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106D7" w14:textId="4B6196B8" w:rsidR="00386DE8" w:rsidRPr="00CA41CA" w:rsidRDefault="00386DE8" w:rsidP="00386DE8">
      <w:pPr>
        <w:pStyle w:val="Heading1"/>
        <w:rPr>
          <w:rFonts w:ascii="Times New Roman" w:hAnsi="Times New Roman" w:cs="Times New Roman"/>
          <w:b/>
          <w:bCs/>
          <w:color w:val="000000"/>
          <w:sz w:val="22"/>
          <w:szCs w:val="22"/>
        </w:rPr>
      </w:pPr>
      <w:r w:rsidRPr="00CA41CA">
        <w:rPr>
          <w:rFonts w:ascii="Times New Roman" w:hAnsi="Times New Roman" w:cs="Times New Roman"/>
          <w:b/>
          <w:bCs/>
          <w:color w:val="000000"/>
          <w:sz w:val="22"/>
          <w:szCs w:val="22"/>
        </w:rPr>
        <w:t>ΤΕΧΝΙΚΟ ΔΕΛΤΙΟ ΕΡΓΟΥ</w:t>
      </w:r>
    </w:p>
    <w:p w14:paraId="4A8BD138" w14:textId="77777777" w:rsidR="00386DE8" w:rsidRPr="00CA41CA" w:rsidRDefault="00386DE8" w:rsidP="00386DE8">
      <w:pPr>
        <w:spacing w:before="280" w:after="0" w:line="240" w:lineRule="auto"/>
        <w:rPr>
          <w:rStyle w:val="Strong"/>
          <w:rFonts w:ascii="Times New Roman" w:hAnsi="Times New Roman" w:cs="Times New Roman"/>
          <w:color w:val="000000"/>
          <w:sz w:val="22"/>
          <w:szCs w:val="22"/>
          <w:lang w:val="el-GR"/>
        </w:rPr>
      </w:pPr>
      <w:r w:rsidRPr="00CA41CA">
        <w:rPr>
          <w:rStyle w:val="Strong"/>
          <w:rFonts w:ascii="Times New Roman" w:hAnsi="Times New Roman" w:cs="Times New Roman"/>
          <w:color w:val="000000"/>
          <w:sz w:val="22"/>
          <w:szCs w:val="22"/>
        </w:rPr>
        <w:t xml:space="preserve">Εμπνέομαι – Αθλούμαι – </w:t>
      </w:r>
      <w:r w:rsidRPr="00CA41CA">
        <w:rPr>
          <w:rStyle w:val="Strong"/>
          <w:rFonts w:ascii="Times New Roman" w:eastAsiaTheme="majorEastAsia" w:hAnsi="Times New Roman" w:cs="Times New Roman"/>
          <w:color w:val="000000"/>
          <w:sz w:val="22"/>
          <w:szCs w:val="22"/>
          <w:lang w:val="el-GR"/>
        </w:rPr>
        <w:t>Ευ</w:t>
      </w:r>
      <w:r w:rsidRPr="00CA41CA">
        <w:rPr>
          <w:rStyle w:val="Strong"/>
          <w:rFonts w:ascii="Times New Roman" w:hAnsi="Times New Roman" w:cs="Times New Roman"/>
          <w:color w:val="000000"/>
          <w:sz w:val="22"/>
          <w:szCs w:val="22"/>
        </w:rPr>
        <w:t>Ζω</w:t>
      </w:r>
    </w:p>
    <w:p w14:paraId="6645D47E" w14:textId="015EB608" w:rsidR="00386DE8" w:rsidRPr="00CA41CA" w:rsidRDefault="00386DE8" w:rsidP="00386DE8">
      <w:pPr>
        <w:spacing w:before="280" w:after="0" w:line="240" w:lineRule="auto"/>
        <w:rPr>
          <w:rFonts w:ascii="Times New Roman" w:eastAsia="Times New Roman" w:hAnsi="Times New Roman" w:cs="Times New Roman"/>
          <w:color w:val="000000"/>
          <w:kern w:val="0"/>
          <w:sz w:val="22"/>
          <w:szCs w:val="22"/>
          <w:lang w:val="el-GR" w:eastAsia="en-GB"/>
          <w14:ligatures w14:val="none"/>
        </w:rPr>
      </w:pPr>
      <w:r w:rsidRPr="00CA41CA">
        <w:rPr>
          <w:rFonts w:ascii="Times New Roman" w:hAnsi="Times New Roman" w:cs="Times New Roman"/>
          <w:color w:val="000000"/>
          <w:sz w:val="22"/>
          <w:szCs w:val="22"/>
        </w:rPr>
        <w:br/>
        <w:t>Πρόγραμμα ενίσχυσης της Φυσικής Αγωγής</w:t>
      </w:r>
      <w:r w:rsidRPr="00CA41CA">
        <w:rPr>
          <w:rFonts w:ascii="Times New Roman" w:hAnsi="Times New Roman" w:cs="Times New Roman"/>
          <w:color w:val="000000"/>
          <w:sz w:val="22"/>
          <w:szCs w:val="22"/>
          <w:lang w:val="el-GR"/>
        </w:rPr>
        <w:t xml:space="preserve"> σε 4550 Σχολικές </w:t>
      </w:r>
      <w:r w:rsidRPr="00CA41CA">
        <w:rPr>
          <w:rFonts w:ascii="Times New Roman" w:hAnsi="Times New Roman" w:cs="Times New Roman"/>
          <w:color w:val="000000"/>
          <w:sz w:val="22"/>
          <w:szCs w:val="22"/>
          <w:lang w:val="el-GR"/>
        </w:rPr>
        <w:t>μονάδες</w:t>
      </w:r>
      <w:r w:rsidRPr="00CA41CA">
        <w:rPr>
          <w:rFonts w:ascii="Times New Roman" w:hAnsi="Times New Roman" w:cs="Times New Roman"/>
          <w:color w:val="000000"/>
          <w:sz w:val="22"/>
          <w:szCs w:val="22"/>
        </w:rPr>
        <w:t>, της Υγιεινής Ζωής και της Αθλητικής Έμπνευσης στα Σχολεία</w:t>
      </w:r>
    </w:p>
    <w:p w14:paraId="44D16681" w14:textId="77777777" w:rsidR="00386DE8" w:rsidRPr="00CA41CA" w:rsidRDefault="00386DE8" w:rsidP="00386DE8">
      <w:pPr>
        <w:rPr>
          <w:rStyle w:val="Strong"/>
          <w:rFonts w:ascii="Times New Roman" w:hAnsi="Times New Roman" w:cs="Times New Roman"/>
          <w:b w:val="0"/>
          <w:bCs w:val="0"/>
          <w:color w:val="000000"/>
          <w:sz w:val="22"/>
          <w:szCs w:val="22"/>
          <w:lang w:val="el-GR"/>
        </w:rPr>
      </w:pPr>
    </w:p>
    <w:p w14:paraId="3E17FA9F" w14:textId="2AEC42F4" w:rsidR="00386DE8" w:rsidRPr="00CA41CA" w:rsidRDefault="00386DE8" w:rsidP="00386DE8">
      <w:pPr>
        <w:rPr>
          <w:rFonts w:ascii="Times New Roman" w:hAnsi="Times New Roman" w:cs="Times New Roman"/>
          <w:sz w:val="22"/>
          <w:szCs w:val="22"/>
        </w:rPr>
      </w:pPr>
      <w:r w:rsidRPr="00CA41CA">
        <w:rPr>
          <w:rStyle w:val="Strong"/>
          <w:rFonts w:ascii="Times New Roman" w:hAnsi="Times New Roman" w:cs="Times New Roman"/>
          <w:color w:val="000000"/>
          <w:sz w:val="22"/>
          <w:szCs w:val="22"/>
        </w:rPr>
        <w:t>Φορέας Υλοποίησης:</w:t>
      </w:r>
    </w:p>
    <w:p w14:paraId="1A1D9A4E" w14:textId="437F6287" w:rsidR="00386DE8" w:rsidRPr="00CA41CA" w:rsidRDefault="00386DE8" w:rsidP="00386DE8">
      <w:pPr>
        <w:pStyle w:val="NormalWeb"/>
        <w:rPr>
          <w:color w:val="000000"/>
          <w:sz w:val="22"/>
          <w:szCs w:val="22"/>
        </w:rPr>
      </w:pPr>
      <w:r w:rsidRPr="00CA41CA">
        <w:rPr>
          <w:color w:val="000000"/>
          <w:sz w:val="22"/>
          <w:szCs w:val="22"/>
        </w:rPr>
        <w:t>Υπουργείο Παιδείας, Θρησκευμάτων και Αθλητισμού</w:t>
      </w:r>
      <w:r w:rsidRPr="00CA41CA">
        <w:rPr>
          <w:color w:val="000000"/>
          <w:sz w:val="22"/>
          <w:szCs w:val="22"/>
        </w:rPr>
        <w:br/>
      </w:r>
      <w:r w:rsidRPr="00CA41CA">
        <w:rPr>
          <w:rStyle w:val="Strong"/>
          <w:rFonts w:eastAsiaTheme="majorEastAsia"/>
          <w:color w:val="000000"/>
          <w:sz w:val="22"/>
          <w:szCs w:val="22"/>
        </w:rPr>
        <w:t>Δικαιούχος:</w:t>
      </w:r>
      <w:r w:rsidRPr="00CA41CA">
        <w:rPr>
          <w:rStyle w:val="apple-converted-space"/>
          <w:rFonts w:eastAsiaTheme="majorEastAsia"/>
          <w:color w:val="000000"/>
          <w:sz w:val="22"/>
          <w:szCs w:val="22"/>
        </w:rPr>
        <w:t> </w:t>
      </w:r>
      <w:r w:rsidRPr="00CA41CA">
        <w:rPr>
          <w:color w:val="000000"/>
          <w:sz w:val="22"/>
          <w:szCs w:val="22"/>
        </w:rPr>
        <w:t>Διεύθυνση Φυσικής Αγωγής και Σχολικού Αθλητισμού</w:t>
      </w:r>
      <w:r w:rsidRPr="00CA41CA">
        <w:rPr>
          <w:color w:val="000000"/>
          <w:sz w:val="22"/>
          <w:szCs w:val="22"/>
        </w:rPr>
        <w:br/>
      </w:r>
    </w:p>
    <w:p w14:paraId="559B27DC" w14:textId="24AC8E23" w:rsidR="00386DE8" w:rsidRPr="00CA41CA" w:rsidRDefault="00386DE8" w:rsidP="00386DE8">
      <w:pPr>
        <w:rPr>
          <w:rFonts w:ascii="Times New Roman" w:hAnsi="Times New Roman" w:cs="Times New Roman"/>
          <w:sz w:val="22"/>
          <w:szCs w:val="22"/>
        </w:rPr>
      </w:pPr>
      <w:r w:rsidRPr="00CA41CA">
        <w:rPr>
          <w:rStyle w:val="Strong"/>
          <w:rFonts w:ascii="Times New Roman" w:hAnsi="Times New Roman" w:cs="Times New Roman"/>
          <w:color w:val="000000"/>
          <w:sz w:val="22"/>
          <w:szCs w:val="22"/>
        </w:rPr>
        <w:t>Περίοδος Υλοποίησης:</w:t>
      </w:r>
    </w:p>
    <w:p w14:paraId="3C550C59" w14:textId="74667ABC" w:rsidR="00386DE8" w:rsidRPr="00CA41CA" w:rsidRDefault="00386DE8" w:rsidP="00386DE8">
      <w:pPr>
        <w:pStyle w:val="NormalWeb"/>
        <w:rPr>
          <w:color w:val="000000"/>
          <w:sz w:val="22"/>
          <w:szCs w:val="22"/>
        </w:rPr>
      </w:pPr>
      <w:r w:rsidRPr="00CA41CA">
        <w:rPr>
          <w:color w:val="000000"/>
          <w:sz w:val="22"/>
          <w:szCs w:val="22"/>
        </w:rPr>
        <w:t>1</w:t>
      </w:r>
      <w:r w:rsidRPr="00CA41CA">
        <w:rPr>
          <w:color w:val="000000"/>
          <w:sz w:val="22"/>
          <w:szCs w:val="22"/>
          <w:lang w:val="el-GR"/>
        </w:rPr>
        <w:t>6</w:t>
      </w:r>
      <w:r w:rsidRPr="00CA41CA">
        <w:rPr>
          <w:color w:val="000000"/>
          <w:sz w:val="22"/>
          <w:szCs w:val="22"/>
        </w:rPr>
        <w:t xml:space="preserve"> μήνες από την ημερομηνία ένταξης στο ΠΔΕ.</w:t>
      </w:r>
    </w:p>
    <w:p w14:paraId="1008AD96" w14:textId="7F82D663" w:rsidR="00386DE8" w:rsidRPr="00CA41CA" w:rsidRDefault="00386DE8" w:rsidP="00386DE8">
      <w:pPr>
        <w:rPr>
          <w:rFonts w:ascii="Times New Roman" w:hAnsi="Times New Roman" w:cs="Times New Roman"/>
          <w:sz w:val="22"/>
          <w:szCs w:val="22"/>
        </w:rPr>
      </w:pPr>
      <w:r w:rsidRPr="00CA41CA">
        <w:rPr>
          <w:rStyle w:val="Strong"/>
          <w:rFonts w:ascii="Times New Roman" w:hAnsi="Times New Roman" w:cs="Times New Roman"/>
          <w:b w:val="0"/>
          <w:bCs w:val="0"/>
          <w:color w:val="000000"/>
          <w:sz w:val="22"/>
          <w:szCs w:val="22"/>
        </w:rPr>
        <w:t>Συνολικός Προϋπολογισμός:</w:t>
      </w:r>
      <w:r w:rsidRPr="00CA41CA">
        <w:rPr>
          <w:rStyle w:val="Strong"/>
          <w:rFonts w:ascii="Times New Roman" w:hAnsi="Times New Roman" w:cs="Times New Roman"/>
          <w:b w:val="0"/>
          <w:bCs w:val="0"/>
          <w:color w:val="000000"/>
          <w:sz w:val="22"/>
          <w:szCs w:val="22"/>
          <w:lang w:val="el-GR"/>
        </w:rPr>
        <w:t xml:space="preserve"> </w:t>
      </w:r>
      <w:r w:rsidR="00F4440A" w:rsidRPr="00CA41CA">
        <w:rPr>
          <w:rStyle w:val="Strong"/>
          <w:rFonts w:ascii="Times New Roman" w:hAnsi="Times New Roman" w:cs="Times New Roman"/>
          <w:color w:val="000000"/>
          <w:sz w:val="22"/>
          <w:szCs w:val="22"/>
          <w:highlight w:val="yellow"/>
          <w:lang w:val="el-GR"/>
        </w:rPr>
        <w:t xml:space="preserve">ΧΧΧΧ </w:t>
      </w:r>
      <w:r w:rsidRPr="00CA41CA">
        <w:rPr>
          <w:rStyle w:val="Strong"/>
          <w:rFonts w:ascii="Times New Roman" w:hAnsi="Times New Roman" w:cs="Times New Roman"/>
          <w:color w:val="000000"/>
          <w:sz w:val="22"/>
          <w:szCs w:val="22"/>
          <w:highlight w:val="yellow"/>
        </w:rPr>
        <w:t>€</w:t>
      </w:r>
      <w:r w:rsidRPr="00CA41CA">
        <w:rPr>
          <w:rStyle w:val="Strong"/>
          <w:rFonts w:ascii="Times New Roman" w:hAnsi="Times New Roman" w:cs="Times New Roman"/>
          <w:color w:val="000000"/>
          <w:sz w:val="22"/>
          <w:szCs w:val="22"/>
        </w:rPr>
        <w:t xml:space="preserve"> (πλέον ΦΠΑ)</w:t>
      </w:r>
      <w:r w:rsidRPr="00CA41CA">
        <w:rPr>
          <w:rFonts w:ascii="Times New Roman" w:hAnsi="Times New Roman" w:cs="Times New Roman"/>
          <w:color w:val="000000"/>
          <w:sz w:val="22"/>
          <w:szCs w:val="22"/>
        </w:rPr>
        <w:br/>
        <w:t>Χρηματοδότηση:</w:t>
      </w:r>
      <w:r w:rsidRPr="00CA41CA">
        <w:rPr>
          <w:rStyle w:val="apple-converted-space"/>
          <w:rFonts w:ascii="Times New Roman" w:hAnsi="Times New Roman" w:cs="Times New Roman"/>
          <w:color w:val="000000"/>
          <w:sz w:val="22"/>
          <w:szCs w:val="22"/>
        </w:rPr>
        <w:t> </w:t>
      </w:r>
      <w:r w:rsidRPr="00CA41CA">
        <w:rPr>
          <w:rStyle w:val="Strong"/>
          <w:rFonts w:ascii="Times New Roman" w:hAnsi="Times New Roman" w:cs="Times New Roman"/>
          <w:color w:val="000000"/>
          <w:sz w:val="22"/>
          <w:szCs w:val="22"/>
        </w:rPr>
        <w:t xml:space="preserve">Πρόγραμμα Δημοσίων Επενδύσεων (ΠΔΕ) </w:t>
      </w:r>
    </w:p>
    <w:p w14:paraId="030D3BE0" w14:textId="77777777" w:rsidR="00386DE8" w:rsidRPr="00CA41CA" w:rsidRDefault="00386DE8" w:rsidP="00386DE8">
      <w:pPr>
        <w:rPr>
          <w:rStyle w:val="Strong"/>
          <w:rFonts w:ascii="Times New Roman" w:hAnsi="Times New Roman" w:cs="Times New Roman"/>
          <w:color w:val="000000"/>
          <w:sz w:val="22"/>
          <w:szCs w:val="22"/>
          <w:lang w:val="el-GR"/>
        </w:rPr>
      </w:pPr>
    </w:p>
    <w:p w14:paraId="751CCB84" w14:textId="041FB9FB" w:rsidR="00386DE8" w:rsidRPr="00CA41CA" w:rsidRDefault="00386DE8" w:rsidP="00386DE8">
      <w:pPr>
        <w:rPr>
          <w:rFonts w:ascii="Times New Roman" w:hAnsi="Times New Roman" w:cs="Times New Roman"/>
          <w:sz w:val="22"/>
          <w:szCs w:val="22"/>
        </w:rPr>
      </w:pPr>
      <w:r w:rsidRPr="00CA41CA">
        <w:rPr>
          <w:rStyle w:val="Strong"/>
          <w:rFonts w:ascii="Times New Roman" w:hAnsi="Times New Roman" w:cs="Times New Roman"/>
          <w:color w:val="000000"/>
          <w:sz w:val="22"/>
          <w:szCs w:val="22"/>
          <w:lang w:val="el-GR"/>
        </w:rPr>
        <w:t>Σκοπ</w:t>
      </w:r>
      <w:r w:rsidR="00F4440A" w:rsidRPr="00CA41CA">
        <w:rPr>
          <w:rStyle w:val="Strong"/>
          <w:rFonts w:ascii="Times New Roman" w:hAnsi="Times New Roman" w:cs="Times New Roman"/>
          <w:color w:val="000000"/>
          <w:sz w:val="22"/>
          <w:szCs w:val="22"/>
          <w:lang w:val="el-GR"/>
        </w:rPr>
        <w:t>ιμότητα</w:t>
      </w:r>
      <w:r w:rsidRPr="00CA41CA">
        <w:rPr>
          <w:rStyle w:val="Strong"/>
          <w:rFonts w:ascii="Times New Roman" w:hAnsi="Times New Roman" w:cs="Times New Roman"/>
          <w:color w:val="000000"/>
          <w:sz w:val="22"/>
          <w:szCs w:val="22"/>
          <w:lang w:val="el-GR"/>
        </w:rPr>
        <w:t xml:space="preserve"> του Έργου</w:t>
      </w:r>
      <w:r w:rsidRPr="00CA41CA">
        <w:rPr>
          <w:rStyle w:val="Strong"/>
          <w:rFonts w:ascii="Times New Roman" w:hAnsi="Times New Roman" w:cs="Times New Roman"/>
          <w:color w:val="000000"/>
          <w:sz w:val="22"/>
          <w:szCs w:val="22"/>
        </w:rPr>
        <w:t>:</w:t>
      </w:r>
    </w:p>
    <w:p w14:paraId="7B79A4F4" w14:textId="0441F65B" w:rsidR="00386DE8" w:rsidRPr="00CA41CA" w:rsidRDefault="00386DE8" w:rsidP="00386DE8">
      <w:pPr>
        <w:spacing w:before="240" w:after="240" w:line="240" w:lineRule="auto"/>
        <w:rPr>
          <w:rFonts w:ascii="Times New Roman" w:eastAsia="Times New Roman" w:hAnsi="Times New Roman" w:cs="Times New Roman"/>
          <w:color w:val="000000"/>
          <w:kern w:val="0"/>
          <w:sz w:val="22"/>
          <w:szCs w:val="22"/>
          <w:lang w:val="el-GR" w:eastAsia="en-GB"/>
          <w14:ligatures w14:val="none"/>
        </w:rPr>
      </w:pPr>
      <w:r w:rsidRPr="00386DE8">
        <w:rPr>
          <w:rFonts w:ascii="Times New Roman" w:eastAsia="Times New Roman" w:hAnsi="Times New Roman" w:cs="Times New Roman"/>
          <w:color w:val="000000"/>
          <w:kern w:val="0"/>
          <w:sz w:val="22"/>
          <w:szCs w:val="22"/>
          <w:lang w:eastAsia="en-GB"/>
          <w14:ligatures w14:val="none"/>
        </w:rPr>
        <w:t>Το σχολείο είναι ο πρώτος χώρος όπου τα παιδιά μαθαίνουν όχι μόνο γράμματα, αλλά τρόπο ζωής. Το έργο «Εμπνέομαι – Αθλούμαι – Ευζώ» επαναφέρει στο σχολικό περιβάλλον τις αξίες της προσπάθειας, της χαράς της κίνησης και της ευεξίας, μέσα από τρεις πυλώνες που ενώνονται σε μια κοινή αποστολή:</w:t>
      </w:r>
      <w:r w:rsidRPr="00CA41CA">
        <w:rPr>
          <w:rFonts w:ascii="Times New Roman" w:eastAsia="Times New Roman" w:hAnsi="Times New Roman" w:cs="Times New Roman"/>
          <w:color w:val="000000"/>
          <w:kern w:val="0"/>
          <w:sz w:val="22"/>
          <w:szCs w:val="22"/>
          <w:lang w:val="el-GR" w:eastAsia="en-GB"/>
          <w14:ligatures w14:val="none"/>
        </w:rPr>
        <w:t xml:space="preserve"> </w:t>
      </w:r>
      <w:r w:rsidRPr="00386DE8">
        <w:rPr>
          <w:rFonts w:ascii="Times New Roman" w:eastAsia="Times New Roman" w:hAnsi="Times New Roman" w:cs="Times New Roman"/>
          <w:color w:val="000000"/>
          <w:kern w:val="0"/>
          <w:sz w:val="22"/>
          <w:szCs w:val="22"/>
          <w:lang w:eastAsia="en-GB"/>
          <w14:ligatures w14:val="none"/>
        </w:rPr>
        <w:t>να δώσουν στα παιδιά τα εφόδια να ζουν δυναμικά, συνειδητά και ευτυχισμένα.</w:t>
      </w:r>
    </w:p>
    <w:p w14:paraId="391CE578" w14:textId="533CD383" w:rsidR="00F4440A" w:rsidRPr="00CA41CA" w:rsidRDefault="00F4440A" w:rsidP="00386DE8">
      <w:pPr>
        <w:spacing w:before="240" w:after="240" w:line="240" w:lineRule="auto"/>
        <w:rPr>
          <w:rFonts w:ascii="Times New Roman" w:eastAsia="Times New Roman" w:hAnsi="Times New Roman" w:cs="Times New Roman"/>
          <w:color w:val="000000"/>
          <w:kern w:val="0"/>
          <w:sz w:val="22"/>
          <w:szCs w:val="22"/>
          <w:lang w:val="el-GR" w:eastAsia="en-GB"/>
          <w14:ligatures w14:val="none"/>
        </w:rPr>
      </w:pPr>
      <w:r w:rsidRPr="00386DE8">
        <w:rPr>
          <w:rFonts w:ascii="Times New Roman" w:eastAsia="Times New Roman" w:hAnsi="Times New Roman" w:cs="Times New Roman"/>
          <w:color w:val="000000"/>
          <w:kern w:val="0"/>
          <w:sz w:val="22"/>
          <w:szCs w:val="22"/>
          <w:lang w:eastAsia="en-GB"/>
          <w14:ligatures w14:val="none"/>
        </w:rPr>
        <w:t>Η υλοποίηση του έργου «Εμπνέομαι – Αθλούμαι – Ευζώ» κρίνεται εξαιρετικά αναγκαία και στρατηγικά κρίσιμη για το ελληνικό εκπαιδευτικό σύστημα, καθώς αντιμετωπίζει ένα σύνολο από διαχρονικά κενά, αναδυόμενες ανάγκες, και κοινωνικές προκλήσεις που επηρεάζουν άμεσα τη σωματική, ψυχική και κοινωνική ανάπτυξη των μαθητών.</w:t>
      </w:r>
      <w:r w:rsidRPr="00CA41CA">
        <w:rPr>
          <w:rFonts w:ascii="Times New Roman" w:eastAsia="Times New Roman" w:hAnsi="Times New Roman" w:cs="Times New Roman"/>
          <w:color w:val="000000"/>
          <w:kern w:val="0"/>
          <w:sz w:val="22"/>
          <w:szCs w:val="22"/>
          <w:lang w:val="el-GR" w:eastAsia="en-GB"/>
          <w14:ligatures w14:val="none"/>
        </w:rPr>
        <w:t xml:space="preserve"> </w:t>
      </w:r>
    </w:p>
    <w:p w14:paraId="776FAABC" w14:textId="7E556E34" w:rsidR="00F4440A" w:rsidRPr="00CA41CA" w:rsidRDefault="00F4440A" w:rsidP="00386DE8">
      <w:pPr>
        <w:spacing w:before="240" w:after="240" w:line="240" w:lineRule="auto"/>
        <w:rPr>
          <w:rFonts w:ascii="Times New Roman" w:eastAsia="Times New Roman" w:hAnsi="Times New Roman" w:cs="Times New Roman"/>
          <w:color w:val="000000"/>
          <w:kern w:val="0"/>
          <w:sz w:val="22"/>
          <w:szCs w:val="22"/>
          <w:lang w:val="el-GR" w:eastAsia="en-GB"/>
          <w14:ligatures w14:val="none"/>
        </w:rPr>
      </w:pPr>
      <w:r w:rsidRPr="00CA41CA">
        <w:rPr>
          <w:rFonts w:ascii="Times New Roman" w:eastAsia="Times New Roman" w:hAnsi="Times New Roman" w:cs="Times New Roman"/>
          <w:color w:val="000000"/>
          <w:kern w:val="0"/>
          <w:sz w:val="22"/>
          <w:szCs w:val="22"/>
          <w:lang w:val="el-GR" w:eastAsia="en-GB"/>
          <w14:ligatures w14:val="none"/>
        </w:rPr>
        <w:t>Παρακάτω παραθέτουμε 7 λόγους για τους οποίους αυτό το έργο είναι εξαιρετικά σημαντικό και κρίσιμο.</w:t>
      </w:r>
    </w:p>
    <w:p w14:paraId="3EEC8E33" w14:textId="77777777" w:rsidR="00F4440A" w:rsidRPr="00386DE8" w:rsidRDefault="00F4440A" w:rsidP="00F4440A">
      <w:pPr>
        <w:spacing w:after="80" w:line="240" w:lineRule="auto"/>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1. Ανάγκη αναβάθμισης της Φυσικής Αγωγής και των σχολικών υποδομών</w:t>
      </w:r>
    </w:p>
    <w:p w14:paraId="1417FDE4" w14:textId="77777777" w:rsidR="00F4440A" w:rsidRPr="00386DE8" w:rsidRDefault="00F4440A" w:rsidP="00F4440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Η Φυσική Αγωγή αποτελεί θεμελιώδη διάσταση της ολιστικής εκπαίδευσης.</w:t>
      </w:r>
      <w:r w:rsidRPr="00386DE8">
        <w:rPr>
          <w:rFonts w:ascii="Times New Roman" w:eastAsia="Times New Roman" w:hAnsi="Times New Roman" w:cs="Times New Roman"/>
          <w:color w:val="000000"/>
          <w:kern w:val="0"/>
          <w:sz w:val="22"/>
          <w:szCs w:val="22"/>
          <w:lang w:eastAsia="en-GB"/>
          <w14:ligatures w14:val="none"/>
        </w:rPr>
        <w:br/>
        <w:t>Ωστόσο, μεγάλο μέρος των σχολείων της χώρας:</w:t>
      </w:r>
    </w:p>
    <w:p w14:paraId="7773D29D" w14:textId="77777777" w:rsidR="00F4440A" w:rsidRPr="00CA41CA" w:rsidRDefault="00F4440A" w:rsidP="00E66DD7">
      <w:pPr>
        <w:pStyle w:val="ListParagraph"/>
        <w:numPr>
          <w:ilvl w:val="0"/>
          <w:numId w:val="79"/>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λειτουργούν με ελλιπή ή παρωχημένο εξοπλισμό,</w:t>
      </w:r>
    </w:p>
    <w:p w14:paraId="3163D97B" w14:textId="77777777" w:rsidR="00F4440A" w:rsidRPr="00CA41CA" w:rsidRDefault="00F4440A" w:rsidP="00E66DD7">
      <w:pPr>
        <w:pStyle w:val="ListParagraph"/>
        <w:numPr>
          <w:ilvl w:val="0"/>
          <w:numId w:val="79"/>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δεν διαθέτουν επαρκή μέσα για ποιοτική διδασκαλία,</w:t>
      </w:r>
    </w:p>
    <w:p w14:paraId="5E9B14AE" w14:textId="77777777" w:rsidR="00F4440A" w:rsidRPr="00CA41CA" w:rsidRDefault="00F4440A" w:rsidP="00E66DD7">
      <w:pPr>
        <w:pStyle w:val="ListParagraph"/>
        <w:numPr>
          <w:ilvl w:val="0"/>
          <w:numId w:val="79"/>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δεν μπορούν να υποστηρίξουν ποικιλία αθλητικών δραστηριοτήτων,</w:t>
      </w:r>
    </w:p>
    <w:p w14:paraId="7E753E9C" w14:textId="77777777" w:rsidR="00F4440A" w:rsidRPr="00CA41CA" w:rsidRDefault="00F4440A" w:rsidP="00E66DD7">
      <w:pPr>
        <w:pStyle w:val="ListParagraph"/>
        <w:numPr>
          <w:ilvl w:val="0"/>
          <w:numId w:val="79"/>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και συχνά περιορίζουν τη Φυσική Αγωγή στη βασική άσκηση χωρίς εναλλακτικές επιλογές.</w:t>
      </w:r>
    </w:p>
    <w:p w14:paraId="72EFD9FC" w14:textId="36C99809" w:rsidR="00F4440A" w:rsidRPr="00386DE8" w:rsidRDefault="00F4440A" w:rsidP="00F4440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lastRenderedPageBreak/>
        <w:t>Η προμήθεια ενός τυποποιημένου, ασφαλούς και παιδαγωγικά επαρκούς πακέτου εξοπλισμού για 4.5</w:t>
      </w:r>
      <w:r w:rsidRPr="00CA41CA">
        <w:rPr>
          <w:rFonts w:ascii="Times New Roman" w:eastAsia="Times New Roman" w:hAnsi="Times New Roman" w:cs="Times New Roman"/>
          <w:color w:val="000000"/>
          <w:kern w:val="0"/>
          <w:sz w:val="22"/>
          <w:szCs w:val="22"/>
          <w:lang w:val="el-GR" w:eastAsia="en-GB"/>
          <w14:ligatures w14:val="none"/>
        </w:rPr>
        <w:t>0</w:t>
      </w:r>
      <w:r w:rsidRPr="00386DE8">
        <w:rPr>
          <w:rFonts w:ascii="Times New Roman" w:eastAsia="Times New Roman" w:hAnsi="Times New Roman" w:cs="Times New Roman"/>
          <w:color w:val="000000"/>
          <w:kern w:val="0"/>
          <w:sz w:val="22"/>
          <w:szCs w:val="22"/>
          <w:lang w:eastAsia="en-GB"/>
          <w14:ligatures w14:val="none"/>
        </w:rPr>
        <w:t>0 σχολεία:</w:t>
      </w:r>
    </w:p>
    <w:p w14:paraId="768A875D" w14:textId="77777777" w:rsidR="00F4440A" w:rsidRPr="00CA41CA" w:rsidRDefault="00F4440A" w:rsidP="00E66DD7">
      <w:pPr>
        <w:pStyle w:val="ListParagraph"/>
        <w:numPr>
          <w:ilvl w:val="0"/>
          <w:numId w:val="78"/>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εξασφαλίζει την ισότιμη πρόσβαση όλων των μαθητών στην άθληση,</w:t>
      </w:r>
    </w:p>
    <w:p w14:paraId="3B77ED80" w14:textId="77777777" w:rsidR="00F4440A" w:rsidRPr="00CA41CA" w:rsidRDefault="00F4440A" w:rsidP="00E66DD7">
      <w:pPr>
        <w:pStyle w:val="ListParagraph"/>
        <w:numPr>
          <w:ilvl w:val="0"/>
          <w:numId w:val="78"/>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μειώνει τις ανισότητες μεταξύ σχολικών μονάδων,</w:t>
      </w:r>
    </w:p>
    <w:p w14:paraId="02DF24F1" w14:textId="77777777" w:rsidR="00F4440A" w:rsidRPr="00CA41CA" w:rsidRDefault="00F4440A" w:rsidP="00E66DD7">
      <w:pPr>
        <w:pStyle w:val="ListParagraph"/>
        <w:numPr>
          <w:ilvl w:val="0"/>
          <w:numId w:val="78"/>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και δημιουργεί τις προϋποθέσεις για πλούσιες, σύγχρονες και ποιοτικές αθλητικές δραστηριότητες.</w:t>
      </w:r>
    </w:p>
    <w:p w14:paraId="12BFCFF1" w14:textId="4C12656E" w:rsidR="00F4440A" w:rsidRPr="00386DE8" w:rsidRDefault="00F4440A" w:rsidP="00F4440A">
      <w:pPr>
        <w:spacing w:after="0" w:line="240" w:lineRule="auto"/>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2. Έλλειψη ενιαίου, σύγχρονου και εκπαιδευτικού περιεχομένου για την άθληση και την υγεία</w:t>
      </w:r>
    </w:p>
    <w:p w14:paraId="6398FB09" w14:textId="77777777" w:rsidR="00F4440A" w:rsidRPr="00386DE8" w:rsidRDefault="00F4440A" w:rsidP="00F4440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Το ελληνικό σχολείο στερείται:</w:t>
      </w:r>
    </w:p>
    <w:p w14:paraId="7EE361BB" w14:textId="77777777" w:rsidR="00F4440A" w:rsidRPr="00CA41CA" w:rsidRDefault="00F4440A" w:rsidP="00E66DD7">
      <w:pPr>
        <w:pStyle w:val="ListParagraph"/>
        <w:numPr>
          <w:ilvl w:val="0"/>
          <w:numId w:val="77"/>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σύγχρονου ψηφιακού υλικού για τη Φυσική Αγωγή,</w:t>
      </w:r>
    </w:p>
    <w:p w14:paraId="146251B9" w14:textId="678BA55A" w:rsidR="00F4440A" w:rsidRPr="00CA41CA" w:rsidRDefault="00F4440A" w:rsidP="00E66DD7">
      <w:pPr>
        <w:pStyle w:val="ListParagraph"/>
        <w:numPr>
          <w:ilvl w:val="0"/>
          <w:numId w:val="77"/>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val="el-GR" w:eastAsia="en-GB"/>
          <w14:ligatures w14:val="none"/>
        </w:rPr>
        <w:t>Συστηματική και οργανωμένη προώθηση των Ελλήνων πρωταθλητών προτύπων</w:t>
      </w:r>
    </w:p>
    <w:p w14:paraId="74293E7D" w14:textId="77777777" w:rsidR="00F4440A" w:rsidRPr="00CA41CA" w:rsidRDefault="00F4440A" w:rsidP="00E66DD7">
      <w:pPr>
        <w:pStyle w:val="ListParagraph"/>
        <w:numPr>
          <w:ilvl w:val="0"/>
          <w:numId w:val="77"/>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οργανωμένης καλλιέργειας της αθλητικής κουλτούρας,</w:t>
      </w:r>
    </w:p>
    <w:p w14:paraId="6D4F2F7A" w14:textId="77777777" w:rsidR="00F4440A" w:rsidRPr="00CA41CA" w:rsidRDefault="00F4440A" w:rsidP="00E66DD7">
      <w:pPr>
        <w:pStyle w:val="ListParagraph"/>
        <w:numPr>
          <w:ilvl w:val="0"/>
          <w:numId w:val="77"/>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δομημένης εκπαίδευσης σε θέματα υγιεινής ζωής, ύπνου, διατροφής και ψυχικής ευεξίας.</w:t>
      </w:r>
    </w:p>
    <w:p w14:paraId="11DD5515" w14:textId="77777777" w:rsidR="00F4440A" w:rsidRPr="00386DE8" w:rsidRDefault="00F4440A" w:rsidP="00F4440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Τα δύο υποέργα ψηφιακού περιεχομένου (Υποέργο 1 &amp; 3) απαντούν σε αυτό το κενό:</w:t>
      </w:r>
    </w:p>
    <w:p w14:paraId="7315C08C" w14:textId="77777777" w:rsidR="00F4440A" w:rsidRPr="00CA41CA" w:rsidRDefault="00F4440A" w:rsidP="00E66DD7">
      <w:pPr>
        <w:pStyle w:val="ListParagraph"/>
        <w:numPr>
          <w:ilvl w:val="0"/>
          <w:numId w:val="76"/>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με 200–250 βίντεο αθλητικής έμπνευσης και προσωπικών ιστοριών πρωταθλητών,</w:t>
      </w:r>
    </w:p>
    <w:p w14:paraId="2488A45C" w14:textId="77777777" w:rsidR="00F4440A" w:rsidRPr="00CA41CA" w:rsidRDefault="00F4440A" w:rsidP="00E66DD7">
      <w:pPr>
        <w:pStyle w:val="ListParagraph"/>
        <w:numPr>
          <w:ilvl w:val="0"/>
          <w:numId w:val="76"/>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με σειρά παιδαγωγικών βίντεο &amp; animations για το ΕυΖην (διατροφή, ύπνος, αναπνοή, συναισθήματα, ενέργεια, πρόληψη κινδύνων),</w:t>
      </w:r>
    </w:p>
    <w:p w14:paraId="29162DAC" w14:textId="77777777" w:rsidR="00F4440A" w:rsidRPr="00CA41CA" w:rsidRDefault="00F4440A" w:rsidP="00E66DD7">
      <w:pPr>
        <w:pStyle w:val="ListParagraph"/>
        <w:numPr>
          <w:ilvl w:val="0"/>
          <w:numId w:val="76"/>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με εκπαιδευτικά challenges, δραστηριότητες και υλικό για χρήση από εκπαιδευτικούς.</w:t>
      </w:r>
    </w:p>
    <w:p w14:paraId="52E2E791" w14:textId="77777777" w:rsidR="00F4440A" w:rsidRPr="00386DE8" w:rsidRDefault="00F4440A" w:rsidP="00F4440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Το σχολείο αποκτά έτσι ενιαία ψηφιακή βιβλιοθήκη αθλητικής και υγειονομικής παιδείας, προσβάσιμη από κάθε τάξη και κάθε εκπαιδευτικό.</w:t>
      </w:r>
    </w:p>
    <w:p w14:paraId="53AB6D5E" w14:textId="77777777" w:rsidR="00F4440A" w:rsidRPr="00CA41CA" w:rsidRDefault="00F4440A" w:rsidP="00F4440A">
      <w:pPr>
        <w:spacing w:after="0" w:line="240" w:lineRule="auto"/>
        <w:rPr>
          <w:rFonts w:ascii="Times New Roman" w:eastAsia="Times New Roman" w:hAnsi="Times New Roman" w:cs="Times New Roman"/>
          <w:color w:val="000000"/>
          <w:kern w:val="0"/>
          <w:sz w:val="22"/>
          <w:szCs w:val="22"/>
          <w:lang w:val="el-GR" w:eastAsia="en-GB"/>
          <w14:ligatures w14:val="none"/>
        </w:rPr>
      </w:pPr>
    </w:p>
    <w:p w14:paraId="08D98DF5" w14:textId="17347CFB" w:rsidR="00F4440A" w:rsidRPr="00386DE8" w:rsidRDefault="00F4440A" w:rsidP="00F4440A">
      <w:pPr>
        <w:spacing w:after="0" w:line="240" w:lineRule="auto"/>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3. Ψυχοκοινωνικές ανάγκες των μαθητών – Μετά την πανδημία και τη δεκαετή κρίση</w:t>
      </w:r>
    </w:p>
    <w:p w14:paraId="1D27B22B" w14:textId="77777777" w:rsidR="00F4440A" w:rsidRPr="00386DE8" w:rsidRDefault="00F4440A" w:rsidP="00F4440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Μεγάλο μέρος των μαθητών παρουσιάζει:</w:t>
      </w:r>
    </w:p>
    <w:p w14:paraId="460C9D45" w14:textId="5A408061" w:rsidR="00E66DD7" w:rsidRPr="00CA41CA" w:rsidRDefault="00E66DD7" w:rsidP="00E66DD7">
      <w:pPr>
        <w:pStyle w:val="ListParagraph"/>
        <w:numPr>
          <w:ilvl w:val="0"/>
          <w:numId w:val="75"/>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val="el-GR" w:eastAsia="en-GB"/>
          <w14:ligatures w14:val="none"/>
        </w:rPr>
        <w:t>Παχυσαρκία</w:t>
      </w:r>
    </w:p>
    <w:p w14:paraId="16EADE03" w14:textId="3FCD679C" w:rsidR="00F4440A" w:rsidRPr="00CA41CA" w:rsidRDefault="00F4440A" w:rsidP="00E66DD7">
      <w:pPr>
        <w:pStyle w:val="ListParagraph"/>
        <w:numPr>
          <w:ilvl w:val="0"/>
          <w:numId w:val="75"/>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μειωμένη φυσική δραστηριότητα,</w:t>
      </w:r>
    </w:p>
    <w:p w14:paraId="4B53CA05" w14:textId="77777777" w:rsidR="00F4440A" w:rsidRPr="00CA41CA" w:rsidRDefault="00F4440A" w:rsidP="00E66DD7">
      <w:pPr>
        <w:pStyle w:val="ListParagraph"/>
        <w:numPr>
          <w:ilvl w:val="0"/>
          <w:numId w:val="75"/>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αυξημένο άγχος και χαμηλή αυτοεκτίμηση,</w:t>
      </w:r>
    </w:p>
    <w:p w14:paraId="6879ECBE" w14:textId="77777777" w:rsidR="00F4440A" w:rsidRPr="00CA41CA" w:rsidRDefault="00F4440A" w:rsidP="00E66DD7">
      <w:pPr>
        <w:pStyle w:val="ListParagraph"/>
        <w:numPr>
          <w:ilvl w:val="0"/>
          <w:numId w:val="75"/>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δυσκολίες συγκέντρωσης,</w:t>
      </w:r>
    </w:p>
    <w:p w14:paraId="287C2771" w14:textId="77777777" w:rsidR="00F4440A" w:rsidRPr="00CA41CA" w:rsidRDefault="00F4440A" w:rsidP="00E66DD7">
      <w:pPr>
        <w:pStyle w:val="ListParagraph"/>
        <w:numPr>
          <w:ilvl w:val="0"/>
          <w:numId w:val="75"/>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περιορισμένη κοινωνική αλληλεπίδραση.</w:t>
      </w:r>
    </w:p>
    <w:p w14:paraId="3E01DB8A" w14:textId="77777777" w:rsidR="00F4440A" w:rsidRPr="00386DE8" w:rsidRDefault="00F4440A" w:rsidP="00F4440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Το έργο έρχεται να δώσει σύγχρονα παιδαγωγικά εργαλεία σε εκπαιδευτικούς και σχολεία για:</w:t>
      </w:r>
    </w:p>
    <w:p w14:paraId="68500D87" w14:textId="77777777" w:rsidR="00F4440A" w:rsidRPr="00386DE8" w:rsidRDefault="00F4440A" w:rsidP="00F4440A">
      <w:pPr>
        <w:numPr>
          <w:ilvl w:val="0"/>
          <w:numId w:val="10"/>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ενίσχυση της σωματικής υγείας,</w:t>
      </w:r>
    </w:p>
    <w:p w14:paraId="6223F06C" w14:textId="77777777" w:rsidR="00F4440A" w:rsidRPr="00386DE8" w:rsidRDefault="00F4440A" w:rsidP="00F4440A">
      <w:pPr>
        <w:numPr>
          <w:ilvl w:val="0"/>
          <w:numId w:val="10"/>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προώθηση της ψυχικής ευεξίας,</w:t>
      </w:r>
    </w:p>
    <w:p w14:paraId="17CB4D28" w14:textId="77777777" w:rsidR="00F4440A" w:rsidRPr="00386DE8" w:rsidRDefault="00F4440A" w:rsidP="00F4440A">
      <w:pPr>
        <w:numPr>
          <w:ilvl w:val="0"/>
          <w:numId w:val="10"/>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καλλιέργεια της αυτορρύθμισης,</w:t>
      </w:r>
    </w:p>
    <w:p w14:paraId="6D5BBCEA" w14:textId="77777777" w:rsidR="00F4440A" w:rsidRPr="00386DE8" w:rsidRDefault="00F4440A" w:rsidP="00F4440A">
      <w:pPr>
        <w:numPr>
          <w:ilvl w:val="0"/>
          <w:numId w:val="10"/>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και ενίσχυση της κοινωνικοποίησης και συνεργασίας.</w:t>
      </w:r>
    </w:p>
    <w:p w14:paraId="736B3E7D" w14:textId="77777777" w:rsidR="00F4440A" w:rsidRPr="00386DE8" w:rsidRDefault="00F4440A" w:rsidP="00F4440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Μέσω των δράσεων «Εμπνέομαι», «Αθλούμαι» και «Ευζώ», οι μαθητές αποκτούν πρακτικές δεξιότητες ζωής που δεν διδάσκονται αλλού.</w:t>
      </w:r>
    </w:p>
    <w:p w14:paraId="74492762" w14:textId="77777777" w:rsidR="00F4440A" w:rsidRPr="00386DE8" w:rsidRDefault="008C77B4" w:rsidP="00F4440A">
      <w:pPr>
        <w:spacing w:after="0" w:line="240" w:lineRule="auto"/>
        <w:rPr>
          <w:rFonts w:ascii="Times New Roman" w:eastAsia="Times New Roman" w:hAnsi="Times New Roman" w:cs="Times New Roman"/>
          <w:color w:val="000000"/>
          <w:kern w:val="0"/>
          <w:sz w:val="22"/>
          <w:szCs w:val="22"/>
          <w:lang w:eastAsia="en-GB"/>
          <w14:ligatures w14:val="none"/>
        </w:rPr>
      </w:pPr>
      <w:r w:rsidRPr="00F4440A">
        <w:rPr>
          <w:rFonts w:ascii="Times New Roman" w:eastAsia="Times New Roman" w:hAnsi="Times New Roman" w:cs="Times New Roman"/>
          <w:noProof/>
          <w:color w:val="000000"/>
          <w:kern w:val="0"/>
          <w:sz w:val="22"/>
          <w:szCs w:val="22"/>
          <w:lang w:eastAsia="en-GB"/>
        </w:rPr>
        <w:pict w14:anchorId="275B3F41">
          <v:rect id="_x0000_i1042" alt="" style="width:451.3pt;height:.05pt;mso-width-percent:0;mso-height-percent:0;mso-width-percent:0;mso-height-percent:0" o:hralign="center" o:hrstd="t" o:hr="t" fillcolor="#a0a0a0" stroked="f"/>
        </w:pict>
      </w:r>
    </w:p>
    <w:p w14:paraId="3578E30C" w14:textId="77777777" w:rsidR="00F4440A" w:rsidRPr="00386DE8" w:rsidRDefault="00F4440A" w:rsidP="00F4440A">
      <w:pPr>
        <w:spacing w:after="80" w:line="240" w:lineRule="auto"/>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4. Έλλειψη προτύπων και θετικών παραδειγμάτων στη σχολική ζωή</w:t>
      </w:r>
    </w:p>
    <w:p w14:paraId="79AB145B" w14:textId="77777777" w:rsidR="00F4440A" w:rsidRPr="00386DE8" w:rsidRDefault="00F4440A" w:rsidP="00F4440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lastRenderedPageBreak/>
        <w:t>Σε μια εποχή όπου οι νέοι εκτίθενται σε μη υγιή, μη ρεαλιστικά ή επιβλαβή «πρότυπα», η ανάγκη επαναφοράς αληθινών, υγιών και ανθρώπινων προτύπων είναι πιο επιτακτική από ποτέ.</w:t>
      </w:r>
    </w:p>
    <w:p w14:paraId="3338CE76" w14:textId="77777777" w:rsidR="00F4440A" w:rsidRPr="00386DE8" w:rsidRDefault="00F4440A" w:rsidP="00F4440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Το έργο:</w:t>
      </w:r>
    </w:p>
    <w:p w14:paraId="255551D2" w14:textId="77777777" w:rsidR="00F4440A" w:rsidRPr="00386DE8" w:rsidRDefault="00F4440A" w:rsidP="00F4440A">
      <w:pPr>
        <w:numPr>
          <w:ilvl w:val="0"/>
          <w:numId w:val="11"/>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φέρνει σε κάθε σχολείο τις ιστορίες 200–250 Ελλήνων πρωταθλητών,</w:t>
      </w:r>
    </w:p>
    <w:p w14:paraId="5530ADAB" w14:textId="77777777" w:rsidR="00F4440A" w:rsidRPr="00386DE8" w:rsidRDefault="00F4440A" w:rsidP="00F4440A">
      <w:pPr>
        <w:numPr>
          <w:ilvl w:val="0"/>
          <w:numId w:val="11"/>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αναδεικνύει τις έννοιες της προσπάθειας, πειθαρχίας, αποτυχίας και επιμονής,</w:t>
      </w:r>
    </w:p>
    <w:p w14:paraId="478364CB" w14:textId="77777777" w:rsidR="00F4440A" w:rsidRPr="00386DE8" w:rsidRDefault="00F4440A" w:rsidP="00F4440A">
      <w:pPr>
        <w:numPr>
          <w:ilvl w:val="0"/>
          <w:numId w:val="11"/>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συνδέει τα παιδιά με την αθλητική ιστορία και παράδοση της χώρας,</w:t>
      </w:r>
    </w:p>
    <w:p w14:paraId="16BE9A43" w14:textId="77777777" w:rsidR="00F4440A" w:rsidRPr="00386DE8" w:rsidRDefault="00F4440A" w:rsidP="00F4440A">
      <w:pPr>
        <w:numPr>
          <w:ilvl w:val="0"/>
          <w:numId w:val="11"/>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και χτίζει ένα νέο σύστημα αξιών, βασισμένο στο ήθος και στον αγώνα.</w:t>
      </w:r>
    </w:p>
    <w:p w14:paraId="2930C000" w14:textId="77777777" w:rsidR="00F4440A" w:rsidRPr="00386DE8" w:rsidRDefault="00F4440A" w:rsidP="00F4440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Οι αφηγήσεις των αθλητών μπορούν να αποτελέσουν καταλύτη αυτοβελτίωσης για χιλιάδες μαθητές.</w:t>
      </w:r>
    </w:p>
    <w:p w14:paraId="4E429AAA" w14:textId="314E7D36" w:rsidR="00F4440A" w:rsidRPr="00386DE8" w:rsidRDefault="00F4440A" w:rsidP="00F4440A">
      <w:pPr>
        <w:spacing w:after="0" w:line="240" w:lineRule="auto"/>
        <w:rPr>
          <w:rFonts w:ascii="Times New Roman" w:eastAsia="Times New Roman" w:hAnsi="Times New Roman" w:cs="Times New Roman"/>
          <w:color w:val="000000"/>
          <w:kern w:val="0"/>
          <w:sz w:val="22"/>
          <w:szCs w:val="22"/>
          <w:lang w:eastAsia="en-GB"/>
          <w14:ligatures w14:val="none"/>
        </w:rPr>
      </w:pPr>
    </w:p>
    <w:p w14:paraId="6C343D5A" w14:textId="77777777" w:rsidR="00F4440A" w:rsidRPr="00386DE8" w:rsidRDefault="00F4440A" w:rsidP="00F4440A">
      <w:pPr>
        <w:spacing w:after="80" w:line="240" w:lineRule="auto"/>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5. Ανάγκη ένταξης μαθητών με κινητικές δυσκολίες και αναπηρίες</w:t>
      </w:r>
    </w:p>
    <w:p w14:paraId="2B229E7B" w14:textId="77777777" w:rsidR="00F4440A" w:rsidRPr="00386DE8" w:rsidRDefault="00F4440A" w:rsidP="00F4440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Σε όλα τα επίπεδα εκπαίδευσης υπάρχουν μαθητές που αποκλείονται πρακτικά από τη Φυσική Αγωγή, εξαιτίας έλλειψης κατάλληλου εξοπλισμού.</w:t>
      </w:r>
    </w:p>
    <w:p w14:paraId="6A26A707" w14:textId="77777777" w:rsidR="00F4440A" w:rsidRPr="00386DE8" w:rsidRDefault="00F4440A" w:rsidP="00F4440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Το έργο:</w:t>
      </w:r>
    </w:p>
    <w:p w14:paraId="67E2A948" w14:textId="77777777" w:rsidR="00F4440A" w:rsidRPr="00386DE8" w:rsidRDefault="00F4440A" w:rsidP="00F4440A">
      <w:pPr>
        <w:numPr>
          <w:ilvl w:val="0"/>
          <w:numId w:val="12"/>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προβλέπει προσαρμοσμένο εξοπλισμό (Boccia, Goalball, soft-bowling, αφρώδη υλικά),</w:t>
      </w:r>
    </w:p>
    <w:p w14:paraId="7D852504" w14:textId="77777777" w:rsidR="00F4440A" w:rsidRPr="00386DE8" w:rsidRDefault="00F4440A" w:rsidP="00F4440A">
      <w:pPr>
        <w:numPr>
          <w:ilvl w:val="0"/>
          <w:numId w:val="12"/>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ενισχύει την έννοια της συμπερίληψης,</w:t>
      </w:r>
    </w:p>
    <w:p w14:paraId="77E9FFF0" w14:textId="77777777" w:rsidR="00F4440A" w:rsidRPr="00386DE8" w:rsidRDefault="00F4440A" w:rsidP="00F4440A">
      <w:pPr>
        <w:numPr>
          <w:ilvl w:val="0"/>
          <w:numId w:val="12"/>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δίνει τη δυνατότητα σε κάθε μαθητή να συμμετέχει ενεργά,</w:t>
      </w:r>
    </w:p>
    <w:p w14:paraId="670C9332" w14:textId="77777777" w:rsidR="00F4440A" w:rsidRPr="00386DE8" w:rsidRDefault="00F4440A" w:rsidP="00F4440A">
      <w:pPr>
        <w:numPr>
          <w:ilvl w:val="0"/>
          <w:numId w:val="12"/>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και ενθαρρύνει όλα τα παιδιά να μάθουν σεβασμό στη διαφορετικότητα.</w:t>
      </w:r>
    </w:p>
    <w:p w14:paraId="6877CC7D" w14:textId="2B264EFE" w:rsidR="00F4440A" w:rsidRPr="00386DE8" w:rsidRDefault="00F4440A" w:rsidP="00F4440A">
      <w:pPr>
        <w:spacing w:after="0" w:line="240" w:lineRule="auto"/>
        <w:rPr>
          <w:rFonts w:ascii="Times New Roman" w:eastAsia="Times New Roman" w:hAnsi="Times New Roman" w:cs="Times New Roman"/>
          <w:color w:val="000000"/>
          <w:kern w:val="0"/>
          <w:sz w:val="22"/>
          <w:szCs w:val="22"/>
          <w:lang w:eastAsia="en-GB"/>
          <w14:ligatures w14:val="none"/>
        </w:rPr>
      </w:pPr>
    </w:p>
    <w:p w14:paraId="56ECC3C1" w14:textId="77777777" w:rsidR="00F4440A" w:rsidRPr="00386DE8" w:rsidRDefault="00F4440A" w:rsidP="00F4440A">
      <w:pPr>
        <w:spacing w:after="80" w:line="240" w:lineRule="auto"/>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6. Συμβολή στη Δημόσια Υγεία &amp; στην υιοθέτηση υγιών συνηθειών</w:t>
      </w:r>
    </w:p>
    <w:p w14:paraId="541EB5FA" w14:textId="77777777" w:rsidR="00F4440A" w:rsidRPr="00386DE8" w:rsidRDefault="00F4440A" w:rsidP="00F4440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Η Ελλάδα καταγράφει υψηλά ποσοστά:</w:t>
      </w:r>
    </w:p>
    <w:p w14:paraId="3938231E" w14:textId="77777777" w:rsidR="00F4440A" w:rsidRPr="00386DE8" w:rsidRDefault="00F4440A" w:rsidP="00F4440A">
      <w:pPr>
        <w:numPr>
          <w:ilvl w:val="0"/>
          <w:numId w:val="13"/>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παιδικής παχυσαρκίας,</w:t>
      </w:r>
    </w:p>
    <w:p w14:paraId="39A813EF" w14:textId="77777777" w:rsidR="00F4440A" w:rsidRPr="00386DE8" w:rsidRDefault="00F4440A" w:rsidP="00F4440A">
      <w:pPr>
        <w:numPr>
          <w:ilvl w:val="0"/>
          <w:numId w:val="13"/>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χαμηλής φυσικής δραστηριότητας,</w:t>
      </w:r>
    </w:p>
    <w:p w14:paraId="00119018" w14:textId="77777777" w:rsidR="00F4440A" w:rsidRPr="00386DE8" w:rsidRDefault="00F4440A" w:rsidP="00F4440A">
      <w:pPr>
        <w:numPr>
          <w:ilvl w:val="0"/>
          <w:numId w:val="13"/>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κατανάλωσης ζάχαρης &amp; ενεργειακών ποτών,</w:t>
      </w:r>
    </w:p>
    <w:p w14:paraId="3CD19B25" w14:textId="77777777" w:rsidR="00F4440A" w:rsidRPr="00386DE8" w:rsidRDefault="00F4440A" w:rsidP="00F4440A">
      <w:pPr>
        <w:numPr>
          <w:ilvl w:val="0"/>
          <w:numId w:val="13"/>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προβληματικού ύπνου σε εφήβους.</w:t>
      </w:r>
    </w:p>
    <w:p w14:paraId="5039BDA6" w14:textId="77777777" w:rsidR="00F4440A" w:rsidRPr="00386DE8" w:rsidRDefault="00F4440A" w:rsidP="00F4440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Το έργο συμβάλλει στη δημόσια υγεία με τρόπο:</w:t>
      </w:r>
    </w:p>
    <w:p w14:paraId="522D5D4C" w14:textId="77777777" w:rsidR="00F4440A" w:rsidRPr="00386DE8" w:rsidRDefault="00F4440A" w:rsidP="00F4440A">
      <w:pPr>
        <w:numPr>
          <w:ilvl w:val="0"/>
          <w:numId w:val="14"/>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επιστημονικά τεκμηριωμένο,</w:t>
      </w:r>
    </w:p>
    <w:p w14:paraId="31611E34" w14:textId="77777777" w:rsidR="00F4440A" w:rsidRPr="00386DE8" w:rsidRDefault="00F4440A" w:rsidP="00F4440A">
      <w:pPr>
        <w:numPr>
          <w:ilvl w:val="0"/>
          <w:numId w:val="14"/>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συστηματικό,</w:t>
      </w:r>
    </w:p>
    <w:p w14:paraId="75D07273" w14:textId="77777777" w:rsidR="00F4440A" w:rsidRPr="00386DE8" w:rsidRDefault="00F4440A" w:rsidP="00F4440A">
      <w:pPr>
        <w:numPr>
          <w:ilvl w:val="0"/>
          <w:numId w:val="14"/>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βιωματικό,</w:t>
      </w:r>
    </w:p>
    <w:p w14:paraId="58C3A381" w14:textId="77777777" w:rsidR="00F4440A" w:rsidRPr="00386DE8" w:rsidRDefault="00F4440A" w:rsidP="00F4440A">
      <w:pPr>
        <w:numPr>
          <w:ilvl w:val="0"/>
          <w:numId w:val="14"/>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και ψυχοπαιδαγωγικά σχεδιασμένο.</w:t>
      </w:r>
    </w:p>
    <w:p w14:paraId="6464841F" w14:textId="77777777" w:rsidR="00F4440A" w:rsidRPr="00386DE8" w:rsidRDefault="00F4440A" w:rsidP="00F4440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Εισάγει στο σχολείο υγιείς συνήθειες ζωής, που σύμφωνα με όλες τις διεθνείς μελέτες καθορίζουν την υγεία ενηλίκων και κοινωνιών.</w:t>
      </w:r>
    </w:p>
    <w:p w14:paraId="7F2D878D" w14:textId="77B13FF6" w:rsidR="00F4440A" w:rsidRPr="00386DE8" w:rsidRDefault="00F4440A" w:rsidP="00F4440A">
      <w:pPr>
        <w:spacing w:after="0" w:line="240" w:lineRule="auto"/>
        <w:rPr>
          <w:rFonts w:ascii="Times New Roman" w:eastAsia="Times New Roman" w:hAnsi="Times New Roman" w:cs="Times New Roman"/>
          <w:color w:val="000000"/>
          <w:kern w:val="0"/>
          <w:sz w:val="22"/>
          <w:szCs w:val="22"/>
          <w:lang w:eastAsia="en-GB"/>
          <w14:ligatures w14:val="none"/>
        </w:rPr>
      </w:pPr>
    </w:p>
    <w:p w14:paraId="10B63AD0" w14:textId="77777777" w:rsidR="00F4440A" w:rsidRPr="00386DE8" w:rsidRDefault="00F4440A" w:rsidP="00F4440A">
      <w:pPr>
        <w:spacing w:after="80" w:line="240" w:lineRule="auto"/>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7. Εθνική στρατηγική για την άθληση – ανάγκη δημιουργίας κοινών προτύπων</w:t>
      </w:r>
    </w:p>
    <w:p w14:paraId="39FB0A84" w14:textId="77777777" w:rsidR="00F4440A" w:rsidRPr="00386DE8" w:rsidRDefault="00F4440A" w:rsidP="00F4440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Το έργο συμβάλλει στον στρατηγικό στόχο:</w:t>
      </w:r>
    </w:p>
    <w:p w14:paraId="6ECF3255" w14:textId="77777777" w:rsidR="00F4440A" w:rsidRPr="00386DE8" w:rsidRDefault="00F4440A" w:rsidP="00F4440A">
      <w:pPr>
        <w:numPr>
          <w:ilvl w:val="0"/>
          <w:numId w:val="15"/>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αύξησης της φυσικής δραστηριότητας,</w:t>
      </w:r>
    </w:p>
    <w:p w14:paraId="1DCAD28E" w14:textId="77777777" w:rsidR="00F4440A" w:rsidRPr="00386DE8" w:rsidRDefault="00F4440A" w:rsidP="00F4440A">
      <w:pPr>
        <w:numPr>
          <w:ilvl w:val="0"/>
          <w:numId w:val="15"/>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ενίσχυσης της αθλητικής παιδείας,</w:t>
      </w:r>
    </w:p>
    <w:p w14:paraId="08FC45D1" w14:textId="77777777" w:rsidR="00F4440A" w:rsidRPr="00386DE8" w:rsidRDefault="00F4440A" w:rsidP="00F4440A">
      <w:pPr>
        <w:numPr>
          <w:ilvl w:val="0"/>
          <w:numId w:val="15"/>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lastRenderedPageBreak/>
        <w:t>ανάδειξης της ελληνικής αθλητικής ιστορίας,</w:t>
      </w:r>
    </w:p>
    <w:p w14:paraId="510F0731" w14:textId="77777777" w:rsidR="00F4440A" w:rsidRPr="00386DE8" w:rsidRDefault="00F4440A" w:rsidP="00F4440A">
      <w:pPr>
        <w:numPr>
          <w:ilvl w:val="0"/>
          <w:numId w:val="15"/>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δημιουργίας υγιών πολιτών και ενεργών νέων.</w:t>
      </w:r>
    </w:p>
    <w:p w14:paraId="4893B958" w14:textId="77777777" w:rsidR="00F4440A" w:rsidRPr="00386DE8" w:rsidRDefault="00F4440A" w:rsidP="00F4440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Με ένα ενιαίο πλαίσιο εξοπλισμού και ενιαία ψηφιακή βιβλιοθήκη περιεχομένου, το σχολείο αποκτά κοινή παιδαγωγική βάση για την άθληση και την υγεία, ανεξαρτήτως τοποθεσίας, δυναμικότητας ή υποδομών.</w:t>
      </w:r>
    </w:p>
    <w:p w14:paraId="663A36F0" w14:textId="65EFAA77" w:rsidR="00F4440A" w:rsidRPr="00386DE8" w:rsidRDefault="00F4440A" w:rsidP="00F4440A">
      <w:pPr>
        <w:spacing w:after="0" w:line="240" w:lineRule="auto"/>
        <w:rPr>
          <w:rFonts w:ascii="Times New Roman" w:eastAsia="Times New Roman" w:hAnsi="Times New Roman" w:cs="Times New Roman"/>
          <w:color w:val="000000"/>
          <w:kern w:val="0"/>
          <w:sz w:val="22"/>
          <w:szCs w:val="22"/>
          <w:lang w:eastAsia="en-GB"/>
          <w14:ligatures w14:val="none"/>
        </w:rPr>
      </w:pPr>
    </w:p>
    <w:p w14:paraId="625A8A73" w14:textId="40B63665" w:rsidR="00F4440A" w:rsidRPr="00386DE8" w:rsidRDefault="00F4440A" w:rsidP="00F4440A">
      <w:pPr>
        <w:spacing w:after="0" w:line="240" w:lineRule="auto"/>
        <w:rPr>
          <w:rFonts w:ascii="Times New Roman" w:eastAsia="Times New Roman" w:hAnsi="Times New Roman" w:cs="Times New Roman"/>
          <w:b/>
          <w:bCs/>
          <w:color w:val="000000"/>
          <w:kern w:val="0"/>
          <w:sz w:val="22"/>
          <w:szCs w:val="22"/>
          <w:lang w:val="el-GR"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Σ</w:t>
      </w:r>
      <w:r w:rsidR="00E66DD7" w:rsidRPr="00CA41CA">
        <w:rPr>
          <w:rFonts w:ascii="Times New Roman" w:eastAsia="Times New Roman" w:hAnsi="Times New Roman" w:cs="Times New Roman"/>
          <w:b/>
          <w:bCs/>
          <w:color w:val="000000"/>
          <w:kern w:val="0"/>
          <w:sz w:val="22"/>
          <w:szCs w:val="22"/>
          <w:lang w:val="el-GR" w:eastAsia="en-GB"/>
          <w14:ligatures w14:val="none"/>
        </w:rPr>
        <w:t>υμπέρασμα</w:t>
      </w:r>
    </w:p>
    <w:p w14:paraId="467E41E2" w14:textId="77777777" w:rsidR="00F4440A" w:rsidRPr="00386DE8" w:rsidRDefault="00F4440A" w:rsidP="00F4440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Το έργο «Εμπνέομαι – Αθλούμαι – Ευζώ» αποτελεί επένδυση υψηλής κοινωνικής, παιδαγωγικής και αναπτυξιακής αξίας, η οποία:</w:t>
      </w:r>
    </w:p>
    <w:p w14:paraId="74B2485A" w14:textId="77777777" w:rsidR="00F4440A" w:rsidRPr="00386DE8" w:rsidRDefault="00F4440A" w:rsidP="00F4440A">
      <w:pPr>
        <w:numPr>
          <w:ilvl w:val="0"/>
          <w:numId w:val="16"/>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ενισχύει συνολικά τη Φυσική Αγωγή σε όλες τις σχολικές βαθμίδες,</w:t>
      </w:r>
    </w:p>
    <w:p w14:paraId="768E88F2" w14:textId="77777777" w:rsidR="00F4440A" w:rsidRPr="00386DE8" w:rsidRDefault="00F4440A" w:rsidP="00F4440A">
      <w:pPr>
        <w:numPr>
          <w:ilvl w:val="0"/>
          <w:numId w:val="16"/>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προσφέρει έμπνευση, σύγχρονα εργαλεία και υγιή πρότυπα ζωής,</w:t>
      </w:r>
    </w:p>
    <w:p w14:paraId="5528AD77" w14:textId="77777777" w:rsidR="00F4440A" w:rsidRPr="00386DE8" w:rsidRDefault="00F4440A" w:rsidP="00F4440A">
      <w:pPr>
        <w:numPr>
          <w:ilvl w:val="0"/>
          <w:numId w:val="16"/>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δημιουργεί μια νέα, ενιαία κουλτούρα σχολικής άθλησης και ευεξίας,</w:t>
      </w:r>
    </w:p>
    <w:p w14:paraId="14938A52" w14:textId="77777777" w:rsidR="00F4440A" w:rsidRPr="00386DE8" w:rsidRDefault="00F4440A" w:rsidP="00F4440A">
      <w:pPr>
        <w:numPr>
          <w:ilvl w:val="0"/>
          <w:numId w:val="16"/>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βελτιώνει την ψυχοσωματική ανάπτυξη των μαθητών,</w:t>
      </w:r>
    </w:p>
    <w:p w14:paraId="7B2E2854" w14:textId="77777777" w:rsidR="00F4440A" w:rsidRPr="00386DE8" w:rsidRDefault="00F4440A" w:rsidP="00F4440A">
      <w:pPr>
        <w:numPr>
          <w:ilvl w:val="0"/>
          <w:numId w:val="16"/>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και συμβάλλει καθοριστικά στη διαμόρφωση ενεργών, υγιών και συνειδητοποιημένων πολιτών.</w:t>
      </w:r>
    </w:p>
    <w:p w14:paraId="34CE15BA" w14:textId="77777777" w:rsidR="00F4440A" w:rsidRPr="00386DE8" w:rsidRDefault="00F4440A" w:rsidP="00F4440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Είναι ένα έργο αναγκαίο, ώριμο και απόλυτα συμβατό με τις σύγχρονες ανάγκες της ελληνικής κοινωνίας και του εκπαιδευτικού μας συστήματος.</w:t>
      </w:r>
    </w:p>
    <w:p w14:paraId="105C45C0" w14:textId="77777777" w:rsidR="00F4440A" w:rsidRPr="00CA41CA" w:rsidRDefault="00F4440A" w:rsidP="00386DE8">
      <w:pPr>
        <w:spacing w:before="240" w:after="240" w:line="240" w:lineRule="auto"/>
        <w:rPr>
          <w:rFonts w:ascii="Times New Roman" w:eastAsia="Times New Roman" w:hAnsi="Times New Roman" w:cs="Times New Roman"/>
          <w:color w:val="000000"/>
          <w:kern w:val="0"/>
          <w:sz w:val="22"/>
          <w:szCs w:val="22"/>
          <w:lang w:val="el-GR" w:eastAsia="en-GB"/>
          <w14:ligatures w14:val="none"/>
        </w:rPr>
      </w:pPr>
    </w:p>
    <w:p w14:paraId="3C45D232" w14:textId="0DAB024B" w:rsidR="00E66DD7" w:rsidRPr="00CA41CA" w:rsidRDefault="00E66DD7" w:rsidP="00386DE8">
      <w:pPr>
        <w:spacing w:before="240" w:after="240" w:line="240" w:lineRule="auto"/>
        <w:rPr>
          <w:rFonts w:ascii="Times New Roman" w:eastAsia="Times New Roman" w:hAnsi="Times New Roman" w:cs="Times New Roman"/>
          <w:b/>
          <w:bCs/>
          <w:color w:val="000000"/>
          <w:kern w:val="0"/>
          <w:sz w:val="22"/>
          <w:szCs w:val="22"/>
          <w:lang w:val="el-GR" w:eastAsia="en-GB"/>
          <w14:ligatures w14:val="none"/>
        </w:rPr>
      </w:pPr>
      <w:r w:rsidRPr="00CA41CA">
        <w:rPr>
          <w:rFonts w:ascii="Times New Roman" w:eastAsia="Times New Roman" w:hAnsi="Times New Roman" w:cs="Times New Roman"/>
          <w:b/>
          <w:bCs/>
          <w:color w:val="000000"/>
          <w:kern w:val="0"/>
          <w:sz w:val="22"/>
          <w:szCs w:val="22"/>
          <w:lang w:val="el-GR" w:eastAsia="en-GB"/>
          <w14:ligatures w14:val="none"/>
        </w:rPr>
        <w:t>Δομή Του Έργου</w:t>
      </w:r>
    </w:p>
    <w:p w14:paraId="26549C6A" w14:textId="77777777" w:rsidR="00F4440A" w:rsidRPr="00CA41CA" w:rsidRDefault="00386DE8" w:rsidP="00F4440A">
      <w:pPr>
        <w:spacing w:before="240" w:after="240" w:line="240" w:lineRule="auto"/>
        <w:rPr>
          <w:rFonts w:ascii="Times New Roman" w:hAnsi="Times New Roman" w:cs="Times New Roman"/>
          <w:color w:val="000000"/>
          <w:sz w:val="22"/>
          <w:szCs w:val="22"/>
          <w:lang w:val="el-GR"/>
        </w:rPr>
      </w:pPr>
      <w:r w:rsidRPr="00CA41CA">
        <w:rPr>
          <w:rFonts w:ascii="Times New Roman" w:hAnsi="Times New Roman" w:cs="Times New Roman"/>
          <w:color w:val="000000"/>
          <w:sz w:val="22"/>
          <w:szCs w:val="22"/>
        </w:rPr>
        <w:t>Το έργο αποτελείται από</w:t>
      </w:r>
      <w:r w:rsidRPr="00CA41CA">
        <w:rPr>
          <w:rStyle w:val="apple-converted-space"/>
          <w:rFonts w:ascii="Times New Roman" w:hAnsi="Times New Roman" w:cs="Times New Roman"/>
          <w:color w:val="000000"/>
          <w:sz w:val="22"/>
          <w:szCs w:val="22"/>
        </w:rPr>
        <w:t> </w:t>
      </w:r>
      <w:r w:rsidRPr="00CA41CA">
        <w:rPr>
          <w:rStyle w:val="Strong"/>
          <w:rFonts w:ascii="Times New Roman" w:hAnsi="Times New Roman" w:cs="Times New Roman"/>
          <w:color w:val="000000"/>
          <w:sz w:val="22"/>
          <w:szCs w:val="22"/>
        </w:rPr>
        <w:t>τρία συμπληρωματικά υποέργα</w:t>
      </w:r>
      <w:r w:rsidRPr="00CA41CA">
        <w:rPr>
          <w:rFonts w:ascii="Times New Roman" w:hAnsi="Times New Roman" w:cs="Times New Roman"/>
          <w:color w:val="000000"/>
          <w:sz w:val="22"/>
          <w:szCs w:val="22"/>
        </w:rPr>
        <w:t>, τα οποία ακολουθούν τη φυσική πορεία της φιλοσοφίας του τίτλου:</w:t>
      </w:r>
    </w:p>
    <w:p w14:paraId="24C0C7E5" w14:textId="77777777" w:rsidR="00E66DD7" w:rsidRPr="00CA41CA" w:rsidRDefault="00E66DD7" w:rsidP="00386DE8">
      <w:pPr>
        <w:spacing w:before="100" w:beforeAutospacing="1" w:after="100" w:afterAutospacing="1" w:line="240" w:lineRule="auto"/>
        <w:outlineLvl w:val="1"/>
        <w:rPr>
          <w:rStyle w:val="Strong"/>
          <w:rFonts w:ascii="Times New Roman" w:hAnsi="Times New Roman" w:cs="Times New Roman"/>
          <w:color w:val="000000"/>
          <w:sz w:val="22"/>
          <w:szCs w:val="22"/>
          <w:lang w:val="el-GR"/>
        </w:rPr>
      </w:pPr>
    </w:p>
    <w:p w14:paraId="71FCDD0A" w14:textId="5AF67BAC" w:rsidR="00386DE8" w:rsidRPr="00CA41CA" w:rsidRDefault="00386DE8" w:rsidP="00E66DD7">
      <w:pPr>
        <w:spacing w:before="100" w:beforeAutospacing="1" w:after="100" w:afterAutospacing="1" w:line="240" w:lineRule="auto"/>
        <w:outlineLvl w:val="1"/>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Υποέργο 1: “Οι Πρωταθλητές μας Εμπνέουν”</w:t>
      </w:r>
      <w:r w:rsidR="00E66DD7" w:rsidRPr="00CA41CA">
        <w:rPr>
          <w:rFonts w:ascii="Times New Roman" w:eastAsia="Times New Roman" w:hAnsi="Times New Roman" w:cs="Times New Roman"/>
          <w:b/>
          <w:bCs/>
          <w:color w:val="000000"/>
          <w:kern w:val="0"/>
          <w:sz w:val="22"/>
          <w:szCs w:val="22"/>
          <w:lang w:val="el-GR" w:eastAsia="en-GB"/>
          <w14:ligatures w14:val="none"/>
        </w:rPr>
        <w:t xml:space="preserve">: </w:t>
      </w:r>
      <w:r w:rsidRPr="00386DE8">
        <w:rPr>
          <w:rFonts w:ascii="Times New Roman" w:eastAsia="Times New Roman" w:hAnsi="Times New Roman" w:cs="Times New Roman"/>
          <w:b/>
          <w:bCs/>
          <w:color w:val="000000"/>
          <w:kern w:val="0"/>
          <w:sz w:val="22"/>
          <w:szCs w:val="22"/>
          <w:lang w:eastAsia="en-GB"/>
          <w14:ligatures w14:val="none"/>
        </w:rPr>
        <w:t>Προϋπολογισμός:</w:t>
      </w:r>
      <w:r w:rsidRPr="00386DE8">
        <w:rPr>
          <w:rFonts w:ascii="Times New Roman" w:eastAsia="Times New Roman" w:hAnsi="Times New Roman" w:cs="Times New Roman"/>
          <w:color w:val="000000"/>
          <w:kern w:val="0"/>
          <w:sz w:val="22"/>
          <w:szCs w:val="22"/>
          <w:lang w:eastAsia="en-GB"/>
          <w14:ligatures w14:val="none"/>
        </w:rPr>
        <w:t> 500.000 €</w:t>
      </w:r>
    </w:p>
    <w:p w14:paraId="29493FD1" w14:textId="109425BB" w:rsidR="00386DE8" w:rsidRPr="00CA41CA" w:rsidRDefault="00386DE8" w:rsidP="00386DE8">
      <w:pPr>
        <w:spacing w:before="100" w:beforeAutospacing="1" w:after="100" w:afterAutospacing="1" w:line="240" w:lineRule="auto"/>
        <w:rPr>
          <w:rFonts w:ascii="Times New Roman" w:eastAsia="Times New Roman" w:hAnsi="Times New Roman" w:cs="Times New Roman"/>
          <w:b/>
          <w:bCs/>
          <w:color w:val="000000"/>
          <w:kern w:val="0"/>
          <w:sz w:val="22"/>
          <w:szCs w:val="22"/>
          <w:lang w:val="el-GR" w:eastAsia="en-GB"/>
          <w14:ligatures w14:val="none"/>
        </w:rPr>
      </w:pPr>
      <w:r w:rsidRPr="00CA41CA">
        <w:rPr>
          <w:rFonts w:ascii="Times New Roman" w:eastAsia="Times New Roman" w:hAnsi="Times New Roman" w:cs="Times New Roman"/>
          <w:b/>
          <w:bCs/>
          <w:color w:val="000000"/>
          <w:kern w:val="0"/>
          <w:sz w:val="22"/>
          <w:szCs w:val="22"/>
          <w:lang w:val="el-GR" w:eastAsia="en-GB"/>
          <w14:ligatures w14:val="none"/>
        </w:rPr>
        <w:t>Αιτιολόγηση:</w:t>
      </w:r>
    </w:p>
    <w:p w14:paraId="1EB0574B" w14:textId="67500187" w:rsidR="00386DE8" w:rsidRPr="00386DE8" w:rsidRDefault="00386DE8" w:rsidP="00386DE8">
      <w:pPr>
        <w:spacing w:before="100" w:beforeAutospacing="1" w:after="100" w:afterAutospacing="1"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Κάθε μεγάλη προσπάθεια ξεκινά από ένα πρότυπο.</w:t>
      </w:r>
      <w:r w:rsidRPr="00CA41CA">
        <w:rPr>
          <w:rFonts w:ascii="Times New Roman" w:eastAsia="Times New Roman" w:hAnsi="Times New Roman" w:cs="Times New Roman"/>
          <w:color w:val="000000"/>
          <w:kern w:val="0"/>
          <w:sz w:val="22"/>
          <w:szCs w:val="22"/>
          <w:lang w:eastAsia="en-GB"/>
          <w14:ligatures w14:val="none"/>
        </w:rPr>
        <w:t xml:space="preserve"> </w:t>
      </w:r>
      <w:r w:rsidRPr="00386DE8">
        <w:rPr>
          <w:rFonts w:ascii="Times New Roman" w:eastAsia="Times New Roman" w:hAnsi="Times New Roman" w:cs="Times New Roman"/>
          <w:color w:val="000000"/>
          <w:kern w:val="0"/>
          <w:sz w:val="22"/>
          <w:szCs w:val="22"/>
          <w:lang w:eastAsia="en-GB"/>
          <w14:ligatures w14:val="none"/>
        </w:rPr>
        <w:t>Μέσα από βιωματικά βίντεο και αφηγήσεις κορυφαίων Ελλήνων αθλητών, οι μαθητές γνωρίζουν ιστορίες ανθρώπων που πάλεψαν,</w:t>
      </w:r>
      <w:r w:rsidRPr="00CA41CA">
        <w:rPr>
          <w:rFonts w:ascii="Times New Roman" w:eastAsia="Times New Roman" w:hAnsi="Times New Roman" w:cs="Times New Roman"/>
          <w:color w:val="000000"/>
          <w:kern w:val="0"/>
          <w:sz w:val="22"/>
          <w:szCs w:val="22"/>
          <w:lang w:eastAsia="en-GB"/>
          <w14:ligatures w14:val="none"/>
        </w:rPr>
        <w:t xml:space="preserve"> </w:t>
      </w:r>
      <w:r w:rsidRPr="00386DE8">
        <w:rPr>
          <w:rFonts w:ascii="Times New Roman" w:eastAsia="Times New Roman" w:hAnsi="Times New Roman" w:cs="Times New Roman"/>
          <w:color w:val="000000"/>
          <w:kern w:val="0"/>
          <w:sz w:val="22"/>
          <w:szCs w:val="22"/>
          <w:lang w:eastAsia="en-GB"/>
          <w14:ligatures w14:val="none"/>
        </w:rPr>
        <w:t>αμφέβαλαν, απέτυχαν και τελικά νίκησαν — όχι μόνο στους αγώνες, αλλά και στη ζωή.</w:t>
      </w:r>
    </w:p>
    <w:p w14:paraId="04F3F951" w14:textId="224BFB00" w:rsidR="00386DE8" w:rsidRPr="00CA41CA" w:rsidRDefault="00386DE8" w:rsidP="00386DE8">
      <w:pPr>
        <w:spacing w:before="100" w:beforeAutospacing="1" w:after="100" w:afterAutospacing="1" w:line="240" w:lineRule="auto"/>
        <w:rPr>
          <w:rFonts w:ascii="Times New Roman" w:eastAsia="Times New Roman" w:hAnsi="Times New Roman" w:cs="Times New Roman"/>
          <w:color w:val="000000"/>
          <w:kern w:val="0"/>
          <w:sz w:val="22"/>
          <w:szCs w:val="22"/>
          <w:lang w:val="el-GR" w:eastAsia="en-GB"/>
          <w14:ligatures w14:val="none"/>
        </w:rPr>
      </w:pPr>
      <w:r w:rsidRPr="00386DE8">
        <w:rPr>
          <w:rFonts w:ascii="Times New Roman" w:eastAsia="Times New Roman" w:hAnsi="Times New Roman" w:cs="Times New Roman"/>
          <w:color w:val="000000"/>
          <w:kern w:val="0"/>
          <w:sz w:val="22"/>
          <w:szCs w:val="22"/>
          <w:lang w:eastAsia="en-GB"/>
          <w14:ligatures w14:val="none"/>
        </w:rPr>
        <w:t>Αθλητές που απέδειξαν ότι η αριστεία δεν είναι θέμα τύχης, αλλά πειθαρχίας, πίστης και ψυχικής ανθεκτικότητας.</w:t>
      </w:r>
      <w:r w:rsidRPr="00CA41CA">
        <w:rPr>
          <w:rFonts w:ascii="Times New Roman" w:eastAsia="Times New Roman" w:hAnsi="Times New Roman" w:cs="Times New Roman"/>
          <w:color w:val="000000"/>
          <w:kern w:val="0"/>
          <w:sz w:val="22"/>
          <w:szCs w:val="22"/>
          <w:lang w:eastAsia="en-GB"/>
          <w14:ligatures w14:val="none"/>
        </w:rPr>
        <w:t xml:space="preserve"> </w:t>
      </w:r>
      <w:r w:rsidRPr="00386DE8">
        <w:rPr>
          <w:rFonts w:ascii="Times New Roman" w:eastAsia="Times New Roman" w:hAnsi="Times New Roman" w:cs="Times New Roman"/>
          <w:color w:val="000000"/>
          <w:kern w:val="0"/>
          <w:sz w:val="22"/>
          <w:szCs w:val="22"/>
          <w:lang w:eastAsia="en-GB"/>
          <w14:ligatures w14:val="none"/>
        </w:rPr>
        <w:t>Η ενότητα “Εμπνέομαι” λειτουργεί ως η σπίθα της έμπνευσης — το πρώτο βήμα για να ανακαλύψουν τα παιδιά τη δική τους δύναμη.</w:t>
      </w:r>
    </w:p>
    <w:p w14:paraId="7EFAC0AC" w14:textId="7AB0A41F" w:rsidR="00386DE8" w:rsidRPr="00386DE8" w:rsidRDefault="00386DE8" w:rsidP="00386DE8">
      <w:pPr>
        <w:spacing w:before="100" w:beforeAutospacing="1" w:after="100" w:afterAutospacing="1" w:line="240" w:lineRule="auto"/>
        <w:rPr>
          <w:rFonts w:ascii="Times New Roman" w:eastAsia="Times New Roman" w:hAnsi="Times New Roman" w:cs="Times New Roman"/>
          <w:b/>
          <w:bCs/>
          <w:color w:val="000000"/>
          <w:kern w:val="0"/>
          <w:sz w:val="22"/>
          <w:szCs w:val="22"/>
          <w:lang w:val="el-GR"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Αντικείμενο:</w:t>
      </w:r>
      <w:r w:rsidRPr="00386DE8">
        <w:rPr>
          <w:rFonts w:ascii="Times New Roman" w:eastAsia="Times New Roman" w:hAnsi="Times New Roman" w:cs="Times New Roman"/>
          <w:color w:val="000000"/>
          <w:kern w:val="0"/>
          <w:sz w:val="22"/>
          <w:szCs w:val="22"/>
          <w:lang w:eastAsia="en-GB"/>
          <w14:ligatures w14:val="none"/>
        </w:rPr>
        <w:br/>
        <w:t>Παραγωγή ψηφιακού περιεχομένου με τη συμμετοχή </w:t>
      </w:r>
      <w:r w:rsidRPr="00386DE8">
        <w:rPr>
          <w:rFonts w:ascii="Times New Roman" w:eastAsia="Times New Roman" w:hAnsi="Times New Roman" w:cs="Times New Roman"/>
          <w:b/>
          <w:bCs/>
          <w:color w:val="000000"/>
          <w:kern w:val="0"/>
          <w:sz w:val="22"/>
          <w:szCs w:val="22"/>
          <w:lang w:eastAsia="en-GB"/>
          <w14:ligatures w14:val="none"/>
        </w:rPr>
        <w:t>200–250 Ελλήνων αθλητών</w:t>
      </w:r>
      <w:r w:rsidRPr="00386DE8">
        <w:rPr>
          <w:rFonts w:ascii="Times New Roman" w:eastAsia="Times New Roman" w:hAnsi="Times New Roman" w:cs="Times New Roman"/>
          <w:color w:val="000000"/>
          <w:kern w:val="0"/>
          <w:sz w:val="22"/>
          <w:szCs w:val="22"/>
          <w:lang w:eastAsia="en-GB"/>
          <w14:ligatures w14:val="none"/>
        </w:rPr>
        <w:t>, οι οποίοι αφηγούνται τις ιστορίες τους και μοιράζονται τα διδάγματα της διαδρομής τους.</w:t>
      </w:r>
    </w:p>
    <w:p w14:paraId="74BE8F82" w14:textId="77777777" w:rsidR="00386DE8" w:rsidRPr="00386DE8" w:rsidRDefault="00386DE8" w:rsidP="00386DE8">
      <w:pPr>
        <w:spacing w:before="100" w:beforeAutospacing="1" w:after="100" w:afterAutospacing="1"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Περιλαμβάνει:</w:t>
      </w:r>
    </w:p>
    <w:p w14:paraId="4D945866" w14:textId="77777777" w:rsidR="00386DE8" w:rsidRPr="00386DE8" w:rsidRDefault="00386DE8" w:rsidP="00386DE8">
      <w:pPr>
        <w:numPr>
          <w:ilvl w:val="0"/>
          <w:numId w:val="73"/>
        </w:numPr>
        <w:spacing w:before="100" w:beforeAutospacing="1" w:after="100" w:afterAutospacing="1"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Παραγωγή συνεντεύξεων και αφηγήσεων (βίντεο 3–5 λεπτών).</w:t>
      </w:r>
    </w:p>
    <w:p w14:paraId="4F1029BB" w14:textId="77777777" w:rsidR="00386DE8" w:rsidRPr="00386DE8" w:rsidRDefault="00386DE8" w:rsidP="00386DE8">
      <w:pPr>
        <w:numPr>
          <w:ilvl w:val="0"/>
          <w:numId w:val="73"/>
        </w:numPr>
        <w:spacing w:before="100" w:beforeAutospacing="1" w:after="100" w:afterAutospacing="1"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lastRenderedPageBreak/>
        <w:t>Δημιουργία </w:t>
      </w:r>
      <w:r w:rsidRPr="00386DE8">
        <w:rPr>
          <w:rFonts w:ascii="Times New Roman" w:eastAsia="Times New Roman" w:hAnsi="Times New Roman" w:cs="Times New Roman"/>
          <w:b/>
          <w:bCs/>
          <w:color w:val="000000"/>
          <w:kern w:val="0"/>
          <w:sz w:val="22"/>
          <w:szCs w:val="22"/>
          <w:lang w:eastAsia="en-GB"/>
          <w14:ligatures w14:val="none"/>
        </w:rPr>
        <w:t>ψηφιακής βιβλιοθήκης/πλατφόρμας</w:t>
      </w:r>
      <w:r w:rsidRPr="00386DE8">
        <w:rPr>
          <w:rFonts w:ascii="Times New Roman" w:eastAsia="Times New Roman" w:hAnsi="Times New Roman" w:cs="Times New Roman"/>
          <w:color w:val="000000"/>
          <w:kern w:val="0"/>
          <w:sz w:val="22"/>
          <w:szCs w:val="22"/>
          <w:lang w:eastAsia="en-GB"/>
          <w14:ligatures w14:val="none"/>
        </w:rPr>
        <w:t> με θεματικές ενότητες (π.χ. “Η αξία της προσπάθειας”, “Η ομάδα πάνω απ’ όλα”, “Ο αθλητισμός ως σχολείο ζωής”).</w:t>
      </w:r>
    </w:p>
    <w:p w14:paraId="3A1DBB42" w14:textId="77777777" w:rsidR="00386DE8" w:rsidRPr="00CA41CA" w:rsidRDefault="00386DE8" w:rsidP="00386DE8">
      <w:pPr>
        <w:numPr>
          <w:ilvl w:val="0"/>
          <w:numId w:val="73"/>
        </w:numPr>
        <w:spacing w:before="100" w:beforeAutospacing="1" w:after="100" w:afterAutospacing="1"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Εκπαιδευτικά σενάρια για χρήση από τους καθηγητές Φυσικής Αγωγής.</w:t>
      </w:r>
    </w:p>
    <w:p w14:paraId="53DBAD06" w14:textId="77777777" w:rsidR="00DF6873" w:rsidRPr="00386DE8" w:rsidRDefault="00DF6873" w:rsidP="00DF6873">
      <w:pPr>
        <w:spacing w:before="240" w:after="240" w:line="240" w:lineRule="auto"/>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Δράσεις στα σχολεία:</w:t>
      </w:r>
    </w:p>
    <w:p w14:paraId="2D89AF80" w14:textId="77777777" w:rsidR="00DF6873" w:rsidRPr="00386DE8" w:rsidRDefault="00DF6873" w:rsidP="00DF6873">
      <w:pPr>
        <w:numPr>
          <w:ilvl w:val="0"/>
          <w:numId w:val="1"/>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Ημέρες Έμπνευσης: προβολή των ιστοριών και συζήτηση γύρω από τις αξίες που αγγίζουν τους μαθητές.</w:t>
      </w:r>
    </w:p>
    <w:p w14:paraId="161E7FB2" w14:textId="77777777" w:rsidR="00DF6873" w:rsidRPr="00386DE8" w:rsidRDefault="00DF6873" w:rsidP="00DF6873">
      <w:pPr>
        <w:numPr>
          <w:ilvl w:val="0"/>
          <w:numId w:val="1"/>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«Ο αθλητής που με εμπνέει»: δημιουργικός διαγωνισμός ζωγραφικής ή σύντομου κειμένου.</w:t>
      </w:r>
    </w:p>
    <w:p w14:paraId="2CDA7A78" w14:textId="07541C1F" w:rsidR="00DF6873" w:rsidRPr="00CA41CA" w:rsidRDefault="00DF6873" w:rsidP="00DF6873">
      <w:pPr>
        <w:numPr>
          <w:ilvl w:val="0"/>
          <w:numId w:val="1"/>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Συνεντεύξεις με τοπικούς αθλητές ή αποφοίτους που διακρίθηκαν, δίνοντας τοπική και βιωματική διάσταση στο μήνυμα της προσπάθειας.</w:t>
      </w:r>
    </w:p>
    <w:p w14:paraId="7ED4177D" w14:textId="5A41E426" w:rsidR="00DF6873" w:rsidRPr="00386DE8" w:rsidRDefault="00DF6873" w:rsidP="00DF6873">
      <w:pPr>
        <w:spacing w:before="480" w:after="120" w:line="240" w:lineRule="auto"/>
        <w:outlineLvl w:val="0"/>
        <w:rPr>
          <w:rFonts w:ascii="Times New Roman" w:eastAsia="Times New Roman" w:hAnsi="Times New Roman" w:cs="Times New Roman"/>
          <w:b/>
          <w:bCs/>
          <w:color w:val="000000"/>
          <w:kern w:val="36"/>
          <w:sz w:val="22"/>
          <w:szCs w:val="22"/>
          <w:lang w:val="el-GR" w:eastAsia="en-GB"/>
          <w14:ligatures w14:val="none"/>
        </w:rPr>
      </w:pPr>
      <w:r w:rsidRPr="00CA41CA">
        <w:rPr>
          <w:rFonts w:ascii="Times New Roman" w:eastAsia="Times New Roman" w:hAnsi="Times New Roman" w:cs="Times New Roman"/>
          <w:b/>
          <w:bCs/>
          <w:color w:val="000000"/>
          <w:kern w:val="36"/>
          <w:sz w:val="22"/>
          <w:szCs w:val="22"/>
          <w:lang w:val="el-GR" w:eastAsia="en-GB"/>
          <w14:ligatures w14:val="none"/>
        </w:rPr>
        <w:t xml:space="preserve">Παραδοτέα: </w:t>
      </w:r>
      <w:r w:rsidRPr="00386DE8">
        <w:rPr>
          <w:rFonts w:ascii="Times New Roman" w:eastAsia="Times New Roman" w:hAnsi="Times New Roman" w:cs="Times New Roman"/>
          <w:color w:val="000000"/>
          <w:kern w:val="36"/>
          <w:sz w:val="22"/>
          <w:szCs w:val="22"/>
          <w:lang w:eastAsia="en-GB"/>
          <w14:ligatures w14:val="none"/>
        </w:rPr>
        <w:t>Παραδοτέα Υποέργου 1</w:t>
      </w:r>
    </w:p>
    <w:p w14:paraId="29961B69" w14:textId="77777777" w:rsidR="00DF6873" w:rsidRPr="00CA41CA" w:rsidRDefault="00DF6873" w:rsidP="00DF6873">
      <w:pPr>
        <w:pStyle w:val="ListParagraph"/>
        <w:numPr>
          <w:ilvl w:val="0"/>
          <w:numId w:val="81"/>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200–250 βίντεο αθλητικής έμπνευσης, πλήρως επεξεργασμένα</w:t>
      </w:r>
    </w:p>
    <w:p w14:paraId="7EA64E80" w14:textId="77777777" w:rsidR="00DF6873" w:rsidRPr="00CA41CA" w:rsidRDefault="00DF6873" w:rsidP="00DF6873">
      <w:pPr>
        <w:pStyle w:val="ListParagraph"/>
        <w:numPr>
          <w:ilvl w:val="0"/>
          <w:numId w:val="81"/>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Ψηφιακή βιβλιοθήκη περιεχομένου σε οργανωμένη δομή</w:t>
      </w:r>
    </w:p>
    <w:p w14:paraId="4D1E9004" w14:textId="77777777" w:rsidR="00DF6873" w:rsidRPr="00CA41CA" w:rsidRDefault="00DF6873" w:rsidP="00DF6873">
      <w:pPr>
        <w:pStyle w:val="ListParagraph"/>
        <w:numPr>
          <w:ilvl w:val="0"/>
          <w:numId w:val="81"/>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Μεταδεδομένα &amp; θεματική ταξινόμηση όλων των αρχείων</w:t>
      </w:r>
    </w:p>
    <w:p w14:paraId="2887CB89" w14:textId="77777777" w:rsidR="00DF6873" w:rsidRPr="00CA41CA" w:rsidRDefault="00DF6873" w:rsidP="00DF6873">
      <w:pPr>
        <w:pStyle w:val="ListParagraph"/>
        <w:numPr>
          <w:ilvl w:val="0"/>
          <w:numId w:val="81"/>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Οδηγός εκπαιδευτικού για την αξιοποίηση του υλικού</w:t>
      </w:r>
    </w:p>
    <w:p w14:paraId="7C9817B0" w14:textId="77777777" w:rsidR="00DF6873" w:rsidRPr="00CA41CA" w:rsidRDefault="00DF6873" w:rsidP="00DF6873">
      <w:pPr>
        <w:pStyle w:val="ListParagraph"/>
        <w:numPr>
          <w:ilvl w:val="0"/>
          <w:numId w:val="81"/>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3–4 δράσεις στα σχολεία, πλήρως υλοποιημένες</w:t>
      </w:r>
    </w:p>
    <w:p w14:paraId="377F5B15" w14:textId="1611D0B8" w:rsidR="00DF6873" w:rsidRPr="00CA41CA" w:rsidRDefault="00DF6873" w:rsidP="00DF6873">
      <w:pPr>
        <w:pStyle w:val="ListParagraph"/>
        <w:numPr>
          <w:ilvl w:val="0"/>
          <w:numId w:val="81"/>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val="el-GR" w:eastAsia="en-GB"/>
          <w14:ligatures w14:val="none"/>
        </w:rPr>
        <w:t>5</w:t>
      </w:r>
      <w:r w:rsidRPr="00CA41CA">
        <w:rPr>
          <w:rFonts w:ascii="Times New Roman" w:eastAsia="Times New Roman" w:hAnsi="Times New Roman" w:cs="Times New Roman"/>
          <w:color w:val="000000"/>
          <w:kern w:val="0"/>
          <w:sz w:val="22"/>
          <w:szCs w:val="22"/>
          <w:lang w:val="el-GR" w:eastAsia="en-GB"/>
          <w14:ligatures w14:val="none"/>
        </w:rPr>
        <w:t xml:space="preserve"> </w:t>
      </w:r>
      <w:r w:rsidRPr="00CA41CA">
        <w:rPr>
          <w:rFonts w:ascii="Times New Roman" w:eastAsia="Times New Roman" w:hAnsi="Times New Roman" w:cs="Times New Roman"/>
          <w:color w:val="000000"/>
          <w:kern w:val="0"/>
          <w:sz w:val="22"/>
          <w:szCs w:val="22"/>
          <w:lang w:eastAsia="en-GB"/>
          <w14:ligatures w14:val="none"/>
        </w:rPr>
        <w:t xml:space="preserve">Συναντήσεις με </w:t>
      </w:r>
      <w:r w:rsidRPr="00CA41CA">
        <w:rPr>
          <w:rFonts w:ascii="Times New Roman" w:eastAsia="Times New Roman" w:hAnsi="Times New Roman" w:cs="Times New Roman"/>
          <w:color w:val="000000"/>
          <w:kern w:val="0"/>
          <w:sz w:val="22"/>
          <w:szCs w:val="22"/>
          <w:lang w:val="el-GR" w:eastAsia="en-GB"/>
          <w14:ligatures w14:val="none"/>
        </w:rPr>
        <w:t>τους πρωτ</w:t>
      </w:r>
      <w:r w:rsidRPr="00CA41CA">
        <w:rPr>
          <w:rFonts w:ascii="Times New Roman" w:eastAsia="Times New Roman" w:hAnsi="Times New Roman" w:cs="Times New Roman"/>
          <w:color w:val="000000"/>
          <w:kern w:val="0"/>
          <w:sz w:val="22"/>
          <w:szCs w:val="22"/>
          <w:lang w:eastAsia="en-GB"/>
          <w14:ligatures w14:val="none"/>
        </w:rPr>
        <w:t>αθλητές</w:t>
      </w:r>
      <w:r w:rsidRPr="00CA41CA">
        <w:rPr>
          <w:rFonts w:ascii="Times New Roman" w:eastAsia="Times New Roman" w:hAnsi="Times New Roman" w:cs="Times New Roman"/>
          <w:color w:val="000000"/>
          <w:kern w:val="0"/>
          <w:sz w:val="22"/>
          <w:szCs w:val="22"/>
          <w:lang w:val="el-GR" w:eastAsia="en-GB"/>
          <w14:ligatures w14:val="none"/>
        </w:rPr>
        <w:t xml:space="preserve"> και επιλεγμένα σχολεί</w:t>
      </w:r>
    </w:p>
    <w:p w14:paraId="71D1C1BB" w14:textId="77777777" w:rsidR="00DF6873" w:rsidRPr="00CA41CA" w:rsidRDefault="00DF6873" w:rsidP="00DF6873">
      <w:pPr>
        <w:pStyle w:val="ListParagraph"/>
        <w:numPr>
          <w:ilvl w:val="0"/>
          <w:numId w:val="81"/>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Επικοινωνιακό υλικό (αφίσες, οπτική ταυτότητα, microsite, μικρά videos)</w:t>
      </w:r>
    </w:p>
    <w:p w14:paraId="1605FD53" w14:textId="0180249F" w:rsidR="00DF6873" w:rsidRPr="00CA41CA" w:rsidRDefault="00DF6873" w:rsidP="00DF6873">
      <w:pPr>
        <w:pStyle w:val="ListParagraph"/>
        <w:numPr>
          <w:ilvl w:val="0"/>
          <w:numId w:val="81"/>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Τελικός φάκελος παράδοσης με αναλυτικά πρακτικά παραγωγής</w:t>
      </w:r>
    </w:p>
    <w:p w14:paraId="48D1F342" w14:textId="328E4E05" w:rsidR="00DF6873" w:rsidRPr="00386DE8" w:rsidRDefault="00DF6873" w:rsidP="00DF6873">
      <w:pPr>
        <w:spacing w:before="480" w:after="120" w:line="240" w:lineRule="auto"/>
        <w:outlineLvl w:val="0"/>
        <w:rPr>
          <w:rFonts w:ascii="Times New Roman" w:eastAsia="Times New Roman" w:hAnsi="Times New Roman" w:cs="Times New Roman"/>
          <w:b/>
          <w:bCs/>
          <w:color w:val="000000"/>
          <w:kern w:val="36"/>
          <w:sz w:val="22"/>
          <w:szCs w:val="22"/>
          <w:lang w:eastAsia="en-GB"/>
          <w14:ligatures w14:val="none"/>
        </w:rPr>
      </w:pPr>
      <w:r w:rsidRPr="00386DE8">
        <w:rPr>
          <w:rFonts w:ascii="Times New Roman" w:eastAsia="Times New Roman" w:hAnsi="Times New Roman" w:cs="Times New Roman"/>
          <w:b/>
          <w:bCs/>
          <w:color w:val="000000"/>
          <w:kern w:val="36"/>
          <w:sz w:val="22"/>
          <w:szCs w:val="22"/>
          <w:lang w:eastAsia="en-GB"/>
          <w14:ligatures w14:val="none"/>
        </w:rPr>
        <w:t>Επικοινωνία, Διάχυση &amp; Οπτική Ταυτότητα</w:t>
      </w:r>
    </w:p>
    <w:p w14:paraId="396DFF92" w14:textId="77777777" w:rsidR="00DF6873" w:rsidRPr="00386DE8" w:rsidRDefault="00DF6873" w:rsidP="00DF6873">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Ο Ανάδοχος θα αναλάβει:</w:t>
      </w:r>
    </w:p>
    <w:p w14:paraId="4BF260A6" w14:textId="77777777" w:rsidR="00DF6873" w:rsidRPr="00CA41CA" w:rsidRDefault="00DF6873" w:rsidP="00DF6873">
      <w:pPr>
        <w:pStyle w:val="ListParagraph"/>
        <w:numPr>
          <w:ilvl w:val="0"/>
          <w:numId w:val="80"/>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Την παραγωγή επικοινωνιακής ταυτότητας του Υποέργου (λογότυπο, πρότυπα υλικών).</w:t>
      </w:r>
    </w:p>
    <w:p w14:paraId="2C72ADA0" w14:textId="77777777" w:rsidR="00DF6873" w:rsidRPr="00CA41CA" w:rsidRDefault="00DF6873" w:rsidP="00DF6873">
      <w:pPr>
        <w:pStyle w:val="ListParagraph"/>
        <w:numPr>
          <w:ilvl w:val="0"/>
          <w:numId w:val="80"/>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Την υλοποίηση καμπάνιας ενημέρωσης (έντυπης &amp; ψηφιακής).</w:t>
      </w:r>
    </w:p>
    <w:p w14:paraId="467BAD7D" w14:textId="77777777" w:rsidR="00DF6873" w:rsidRPr="00CA41CA" w:rsidRDefault="00DF6873" w:rsidP="00DF6873">
      <w:pPr>
        <w:pStyle w:val="ListParagraph"/>
        <w:numPr>
          <w:ilvl w:val="0"/>
          <w:numId w:val="80"/>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Τη δημιουργία αφισών, φυλλαδίων, σύντομων trailers, social media videos.</w:t>
      </w:r>
    </w:p>
    <w:p w14:paraId="11BB7080" w14:textId="77777777" w:rsidR="00DF6873" w:rsidRPr="00CA41CA" w:rsidRDefault="00DF6873" w:rsidP="00DF6873">
      <w:pPr>
        <w:pStyle w:val="ListParagraph"/>
        <w:numPr>
          <w:ilvl w:val="0"/>
          <w:numId w:val="80"/>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Τη συνεργασία με σχολεία για την προβολή επιλεγμένου περιεχομένου σε ειδικές δράσεις.</w:t>
      </w:r>
    </w:p>
    <w:p w14:paraId="25F56EB9" w14:textId="77777777" w:rsidR="00DF6873" w:rsidRPr="00CA41CA" w:rsidRDefault="00DF6873" w:rsidP="00DF6873">
      <w:pPr>
        <w:pStyle w:val="ListParagraph"/>
        <w:numPr>
          <w:ilvl w:val="0"/>
          <w:numId w:val="80"/>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Την παράδοση Press Kit για το Υπουργείο Παιδείας</w:t>
      </w:r>
      <w:r w:rsidRPr="00CA41CA">
        <w:rPr>
          <w:rFonts w:ascii="Times New Roman" w:eastAsia="Times New Roman" w:hAnsi="Times New Roman" w:cs="Times New Roman"/>
          <w:color w:val="000000"/>
          <w:kern w:val="0"/>
          <w:sz w:val="22"/>
          <w:szCs w:val="22"/>
          <w:lang w:val="el-GR" w:eastAsia="en-GB"/>
          <w14:ligatures w14:val="none"/>
        </w:rPr>
        <w:t>.</w:t>
      </w:r>
    </w:p>
    <w:p w14:paraId="21A5A207" w14:textId="77777777" w:rsidR="00386DE8" w:rsidRPr="00386DE8" w:rsidRDefault="00386DE8" w:rsidP="00386DE8">
      <w:pPr>
        <w:spacing w:before="100" w:beforeAutospacing="1" w:after="100" w:afterAutospacing="1"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Αναμενόμενο αποτέλεσμα:</w:t>
      </w:r>
      <w:r w:rsidRPr="00386DE8">
        <w:rPr>
          <w:rFonts w:ascii="Times New Roman" w:eastAsia="Times New Roman" w:hAnsi="Times New Roman" w:cs="Times New Roman"/>
          <w:color w:val="000000"/>
          <w:kern w:val="0"/>
          <w:sz w:val="22"/>
          <w:szCs w:val="22"/>
          <w:lang w:eastAsia="en-GB"/>
          <w14:ligatures w14:val="none"/>
        </w:rPr>
        <w:br/>
        <w:t>Τα παιδιά γνωρίζουν πρότυπα ήθους, επιμονής και αριστείας, μαθαίνοντας την ιστορία του ελληνικού αθλητισμού και τα ιδανικά του.</w:t>
      </w:r>
    </w:p>
    <w:p w14:paraId="4283B855" w14:textId="77777777" w:rsidR="00386DE8" w:rsidRPr="00CA41CA" w:rsidRDefault="00386DE8" w:rsidP="00386DE8">
      <w:pPr>
        <w:spacing w:before="240" w:after="240" w:line="240" w:lineRule="auto"/>
        <w:rPr>
          <w:rFonts w:ascii="Times New Roman" w:eastAsia="Times New Roman" w:hAnsi="Times New Roman" w:cs="Times New Roman"/>
          <w:color w:val="000000"/>
          <w:kern w:val="0"/>
          <w:sz w:val="22"/>
          <w:szCs w:val="22"/>
          <w:lang w:val="el-GR" w:eastAsia="en-GB"/>
          <w14:ligatures w14:val="none"/>
        </w:rPr>
      </w:pPr>
    </w:p>
    <w:p w14:paraId="7E0844B0" w14:textId="6B97DAD3" w:rsidR="00F4440A" w:rsidRPr="00CA41CA" w:rsidRDefault="00F4440A" w:rsidP="00E66DD7">
      <w:pPr>
        <w:pStyle w:val="Heading2"/>
        <w:rPr>
          <w:rFonts w:ascii="Times New Roman" w:hAnsi="Times New Roman" w:cs="Times New Roman"/>
          <w:b/>
          <w:bCs/>
          <w:color w:val="000000"/>
          <w:sz w:val="22"/>
          <w:szCs w:val="22"/>
          <w:lang w:val="el-GR"/>
        </w:rPr>
      </w:pPr>
      <w:r w:rsidRPr="00CA41CA">
        <w:rPr>
          <w:rStyle w:val="Strong"/>
          <w:rFonts w:ascii="Times New Roman" w:hAnsi="Times New Roman" w:cs="Times New Roman"/>
          <w:color w:val="000000"/>
          <w:sz w:val="22"/>
          <w:szCs w:val="22"/>
        </w:rPr>
        <w:t>Υποέργο 2:</w:t>
      </w:r>
      <w:r w:rsidRPr="00CA41CA">
        <w:rPr>
          <w:rStyle w:val="Strong"/>
          <w:rFonts w:ascii="Times New Roman" w:hAnsi="Times New Roman" w:cs="Times New Roman"/>
          <w:b w:val="0"/>
          <w:bCs w:val="0"/>
          <w:color w:val="000000"/>
          <w:sz w:val="22"/>
          <w:szCs w:val="22"/>
        </w:rPr>
        <w:t xml:space="preserve"> </w:t>
      </w:r>
      <w:r w:rsidRPr="00386DE8">
        <w:rPr>
          <w:rFonts w:ascii="Times New Roman" w:eastAsia="Times New Roman" w:hAnsi="Times New Roman" w:cs="Times New Roman"/>
          <w:b/>
          <w:bCs/>
          <w:color w:val="000000"/>
          <w:kern w:val="0"/>
          <w:sz w:val="22"/>
          <w:szCs w:val="22"/>
          <w:lang w:eastAsia="en-GB"/>
          <w14:ligatures w14:val="none"/>
        </w:rPr>
        <w:t>ΑΘΛΟΥΜΑΙ — με τα κατάλληλα μέσα και εξοπλισμό</w:t>
      </w:r>
      <w:r w:rsidR="00E66DD7" w:rsidRPr="00CA41CA">
        <w:rPr>
          <w:rStyle w:val="Strong"/>
          <w:rFonts w:ascii="Times New Roman" w:hAnsi="Times New Roman" w:cs="Times New Roman"/>
          <w:b w:val="0"/>
          <w:bCs w:val="0"/>
          <w:color w:val="000000"/>
          <w:sz w:val="22"/>
          <w:szCs w:val="22"/>
          <w:lang w:val="el-GR"/>
        </w:rPr>
        <w:t xml:space="preserve">: </w:t>
      </w:r>
      <w:r w:rsidR="00E66DD7" w:rsidRPr="00CA41CA">
        <w:rPr>
          <w:rStyle w:val="Strong"/>
          <w:rFonts w:ascii="Times New Roman" w:hAnsi="Times New Roman" w:cs="Times New Roman"/>
          <w:color w:val="000000"/>
          <w:sz w:val="22"/>
          <w:szCs w:val="22"/>
          <w:lang w:val="el-GR"/>
        </w:rPr>
        <w:t>ΠΥ</w:t>
      </w:r>
      <w:r w:rsidRPr="00CA41CA">
        <w:rPr>
          <w:rStyle w:val="Strong"/>
          <w:rFonts w:ascii="Times New Roman" w:hAnsi="Times New Roman" w:cs="Times New Roman"/>
          <w:color w:val="000000"/>
          <w:sz w:val="22"/>
          <w:szCs w:val="22"/>
        </w:rPr>
        <w:t>:</w:t>
      </w:r>
      <w:r w:rsidRPr="00CA41CA">
        <w:rPr>
          <w:rStyle w:val="apple-converted-space"/>
          <w:rFonts w:ascii="Times New Roman" w:hAnsi="Times New Roman" w:cs="Times New Roman"/>
          <w:color w:val="000000"/>
          <w:sz w:val="22"/>
          <w:szCs w:val="22"/>
        </w:rPr>
        <w:t> </w:t>
      </w:r>
      <w:r w:rsidR="00E66DD7" w:rsidRPr="00CA41CA">
        <w:rPr>
          <w:rFonts w:ascii="Times New Roman" w:hAnsi="Times New Roman" w:cs="Times New Roman"/>
          <w:b/>
          <w:bCs/>
          <w:color w:val="000000"/>
          <w:sz w:val="22"/>
          <w:szCs w:val="22"/>
          <w:lang w:val="el-GR"/>
        </w:rPr>
        <w:t>7</w:t>
      </w:r>
      <w:r w:rsidRPr="00CA41CA">
        <w:rPr>
          <w:rFonts w:ascii="Times New Roman" w:hAnsi="Times New Roman" w:cs="Times New Roman"/>
          <w:b/>
          <w:bCs/>
          <w:color w:val="000000"/>
          <w:sz w:val="22"/>
          <w:szCs w:val="22"/>
        </w:rPr>
        <w:t>.0</w:t>
      </w:r>
      <w:r w:rsidR="00E66DD7" w:rsidRPr="00CA41CA">
        <w:rPr>
          <w:rFonts w:ascii="Times New Roman" w:hAnsi="Times New Roman" w:cs="Times New Roman"/>
          <w:b/>
          <w:bCs/>
          <w:color w:val="000000"/>
          <w:sz w:val="22"/>
          <w:szCs w:val="22"/>
          <w:lang w:val="el-GR"/>
        </w:rPr>
        <w:t>5</w:t>
      </w:r>
      <w:r w:rsidRPr="00CA41CA">
        <w:rPr>
          <w:rFonts w:ascii="Times New Roman" w:hAnsi="Times New Roman" w:cs="Times New Roman"/>
          <w:b/>
          <w:bCs/>
          <w:color w:val="000000"/>
          <w:sz w:val="22"/>
          <w:szCs w:val="22"/>
        </w:rPr>
        <w:t>0.000 €</w:t>
      </w:r>
    </w:p>
    <w:p w14:paraId="409F87AA" w14:textId="726AE6EE" w:rsidR="00E66DD7" w:rsidRPr="00CA41CA" w:rsidRDefault="00E66DD7" w:rsidP="00E66DD7">
      <w:pPr>
        <w:rPr>
          <w:rFonts w:ascii="Times New Roman" w:hAnsi="Times New Roman" w:cs="Times New Roman"/>
          <w:b/>
          <w:bCs/>
          <w:sz w:val="22"/>
          <w:szCs w:val="22"/>
          <w:lang w:val="el-GR"/>
        </w:rPr>
      </w:pPr>
      <w:r w:rsidRPr="00CA41CA">
        <w:rPr>
          <w:rFonts w:ascii="Times New Roman" w:hAnsi="Times New Roman" w:cs="Times New Roman"/>
          <w:b/>
          <w:bCs/>
          <w:sz w:val="22"/>
          <w:szCs w:val="22"/>
          <w:lang w:val="el-GR"/>
        </w:rPr>
        <w:t>Ανανεώνουμε όλον τον αθλητικό εξοπλισμό σε 4500 σχολεία.</w:t>
      </w:r>
    </w:p>
    <w:p w14:paraId="70BE768E" w14:textId="2CD93EAF" w:rsidR="00F4440A" w:rsidRPr="00CA41CA" w:rsidRDefault="00F4440A" w:rsidP="00F4440A">
      <w:pPr>
        <w:pStyle w:val="NormalWeb"/>
        <w:rPr>
          <w:color w:val="000000"/>
          <w:sz w:val="22"/>
          <w:szCs w:val="22"/>
          <w:lang w:val="el-GR"/>
        </w:rPr>
      </w:pPr>
      <w:r w:rsidRPr="00CA41CA">
        <w:rPr>
          <w:b/>
          <w:bCs/>
          <w:color w:val="000000"/>
          <w:sz w:val="22"/>
          <w:szCs w:val="22"/>
          <w:lang w:val="el-GR"/>
        </w:rPr>
        <w:t>Αιτιολόγηση</w:t>
      </w:r>
    </w:p>
    <w:p w14:paraId="67FA8EE3" w14:textId="0556DCC2" w:rsidR="00F4440A" w:rsidRPr="00386DE8" w:rsidRDefault="00F4440A" w:rsidP="00F4440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Η έμπνευση χρειάζεται χώρο για να εκφραστεί.</w:t>
      </w:r>
      <w:r w:rsidRPr="00CA41CA">
        <w:rPr>
          <w:rFonts w:ascii="Times New Roman" w:eastAsia="Times New Roman" w:hAnsi="Times New Roman" w:cs="Times New Roman"/>
          <w:color w:val="000000"/>
          <w:kern w:val="0"/>
          <w:sz w:val="22"/>
          <w:szCs w:val="22"/>
          <w:lang w:val="el-GR" w:eastAsia="en-GB"/>
          <w14:ligatures w14:val="none"/>
        </w:rPr>
        <w:t xml:space="preserve"> </w:t>
      </w:r>
      <w:r w:rsidRPr="00386DE8">
        <w:rPr>
          <w:rFonts w:ascii="Times New Roman" w:eastAsia="Times New Roman" w:hAnsi="Times New Roman" w:cs="Times New Roman"/>
          <w:color w:val="000000"/>
          <w:kern w:val="0"/>
          <w:sz w:val="22"/>
          <w:szCs w:val="22"/>
          <w:lang w:eastAsia="en-GB"/>
          <w14:ligatures w14:val="none"/>
        </w:rPr>
        <w:t>Το έργο εξοπλίζει τα σχολεία όλης της χώρας — από το Δημοτικό έως το Λύκειο — με σύγχρονο αθλητικό εξοπλισμό:</w:t>
      </w:r>
      <w:r w:rsidRPr="00CA41CA">
        <w:rPr>
          <w:rFonts w:ascii="Times New Roman" w:eastAsia="Times New Roman" w:hAnsi="Times New Roman" w:cs="Times New Roman"/>
          <w:color w:val="000000"/>
          <w:kern w:val="0"/>
          <w:sz w:val="22"/>
          <w:szCs w:val="22"/>
          <w:lang w:val="el-GR" w:eastAsia="en-GB"/>
          <w14:ligatures w14:val="none"/>
        </w:rPr>
        <w:t xml:space="preserve"> </w:t>
      </w:r>
      <w:r w:rsidRPr="00386DE8">
        <w:rPr>
          <w:rFonts w:ascii="Times New Roman" w:eastAsia="Times New Roman" w:hAnsi="Times New Roman" w:cs="Times New Roman"/>
          <w:color w:val="000000"/>
          <w:kern w:val="0"/>
          <w:sz w:val="22"/>
          <w:szCs w:val="22"/>
          <w:lang w:eastAsia="en-GB"/>
          <w14:ligatures w14:val="none"/>
        </w:rPr>
        <w:t>μπάλες, φιλέ, στρώματα, σχοινάκια, όργανα ευεξίας, εμπόδια και κινητικά παιχνίδια.</w:t>
      </w:r>
    </w:p>
    <w:p w14:paraId="12488EFB" w14:textId="239C3F68" w:rsidR="00F4440A" w:rsidRPr="00386DE8" w:rsidRDefault="00F4440A" w:rsidP="00F4440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lastRenderedPageBreak/>
        <w:t>Κάθε σχολείο αποκτά πλέον τα εργαλεία που χρειάζεται για να μετατρέψει τη Φυσική Αγωγή σε εμπειρία χαράς, συνεργασίας και δημιουργίας.</w:t>
      </w:r>
      <w:r w:rsidRPr="00CA41CA">
        <w:rPr>
          <w:rFonts w:ascii="Times New Roman" w:eastAsia="Times New Roman" w:hAnsi="Times New Roman" w:cs="Times New Roman"/>
          <w:color w:val="000000"/>
          <w:kern w:val="0"/>
          <w:sz w:val="22"/>
          <w:szCs w:val="22"/>
          <w:lang w:val="el-GR" w:eastAsia="en-GB"/>
          <w14:ligatures w14:val="none"/>
        </w:rPr>
        <w:t xml:space="preserve"> </w:t>
      </w:r>
      <w:r w:rsidRPr="00386DE8">
        <w:rPr>
          <w:rFonts w:ascii="Times New Roman" w:eastAsia="Times New Roman" w:hAnsi="Times New Roman" w:cs="Times New Roman"/>
          <w:color w:val="000000"/>
          <w:kern w:val="0"/>
          <w:sz w:val="22"/>
          <w:szCs w:val="22"/>
          <w:lang w:eastAsia="en-GB"/>
          <w14:ligatures w14:val="none"/>
        </w:rPr>
        <w:t>Οι μαθητές μαθαίνουν να κινούνται, να συνεργάζονται, να φροντίζουν το σώμα τους — να χαίρονται τη σωματική προσπάθεια.</w:t>
      </w:r>
    </w:p>
    <w:p w14:paraId="04A1F7F9" w14:textId="77777777" w:rsidR="00F4440A" w:rsidRPr="00386DE8" w:rsidRDefault="00F4440A" w:rsidP="00F4440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Νέες προσεγγίσεις Φυσικής Αγωγής:</w:t>
      </w:r>
    </w:p>
    <w:p w14:paraId="54B2B531" w14:textId="77777777" w:rsidR="00F4440A" w:rsidRPr="00386DE8" w:rsidRDefault="00F4440A" w:rsidP="00F4440A">
      <w:pPr>
        <w:numPr>
          <w:ilvl w:val="0"/>
          <w:numId w:val="2"/>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Ομαδικά παιχνίδια και “challenges” που ενισχύουν τη συνεργασία.</w:t>
      </w:r>
    </w:p>
    <w:p w14:paraId="6CB223BD" w14:textId="77777777" w:rsidR="00F4440A" w:rsidRPr="00386DE8" w:rsidRDefault="00F4440A" w:rsidP="00F4440A">
      <w:pPr>
        <w:numPr>
          <w:ilvl w:val="0"/>
          <w:numId w:val="2"/>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Ενσωμάτωση της τεχνολογίας στη μέτρηση αθλητικής προόδου και στην αυτοαξιολόγηση.</w:t>
      </w:r>
    </w:p>
    <w:p w14:paraId="10C6FADA" w14:textId="77777777" w:rsidR="00F4440A" w:rsidRPr="00386DE8" w:rsidRDefault="00F4440A" w:rsidP="00F4440A">
      <w:pPr>
        <w:numPr>
          <w:ilvl w:val="0"/>
          <w:numId w:val="2"/>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i/>
          <w:iCs/>
          <w:color w:val="000000"/>
          <w:kern w:val="0"/>
          <w:sz w:val="22"/>
          <w:szCs w:val="22"/>
          <w:lang w:eastAsia="en-GB"/>
          <w14:ligatures w14:val="none"/>
        </w:rPr>
        <w:t>Ημέρες Αθλητικής Χαράς</w:t>
      </w:r>
      <w:r w:rsidRPr="00386DE8">
        <w:rPr>
          <w:rFonts w:ascii="Times New Roman" w:eastAsia="Times New Roman" w:hAnsi="Times New Roman" w:cs="Times New Roman"/>
          <w:color w:val="000000"/>
          <w:kern w:val="0"/>
          <w:sz w:val="22"/>
          <w:szCs w:val="22"/>
          <w:lang w:eastAsia="en-GB"/>
          <w14:ligatures w14:val="none"/>
        </w:rPr>
        <w:t>: ολόκληρο το σχολείο συμμετέχει, χωρίς διακρίσεις και χωρίς ανταγωνισμό.</w:t>
      </w:r>
    </w:p>
    <w:p w14:paraId="37844291" w14:textId="60CCE780" w:rsidR="00F4440A" w:rsidRPr="00CA41CA" w:rsidRDefault="00F4440A" w:rsidP="00F4440A">
      <w:pPr>
        <w:spacing w:before="240" w:after="240" w:line="240" w:lineRule="auto"/>
        <w:ind w:left="600" w:right="600"/>
        <w:rPr>
          <w:rFonts w:ascii="Times New Roman" w:eastAsia="Times New Roman" w:hAnsi="Times New Roman" w:cs="Times New Roman"/>
          <w:color w:val="000000"/>
          <w:kern w:val="0"/>
          <w:sz w:val="22"/>
          <w:szCs w:val="22"/>
          <w:lang w:val="el-GR" w:eastAsia="en-GB"/>
          <w14:ligatures w14:val="none"/>
        </w:rPr>
      </w:pPr>
      <w:r w:rsidRPr="00386DE8">
        <w:rPr>
          <w:rFonts w:ascii="Times New Roman" w:eastAsia="Times New Roman" w:hAnsi="Times New Roman" w:cs="Times New Roman"/>
          <w:color w:val="000000"/>
          <w:kern w:val="0"/>
          <w:sz w:val="22"/>
          <w:szCs w:val="22"/>
          <w:lang w:eastAsia="en-GB"/>
          <w14:ligatures w14:val="none"/>
        </w:rPr>
        <w:t>Γιατί η άσκηση δεν είναι υποχρέωση· είναι τρόπος να αναπνέεις καλύτερα, να σκέφτεσαι καθαρότερα και να νιώθεις πιο ζωντανός.</w:t>
      </w:r>
    </w:p>
    <w:p w14:paraId="14398679" w14:textId="31F05AFA" w:rsidR="00CA41CA" w:rsidRPr="00386DE8" w:rsidRDefault="00F4440A" w:rsidP="00CA41CA">
      <w:pPr>
        <w:spacing w:before="480" w:after="0" w:line="240" w:lineRule="auto"/>
        <w:rPr>
          <w:rFonts w:ascii="Times New Roman" w:eastAsia="Times New Roman" w:hAnsi="Times New Roman" w:cs="Times New Roman"/>
          <w:color w:val="000000"/>
          <w:kern w:val="0"/>
          <w:sz w:val="22"/>
          <w:szCs w:val="22"/>
          <w:lang w:val="el-GR" w:eastAsia="en-GB"/>
          <w14:ligatures w14:val="none"/>
        </w:rPr>
      </w:pPr>
      <w:r w:rsidRPr="00CA41CA">
        <w:rPr>
          <w:rStyle w:val="Strong"/>
          <w:rFonts w:ascii="Times New Roman" w:hAnsi="Times New Roman" w:cs="Times New Roman"/>
          <w:color w:val="000000"/>
          <w:sz w:val="22"/>
          <w:szCs w:val="22"/>
        </w:rPr>
        <w:t>Αντικείμενο:</w:t>
      </w:r>
      <w:r w:rsidR="00CA41CA" w:rsidRPr="00CA41CA">
        <w:rPr>
          <w:rFonts w:ascii="Times New Roman" w:eastAsia="Times New Roman" w:hAnsi="Times New Roman" w:cs="Times New Roman"/>
          <w:color w:val="000000"/>
          <w:kern w:val="0"/>
          <w:sz w:val="22"/>
          <w:szCs w:val="22"/>
          <w:lang w:val="el-GR" w:eastAsia="en-GB"/>
          <w14:ligatures w14:val="none"/>
        </w:rPr>
        <w:t xml:space="preserve"> </w:t>
      </w:r>
      <w:r w:rsidR="00CA41CA" w:rsidRPr="00386DE8">
        <w:rPr>
          <w:rFonts w:ascii="Times New Roman" w:eastAsia="Times New Roman" w:hAnsi="Times New Roman" w:cs="Times New Roman"/>
          <w:color w:val="000000"/>
          <w:kern w:val="0"/>
          <w:sz w:val="22"/>
          <w:szCs w:val="22"/>
          <w:lang w:eastAsia="en-GB"/>
          <w14:ligatures w14:val="none"/>
        </w:rPr>
        <w:t>Προμήθεια Αθλητικού και Ευεξιακού Εξοπλισμού σε 4.550 Σχολικές Μονάδες</w:t>
      </w:r>
    </w:p>
    <w:p w14:paraId="7DE881DB" w14:textId="77777777" w:rsidR="00CA41CA" w:rsidRPr="00386DE8" w:rsidRDefault="00CA41CA" w:rsidP="00CA41C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Το Υποέργο 2 αφορά την προμήθεια, παράδοση και εγκατάσταση βασικού αθλητικού και ευεξιακού εξοπλισμού σε σχολικές μονάδες Πρωτοβάθμιας και Δευτεροβάθμιας Εκπαίδευσης σε όλη τη χώρα, με στόχο τη συνολική αναβάθμιση της παροχής Φυσικής Αγωγής και της σχολικής άθλησης.</w:t>
      </w:r>
    </w:p>
    <w:p w14:paraId="5BCAADB6" w14:textId="77777777" w:rsidR="00CA41CA" w:rsidRPr="00386DE8" w:rsidRDefault="00CA41CA" w:rsidP="00CA41C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Το υποέργο στοχεύει στη διαμόρφωση ενός ελάχιστου, ασφαλούς και εκπαιδευτικά επαρκούς πακέτου εξοπλισμού, το οποίο θα επιτρέπει στα σχολεία να παρέχουν ποιοτικά μαθήματα Φυσικής Αγωγής, να υλοποιούν δράσεις κινητικότητας και ευεξίας και να υποστηρίζουν τη συμμετοχή όλων των μαθητών, συμπεριλαμβανομένων μαθητών με κινητικές δυσκολίες.</w:t>
      </w:r>
    </w:p>
    <w:p w14:paraId="09770267" w14:textId="77777777" w:rsidR="00CA41CA" w:rsidRPr="00386DE8" w:rsidRDefault="00CA41CA" w:rsidP="00CA41C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Το Υποέργο καλύπτει συνολικά 4.550 σχολεία, ως εξής:</w:t>
      </w:r>
    </w:p>
    <w:p w14:paraId="35A3D062" w14:textId="77777777" w:rsidR="00CA41CA" w:rsidRPr="00386DE8" w:rsidRDefault="00CA41CA" w:rsidP="00CA41CA">
      <w:pPr>
        <w:numPr>
          <w:ilvl w:val="0"/>
          <w:numId w:val="24"/>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3.000 Μικρά–Μεσαία Δημοτικά Σχολεία</w:t>
      </w:r>
    </w:p>
    <w:p w14:paraId="687E0475" w14:textId="77777777" w:rsidR="00CA41CA" w:rsidRPr="00386DE8" w:rsidRDefault="00CA41CA" w:rsidP="00CA41CA">
      <w:pPr>
        <w:numPr>
          <w:ilvl w:val="0"/>
          <w:numId w:val="24"/>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1.500 Μεγάλα Δημοτικά και Γυμνάσια</w:t>
      </w:r>
    </w:p>
    <w:p w14:paraId="457DF9EF" w14:textId="77777777" w:rsidR="00CA41CA" w:rsidRPr="00386DE8" w:rsidRDefault="00CA41CA" w:rsidP="00CA41CA">
      <w:pPr>
        <w:numPr>
          <w:ilvl w:val="0"/>
          <w:numId w:val="24"/>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50 Γυμνάσια – Λύκεια με Κλειστό Γυμναστήριο</w:t>
      </w:r>
    </w:p>
    <w:p w14:paraId="0D2F4A09" w14:textId="1828CD5C" w:rsidR="00CA41CA" w:rsidRPr="00386DE8" w:rsidRDefault="00CA41CA" w:rsidP="00CA41CA">
      <w:pPr>
        <w:spacing w:after="0" w:line="240" w:lineRule="auto"/>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Περιγραφή Αντικειμένου</w:t>
      </w:r>
    </w:p>
    <w:p w14:paraId="6A37FBA1" w14:textId="77777777" w:rsidR="00CA41CA" w:rsidRPr="00386DE8" w:rsidRDefault="00CA41CA" w:rsidP="00CA41CA">
      <w:pPr>
        <w:spacing w:before="280" w:after="0" w:line="240" w:lineRule="auto"/>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A. Προμήθεια Εξοπλισμού για 3.000 Μικρά–Μεσαία Δημοτικά Σχολεία</w:t>
      </w:r>
    </w:p>
    <w:p w14:paraId="00BD50D2" w14:textId="77777777" w:rsidR="00CA41CA" w:rsidRPr="00386DE8" w:rsidRDefault="00CA41CA" w:rsidP="00CA41C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Προμήθεια και παράδοση βασικού πακέτου εξοπλισμού άθλησης και κινητικών δραστηριοτήτων, το οποίο περιλαμβάνει ενδεικτικά:</w:t>
      </w:r>
    </w:p>
    <w:p w14:paraId="79D22908" w14:textId="77777777" w:rsidR="00CA41CA" w:rsidRPr="00386DE8" w:rsidRDefault="00CA41CA" w:rsidP="00CA41CA">
      <w:pPr>
        <w:numPr>
          <w:ilvl w:val="0"/>
          <w:numId w:val="25"/>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Πτυσσόμενη/φορητή μπασκέτα χαμηλού–μεσαίου ύψους</w:t>
      </w:r>
    </w:p>
    <w:p w14:paraId="0E7D0036" w14:textId="77777777" w:rsidR="00CA41CA" w:rsidRPr="00386DE8" w:rsidRDefault="00CA41CA" w:rsidP="00CA41CA">
      <w:pPr>
        <w:numPr>
          <w:ilvl w:val="0"/>
          <w:numId w:val="25"/>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Mini pop-up τέρματα</w:t>
      </w:r>
    </w:p>
    <w:p w14:paraId="6C7DD0A3" w14:textId="77777777" w:rsidR="00CA41CA" w:rsidRPr="00386DE8" w:rsidRDefault="00CA41CA" w:rsidP="00CA41CA">
      <w:pPr>
        <w:numPr>
          <w:ilvl w:val="0"/>
          <w:numId w:val="25"/>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Μπάλες ποδοσφαίρου, μπάσκετ, βόλεϊ, χάντμπολ (μαλακές και standard)</w:t>
      </w:r>
    </w:p>
    <w:p w14:paraId="31B9DFD2" w14:textId="77777777" w:rsidR="00CA41CA" w:rsidRPr="00386DE8" w:rsidRDefault="00CA41CA" w:rsidP="00CA41CA">
      <w:pPr>
        <w:numPr>
          <w:ilvl w:val="0"/>
          <w:numId w:val="25"/>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Βασικός εξοπλισμός badminton</w:t>
      </w:r>
    </w:p>
    <w:p w14:paraId="42CC56A0" w14:textId="77777777" w:rsidR="00CA41CA" w:rsidRPr="00386DE8" w:rsidRDefault="00CA41CA" w:rsidP="00CA41CA">
      <w:pPr>
        <w:numPr>
          <w:ilvl w:val="0"/>
          <w:numId w:val="25"/>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Κινητικός εξοπλισμός (κώνοι, στεφάνια, εμπόδια, σκαλίσια ταχύτητας)</w:t>
      </w:r>
    </w:p>
    <w:p w14:paraId="34242213" w14:textId="77777777" w:rsidR="00CA41CA" w:rsidRPr="00386DE8" w:rsidRDefault="00CA41CA" w:rsidP="00CA41CA">
      <w:pPr>
        <w:numPr>
          <w:ilvl w:val="0"/>
          <w:numId w:val="25"/>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Εξοπλισμός ευεξίας (στρώματα, λάστιχα, mini bands, medicine balls)</w:t>
      </w:r>
    </w:p>
    <w:p w14:paraId="693C0698" w14:textId="77777777" w:rsidR="00CA41CA" w:rsidRPr="00386DE8" w:rsidRDefault="00CA41CA" w:rsidP="00CA41CA">
      <w:pPr>
        <w:numPr>
          <w:ilvl w:val="0"/>
          <w:numId w:val="25"/>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Soft balls για ασφαλείς δραστηριότητες</w:t>
      </w:r>
    </w:p>
    <w:p w14:paraId="3ED5F14D" w14:textId="77777777" w:rsidR="00CA41CA" w:rsidRPr="00386DE8" w:rsidRDefault="00CA41CA" w:rsidP="00CA41CA">
      <w:pPr>
        <w:numPr>
          <w:ilvl w:val="0"/>
          <w:numId w:val="25"/>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Εξοπλισμός οργάνωσης και αποθήκευσης (καλάθια, δίχτυα, τρόμπες)</w:t>
      </w:r>
    </w:p>
    <w:p w14:paraId="3096E905" w14:textId="77777777" w:rsidR="00CA41CA" w:rsidRPr="00386DE8" w:rsidRDefault="00CA41CA" w:rsidP="00CA41C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Ο στόχος είναι η παροχή ενός ενιαίου “minimum standard” εξοπλισμού για όλα τα Δημοτικά Σχολεία, ώστε να διασφαλίζεται η ισότιμη παροχή ποιοτικής Φυσικής Αγωγής.</w:t>
      </w:r>
    </w:p>
    <w:p w14:paraId="28763AB0" w14:textId="77777777" w:rsidR="00CA41CA" w:rsidRPr="00386DE8" w:rsidRDefault="008C77B4" w:rsidP="00CA41CA">
      <w:pPr>
        <w:spacing w:after="0" w:line="240" w:lineRule="auto"/>
        <w:rPr>
          <w:rFonts w:ascii="Times New Roman" w:eastAsia="Times New Roman" w:hAnsi="Times New Roman" w:cs="Times New Roman"/>
          <w:color w:val="000000"/>
          <w:kern w:val="0"/>
          <w:sz w:val="22"/>
          <w:szCs w:val="22"/>
          <w:lang w:eastAsia="en-GB"/>
          <w14:ligatures w14:val="none"/>
        </w:rPr>
      </w:pPr>
      <w:r w:rsidRPr="00F4440A">
        <w:rPr>
          <w:rFonts w:ascii="Times New Roman" w:eastAsia="Times New Roman" w:hAnsi="Times New Roman" w:cs="Times New Roman"/>
          <w:noProof/>
          <w:color w:val="000000"/>
          <w:kern w:val="0"/>
          <w:sz w:val="22"/>
          <w:szCs w:val="22"/>
          <w:lang w:eastAsia="en-GB"/>
        </w:rPr>
        <w:lastRenderedPageBreak/>
        <w:pict w14:anchorId="4334E1B0">
          <v:rect id="_x0000_i1041" alt="" style="width:451.3pt;height:.05pt;mso-width-percent:0;mso-height-percent:0;mso-width-percent:0;mso-height-percent:0" o:hralign="center" o:hrstd="t" o:hr="t" fillcolor="#a0a0a0" stroked="f"/>
        </w:pict>
      </w:r>
    </w:p>
    <w:p w14:paraId="5AB62B8E" w14:textId="77777777" w:rsidR="00CA41CA" w:rsidRPr="00386DE8" w:rsidRDefault="00CA41CA" w:rsidP="00CA41CA">
      <w:pPr>
        <w:spacing w:before="280" w:after="0" w:line="240" w:lineRule="auto"/>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B. Προμήθεια Εξοπλισμού για 1.500 Μεγάλα Δημοτικά και Γυμνάσια</w:t>
      </w:r>
    </w:p>
    <w:p w14:paraId="19B1DA94" w14:textId="77777777" w:rsidR="00CA41CA" w:rsidRPr="00386DE8" w:rsidRDefault="00CA41CA" w:rsidP="00CA41C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Προμήθεια αναβαθμισμένου πακέτου εξοπλισμού για μεγαλύτερες σχολικές μονάδες, με μεγαλύτερο αριθμό μαθητών και αυξημένες ανάγκες διδασκαλίας ομαδικών αθλημάτων.</w:t>
      </w:r>
    </w:p>
    <w:p w14:paraId="571B1A22" w14:textId="77777777" w:rsidR="00CA41CA" w:rsidRPr="00386DE8" w:rsidRDefault="00CA41CA" w:rsidP="00CA41C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Ο εξοπλισμός περιλαμβάνει:</w:t>
      </w:r>
    </w:p>
    <w:p w14:paraId="45C6774C" w14:textId="77777777" w:rsidR="00CA41CA" w:rsidRPr="00386DE8" w:rsidRDefault="00CA41CA" w:rsidP="00CA41CA">
      <w:pPr>
        <w:numPr>
          <w:ilvl w:val="0"/>
          <w:numId w:val="26"/>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Πτυσσόμενες μπασκέτες μεσαίου ύψους</w:t>
      </w:r>
    </w:p>
    <w:p w14:paraId="69DB7C7E" w14:textId="77777777" w:rsidR="00CA41CA" w:rsidRPr="00386DE8" w:rsidRDefault="00CA41CA" w:rsidP="00CA41CA">
      <w:pPr>
        <w:numPr>
          <w:ilvl w:val="0"/>
          <w:numId w:val="26"/>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1–2 ζεύγη pop-up τερμάτων</w:t>
      </w:r>
    </w:p>
    <w:p w14:paraId="2443DE78" w14:textId="77777777" w:rsidR="00CA41CA" w:rsidRPr="00386DE8" w:rsidRDefault="00CA41CA" w:rsidP="00CA41CA">
      <w:pPr>
        <w:numPr>
          <w:ilvl w:val="0"/>
          <w:numId w:val="26"/>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Μπάλες 4 αθλημάτων (32–40 τεμ.)</w:t>
      </w:r>
    </w:p>
    <w:p w14:paraId="5ABA5C43" w14:textId="77777777" w:rsidR="00CA41CA" w:rsidRPr="00386DE8" w:rsidRDefault="00CA41CA" w:rsidP="00CA41CA">
      <w:pPr>
        <w:numPr>
          <w:ilvl w:val="0"/>
          <w:numId w:val="26"/>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Φιλέ βόλεϊ (1–2 τεμ.)</w:t>
      </w:r>
    </w:p>
    <w:p w14:paraId="3A7258CC" w14:textId="77777777" w:rsidR="00CA41CA" w:rsidRPr="00386DE8" w:rsidRDefault="00CA41CA" w:rsidP="00CA41CA">
      <w:pPr>
        <w:numPr>
          <w:ilvl w:val="0"/>
          <w:numId w:val="26"/>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Badminton sets</w:t>
      </w:r>
    </w:p>
    <w:p w14:paraId="4FC55782" w14:textId="77777777" w:rsidR="00CA41CA" w:rsidRPr="00386DE8" w:rsidRDefault="00CA41CA" w:rsidP="00CA41CA">
      <w:pPr>
        <w:numPr>
          <w:ilvl w:val="0"/>
          <w:numId w:val="26"/>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Στρώματα, λάστιχα, medicine balls, εμπόδια</w:t>
      </w:r>
    </w:p>
    <w:p w14:paraId="60BB086A" w14:textId="77777777" w:rsidR="00CA41CA" w:rsidRPr="00386DE8" w:rsidRDefault="00CA41CA" w:rsidP="00CA41CA">
      <w:pPr>
        <w:numPr>
          <w:ilvl w:val="0"/>
          <w:numId w:val="26"/>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Οργανωτικά υλικά (χρονόμετρα, markers, δίχτυα, τρόμπες)</w:t>
      </w:r>
    </w:p>
    <w:p w14:paraId="023EC3D2" w14:textId="77777777" w:rsidR="00CA41CA" w:rsidRPr="00386DE8" w:rsidRDefault="00CA41CA" w:rsidP="00CA41C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Το πακέτο επιτρέπει την υλοποίηση πλήρους, διαφοροποιημένης και ασφαλούς Φυσικής Αγωγής.</w:t>
      </w:r>
    </w:p>
    <w:p w14:paraId="3CEB05B0" w14:textId="77777777" w:rsidR="00CA41CA" w:rsidRPr="00386DE8" w:rsidRDefault="008C77B4" w:rsidP="00CA41CA">
      <w:pPr>
        <w:spacing w:after="0" w:line="240" w:lineRule="auto"/>
        <w:rPr>
          <w:rFonts w:ascii="Times New Roman" w:eastAsia="Times New Roman" w:hAnsi="Times New Roman" w:cs="Times New Roman"/>
          <w:color w:val="000000"/>
          <w:kern w:val="0"/>
          <w:sz w:val="22"/>
          <w:szCs w:val="22"/>
          <w:lang w:eastAsia="en-GB"/>
          <w14:ligatures w14:val="none"/>
        </w:rPr>
      </w:pPr>
      <w:r w:rsidRPr="00F4440A">
        <w:rPr>
          <w:rFonts w:ascii="Times New Roman" w:eastAsia="Times New Roman" w:hAnsi="Times New Roman" w:cs="Times New Roman"/>
          <w:noProof/>
          <w:color w:val="000000"/>
          <w:kern w:val="0"/>
          <w:sz w:val="22"/>
          <w:szCs w:val="22"/>
          <w:lang w:eastAsia="en-GB"/>
        </w:rPr>
        <w:pict w14:anchorId="597E31F7">
          <v:rect id="_x0000_i1040" alt="" style="width:451.3pt;height:.05pt;mso-width-percent:0;mso-height-percent:0;mso-width-percent:0;mso-height-percent:0" o:hralign="center" o:hrstd="t" o:hr="t" fillcolor="#a0a0a0" stroked="f"/>
        </w:pict>
      </w:r>
    </w:p>
    <w:p w14:paraId="1F4605D6" w14:textId="573FBB6D" w:rsidR="00CA41CA" w:rsidRPr="00386DE8" w:rsidRDefault="00CA41CA" w:rsidP="00CA41CA">
      <w:pPr>
        <w:spacing w:before="280" w:after="0" w:line="240" w:lineRule="auto"/>
        <w:rPr>
          <w:rFonts w:ascii="Times New Roman" w:eastAsia="Times New Roman" w:hAnsi="Times New Roman" w:cs="Times New Roman"/>
          <w:b/>
          <w:bCs/>
          <w:color w:val="000000"/>
          <w:kern w:val="0"/>
          <w:sz w:val="22"/>
          <w:szCs w:val="22"/>
          <w:lang w:eastAsia="en-GB"/>
          <w14:ligatures w14:val="none"/>
        </w:rPr>
      </w:pPr>
      <w:r>
        <w:rPr>
          <w:rFonts w:ascii="Times New Roman" w:eastAsia="Times New Roman" w:hAnsi="Times New Roman" w:cs="Times New Roman"/>
          <w:b/>
          <w:bCs/>
          <w:color w:val="000000"/>
          <w:kern w:val="0"/>
          <w:sz w:val="22"/>
          <w:szCs w:val="22"/>
          <w:lang w:val="el-GR" w:eastAsia="en-GB"/>
          <w14:ligatures w14:val="none"/>
        </w:rPr>
        <w:t>Γ</w:t>
      </w:r>
      <w:r w:rsidRPr="00386DE8">
        <w:rPr>
          <w:rFonts w:ascii="Times New Roman" w:eastAsia="Times New Roman" w:hAnsi="Times New Roman" w:cs="Times New Roman"/>
          <w:b/>
          <w:bCs/>
          <w:color w:val="000000"/>
          <w:kern w:val="0"/>
          <w:sz w:val="22"/>
          <w:szCs w:val="22"/>
          <w:lang w:eastAsia="en-GB"/>
          <w14:ligatures w14:val="none"/>
        </w:rPr>
        <w:t>. Πλήρες Πακέτο Εξοπλισμού για 50 Γυμνάσια – Λύκεια με Κλειστό Γυμναστήριο</w:t>
      </w:r>
    </w:p>
    <w:p w14:paraId="5C5AA580" w14:textId="77777777" w:rsidR="00CA41CA" w:rsidRPr="00386DE8" w:rsidRDefault="00CA41CA" w:rsidP="00CA41C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Για τις σχολικές μονάδες με κλειστό γυμναστήριο, προμηθεύεται ειδικό πακέτο εξοπλισμού ενίσχυσης εσωτερικών αθλητικών και ευεξιακών δραστηριοτήτων.</w:t>
      </w:r>
    </w:p>
    <w:p w14:paraId="1C8C19A3" w14:textId="77777777" w:rsidR="00CA41CA" w:rsidRPr="00386DE8" w:rsidRDefault="00CA41CA" w:rsidP="00CA41C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Το πακέτο περιλαμβάνει ενδεικτικά:</w:t>
      </w:r>
    </w:p>
    <w:p w14:paraId="45C0388A" w14:textId="77777777" w:rsidR="00CA41CA" w:rsidRPr="00386DE8" w:rsidRDefault="00CA41CA" w:rsidP="00CA41CA">
      <w:pPr>
        <w:numPr>
          <w:ilvl w:val="0"/>
          <w:numId w:val="27"/>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2 τραπέζια επιτραπέζιας αντισφαίρισης με 20 ρακέτες και μπάλες</w:t>
      </w:r>
    </w:p>
    <w:p w14:paraId="7A45D40E" w14:textId="77777777" w:rsidR="00CA41CA" w:rsidRPr="00386DE8" w:rsidRDefault="00CA41CA" w:rsidP="00CA41CA">
      <w:pPr>
        <w:numPr>
          <w:ilvl w:val="0"/>
          <w:numId w:val="27"/>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Πλήρες σετ TRX / suspension trainers</w:t>
      </w:r>
    </w:p>
    <w:p w14:paraId="63E519B1" w14:textId="77777777" w:rsidR="00CA41CA" w:rsidRPr="00386DE8" w:rsidRDefault="00CA41CA" w:rsidP="00CA41CA">
      <w:pPr>
        <w:numPr>
          <w:ilvl w:val="0"/>
          <w:numId w:val="27"/>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Medicine balls, dumbbells, πάγκοι ενδυνάμωσης</w:t>
      </w:r>
    </w:p>
    <w:p w14:paraId="671777D6" w14:textId="77777777" w:rsidR="00CA41CA" w:rsidRPr="00386DE8" w:rsidRDefault="00CA41CA" w:rsidP="00CA41CA">
      <w:pPr>
        <w:numPr>
          <w:ilvl w:val="0"/>
          <w:numId w:val="27"/>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Yoga mats, foam rollers, steps aerobics</w:t>
      </w:r>
    </w:p>
    <w:p w14:paraId="0A5D3319" w14:textId="77777777" w:rsidR="00CA41CA" w:rsidRPr="00386DE8" w:rsidRDefault="00CA41CA" w:rsidP="00CA41CA">
      <w:pPr>
        <w:numPr>
          <w:ilvl w:val="0"/>
          <w:numId w:val="27"/>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Εξοπλισμό για μαθητές με κινητικές δυσκολίες (Boccia, Goalball, Soft Bowling)</w:t>
      </w:r>
    </w:p>
    <w:p w14:paraId="347DFE34" w14:textId="77777777" w:rsidR="00CA41CA" w:rsidRPr="00386DE8" w:rsidRDefault="00CA41CA" w:rsidP="00CA41CA">
      <w:pPr>
        <w:numPr>
          <w:ilvl w:val="0"/>
          <w:numId w:val="27"/>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Προβολικό/ψηφιακό υλικό για εσωτερικές δράσεις Φυσικής Αγωγής</w:t>
      </w:r>
    </w:p>
    <w:p w14:paraId="608DEC9A" w14:textId="77777777" w:rsidR="00CA41CA" w:rsidRPr="00386DE8" w:rsidRDefault="00CA41CA" w:rsidP="00CA41CA">
      <w:pPr>
        <w:numPr>
          <w:ilvl w:val="0"/>
          <w:numId w:val="27"/>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Εξοπλισμό οργάνωσης και αποθήκευσης (cabinets)</w:t>
      </w:r>
    </w:p>
    <w:p w14:paraId="3FBAB65F" w14:textId="77777777" w:rsidR="00CA41CA" w:rsidRPr="00386DE8" w:rsidRDefault="00CA41CA" w:rsidP="00CA41C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Το πακέτο αυτό επιτρέπει την αξιοποίηση του κλειστού γυμναστηρίου ως πολυλειτουργικού αθλητικού χώρου, κατάλληλου για σωματική άσκηση, ευεξία και σχολικές εκδηλώσεις.</w:t>
      </w:r>
    </w:p>
    <w:p w14:paraId="78F33FF6" w14:textId="77777777" w:rsidR="00CA41CA" w:rsidRPr="00386DE8" w:rsidRDefault="008C77B4" w:rsidP="00CA41CA">
      <w:pPr>
        <w:spacing w:after="0" w:line="240" w:lineRule="auto"/>
        <w:rPr>
          <w:rFonts w:ascii="Times New Roman" w:eastAsia="Times New Roman" w:hAnsi="Times New Roman" w:cs="Times New Roman"/>
          <w:color w:val="000000"/>
          <w:kern w:val="0"/>
          <w:sz w:val="22"/>
          <w:szCs w:val="22"/>
          <w:lang w:eastAsia="en-GB"/>
          <w14:ligatures w14:val="none"/>
        </w:rPr>
      </w:pPr>
      <w:r w:rsidRPr="00F4440A">
        <w:rPr>
          <w:rFonts w:ascii="Times New Roman" w:eastAsia="Times New Roman" w:hAnsi="Times New Roman" w:cs="Times New Roman"/>
          <w:noProof/>
          <w:color w:val="000000"/>
          <w:kern w:val="0"/>
          <w:sz w:val="22"/>
          <w:szCs w:val="22"/>
          <w:lang w:eastAsia="en-GB"/>
        </w:rPr>
        <w:pict w14:anchorId="3B0DAF49">
          <v:rect id="_x0000_i1039" alt="" style="width:451.3pt;height:.05pt;mso-width-percent:0;mso-height-percent:0;mso-width-percent:0;mso-height-percent:0" o:hralign="center" o:hrstd="t" o:hr="t" fillcolor="#a0a0a0" stroked="f"/>
        </w:pict>
      </w:r>
    </w:p>
    <w:p w14:paraId="26E9BE53" w14:textId="6F1A62C3" w:rsidR="00CA41CA" w:rsidRPr="00386DE8" w:rsidRDefault="00CA41CA" w:rsidP="00CA41CA">
      <w:pPr>
        <w:spacing w:before="480" w:after="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Στόχος του Υποέργου</w:t>
      </w:r>
    </w:p>
    <w:p w14:paraId="703736AA" w14:textId="77777777" w:rsidR="00CA41CA" w:rsidRPr="00386DE8" w:rsidRDefault="00CA41CA" w:rsidP="00CA41C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Με την ολοκλήρωση της προμήθειας, όλα τα σχολεία που εντάσσονται στο έργο θα διαθέτουν:</w:t>
      </w:r>
    </w:p>
    <w:p w14:paraId="113900A9" w14:textId="77777777" w:rsidR="00CA41CA" w:rsidRPr="00386DE8" w:rsidRDefault="00CA41CA" w:rsidP="00CA41CA">
      <w:pPr>
        <w:numPr>
          <w:ilvl w:val="0"/>
          <w:numId w:val="28"/>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ασφαλή, φορητό και τυποποιημένο εξοπλισμό για Φυσική Αγωγή,</w:t>
      </w:r>
    </w:p>
    <w:p w14:paraId="52DB1242" w14:textId="77777777" w:rsidR="00CA41CA" w:rsidRPr="00386DE8" w:rsidRDefault="00CA41CA" w:rsidP="00CA41CA">
      <w:pPr>
        <w:numPr>
          <w:ilvl w:val="0"/>
          <w:numId w:val="28"/>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δυνατότητα υλοποίησης ποικιλίας κινητικών και αθλητικών δραστηριοτήτων,</w:t>
      </w:r>
    </w:p>
    <w:p w14:paraId="39585707" w14:textId="77777777" w:rsidR="00CA41CA" w:rsidRPr="00386DE8" w:rsidRDefault="00CA41CA" w:rsidP="00CA41CA">
      <w:pPr>
        <w:numPr>
          <w:ilvl w:val="0"/>
          <w:numId w:val="28"/>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υποδομή για δράσεις ευεξίας και φυσικής ενδυνάμωσης,</w:t>
      </w:r>
    </w:p>
    <w:p w14:paraId="0D0F7459" w14:textId="77777777" w:rsidR="00CA41CA" w:rsidRPr="00386DE8" w:rsidRDefault="00CA41CA" w:rsidP="00CA41CA">
      <w:pPr>
        <w:numPr>
          <w:ilvl w:val="0"/>
          <w:numId w:val="28"/>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υλικά κατάλληλα για μαθητές με κινητικές δυσκολίες,</w:t>
      </w:r>
    </w:p>
    <w:p w14:paraId="24EF34C7" w14:textId="77777777" w:rsidR="00CA41CA" w:rsidRPr="00386DE8" w:rsidRDefault="00CA41CA" w:rsidP="00CA41CA">
      <w:pPr>
        <w:numPr>
          <w:ilvl w:val="0"/>
          <w:numId w:val="28"/>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και ένα λειτουργικό σύστημα οργάνωσης και αποθήκευσης του υλικού.</w:t>
      </w:r>
    </w:p>
    <w:p w14:paraId="07C883D9" w14:textId="77777777" w:rsidR="00CA41CA" w:rsidRPr="00386DE8" w:rsidRDefault="00CA41CA" w:rsidP="00CA41C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lastRenderedPageBreak/>
        <w:t>Το Υποέργο ενισχύει άμεσα τη σχολική ζωή, συμβάλλοντας στη σωματική, ψυχική και κοινωνική ανάπτυξη των μαθητών, υποστηρίζοντας ταυτόχρονα τον αναβαθμισμένο ρόλο της Φυσικής Αγωγής στο σύγχρονο σχολείο.</w:t>
      </w:r>
    </w:p>
    <w:p w14:paraId="3276CF3C" w14:textId="77777777" w:rsidR="00CA41CA" w:rsidRPr="00386DE8" w:rsidRDefault="008C77B4" w:rsidP="00CA41CA">
      <w:pPr>
        <w:spacing w:after="0" w:line="240" w:lineRule="auto"/>
        <w:rPr>
          <w:rFonts w:ascii="Times New Roman" w:eastAsia="Times New Roman" w:hAnsi="Times New Roman" w:cs="Times New Roman"/>
          <w:color w:val="000000"/>
          <w:kern w:val="0"/>
          <w:sz w:val="22"/>
          <w:szCs w:val="22"/>
          <w:lang w:eastAsia="en-GB"/>
          <w14:ligatures w14:val="none"/>
        </w:rPr>
      </w:pPr>
      <w:r w:rsidRPr="00F4440A">
        <w:rPr>
          <w:rFonts w:ascii="Times New Roman" w:eastAsia="Times New Roman" w:hAnsi="Times New Roman" w:cs="Times New Roman"/>
          <w:noProof/>
          <w:color w:val="000000"/>
          <w:kern w:val="0"/>
          <w:sz w:val="22"/>
          <w:szCs w:val="22"/>
          <w:lang w:eastAsia="en-GB"/>
        </w:rPr>
        <w:pict w14:anchorId="2BA526D7">
          <v:rect id="_x0000_i1038" alt="" style="width:451.3pt;height:.05pt;mso-width-percent:0;mso-height-percent:0;mso-width-percent:0;mso-height-percent:0" o:hralign="center" o:hrstd="t" o:hr="t" fillcolor="#a0a0a0" stroked="f"/>
        </w:pict>
      </w:r>
    </w:p>
    <w:p w14:paraId="12F8FB81" w14:textId="777E459E" w:rsidR="00CA41CA" w:rsidRPr="00CA41CA" w:rsidRDefault="00CA41CA" w:rsidP="00CA41CA">
      <w:pPr>
        <w:spacing w:before="480" w:after="0" w:line="240" w:lineRule="auto"/>
        <w:rPr>
          <w:rFonts w:ascii="Times New Roman" w:eastAsia="Times New Roman" w:hAnsi="Times New Roman" w:cs="Times New Roman"/>
          <w:b/>
          <w:bCs/>
          <w:color w:val="000000"/>
          <w:kern w:val="0"/>
          <w:sz w:val="22"/>
          <w:szCs w:val="22"/>
          <w:lang w:val="el-GR"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 xml:space="preserve">Συνολικός Προϋπολογισμός Υποέργου 2 </w:t>
      </w:r>
    </w:p>
    <w:p w14:paraId="6F708928" w14:textId="77777777" w:rsidR="00CA41CA" w:rsidRPr="00386DE8" w:rsidRDefault="00CA41CA" w:rsidP="00CA41CA">
      <w:pPr>
        <w:spacing w:before="480" w:after="0" w:line="240" w:lineRule="auto"/>
        <w:rPr>
          <w:rFonts w:ascii="Times New Roman" w:eastAsia="Times New Roman" w:hAnsi="Times New Roman" w:cs="Times New Roman"/>
          <w:color w:val="000000"/>
          <w:kern w:val="0"/>
          <w:sz w:val="22"/>
          <w:szCs w:val="22"/>
          <w:lang w:val="el-GR"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95"/>
        <w:gridCol w:w="884"/>
        <w:gridCol w:w="1639"/>
        <w:gridCol w:w="1245"/>
      </w:tblGrid>
      <w:tr w:rsidR="00CA41CA" w:rsidRPr="00386DE8" w14:paraId="76739DC1" w14:textId="77777777" w:rsidTr="00AE1821">
        <w:trPr>
          <w:trHeight w:val="500"/>
        </w:trPr>
        <w:tc>
          <w:tcPr>
            <w:tcW w:w="0" w:type="auto"/>
            <w:tcMar>
              <w:top w:w="100" w:type="dxa"/>
              <w:left w:w="100" w:type="dxa"/>
              <w:bottom w:w="100" w:type="dxa"/>
              <w:right w:w="100" w:type="dxa"/>
            </w:tcMar>
            <w:hideMark/>
          </w:tcPr>
          <w:p w14:paraId="46B983B3" w14:textId="77777777" w:rsidR="00CA41CA" w:rsidRPr="00386DE8" w:rsidRDefault="00CA41CA" w:rsidP="00AE1821">
            <w:pPr>
              <w:spacing w:after="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Κατηγορία Σχολείων</w:t>
            </w:r>
          </w:p>
        </w:tc>
        <w:tc>
          <w:tcPr>
            <w:tcW w:w="0" w:type="auto"/>
            <w:tcMar>
              <w:top w:w="100" w:type="dxa"/>
              <w:left w:w="100" w:type="dxa"/>
              <w:bottom w:w="100" w:type="dxa"/>
              <w:right w:w="100" w:type="dxa"/>
            </w:tcMar>
            <w:hideMark/>
          </w:tcPr>
          <w:p w14:paraId="55FE4F41" w14:textId="77777777" w:rsidR="00CA41CA" w:rsidRPr="00386DE8" w:rsidRDefault="00CA41CA" w:rsidP="00AE1821">
            <w:pPr>
              <w:spacing w:after="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Πλήθος</w:t>
            </w:r>
          </w:p>
        </w:tc>
        <w:tc>
          <w:tcPr>
            <w:tcW w:w="0" w:type="auto"/>
            <w:tcMar>
              <w:top w:w="100" w:type="dxa"/>
              <w:left w:w="100" w:type="dxa"/>
              <w:bottom w:w="100" w:type="dxa"/>
              <w:right w:w="100" w:type="dxa"/>
            </w:tcMar>
            <w:hideMark/>
          </w:tcPr>
          <w:p w14:paraId="183359AA" w14:textId="77777777" w:rsidR="00CA41CA" w:rsidRPr="00386DE8" w:rsidRDefault="00CA41CA" w:rsidP="00AE1821">
            <w:pPr>
              <w:spacing w:after="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Κόστος/Σχολείο</w:t>
            </w:r>
          </w:p>
        </w:tc>
        <w:tc>
          <w:tcPr>
            <w:tcW w:w="0" w:type="auto"/>
            <w:tcMar>
              <w:top w:w="100" w:type="dxa"/>
              <w:left w:w="100" w:type="dxa"/>
              <w:bottom w:w="100" w:type="dxa"/>
              <w:right w:w="100" w:type="dxa"/>
            </w:tcMar>
            <w:hideMark/>
          </w:tcPr>
          <w:p w14:paraId="05039B90" w14:textId="77777777" w:rsidR="00CA41CA" w:rsidRPr="00386DE8" w:rsidRDefault="00CA41CA" w:rsidP="00AE1821">
            <w:pPr>
              <w:spacing w:after="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Σύνολο</w:t>
            </w:r>
          </w:p>
        </w:tc>
      </w:tr>
      <w:tr w:rsidR="00CA41CA" w:rsidRPr="00386DE8" w14:paraId="00D98485" w14:textId="77777777" w:rsidTr="00AE1821">
        <w:trPr>
          <w:trHeight w:val="500"/>
        </w:trPr>
        <w:tc>
          <w:tcPr>
            <w:tcW w:w="0" w:type="auto"/>
            <w:tcMar>
              <w:top w:w="100" w:type="dxa"/>
              <w:left w:w="100" w:type="dxa"/>
              <w:bottom w:w="100" w:type="dxa"/>
              <w:right w:w="100" w:type="dxa"/>
            </w:tcMar>
            <w:hideMark/>
          </w:tcPr>
          <w:p w14:paraId="4C77E907" w14:textId="77777777" w:rsidR="00CA41CA" w:rsidRPr="00386DE8" w:rsidRDefault="00CA41CA" w:rsidP="00AE1821">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3.000 Μικρά–Μεσαία Δημοτικά</w:t>
            </w:r>
          </w:p>
        </w:tc>
        <w:tc>
          <w:tcPr>
            <w:tcW w:w="0" w:type="auto"/>
            <w:tcMar>
              <w:top w:w="100" w:type="dxa"/>
              <w:left w:w="100" w:type="dxa"/>
              <w:bottom w:w="100" w:type="dxa"/>
              <w:right w:w="100" w:type="dxa"/>
            </w:tcMar>
            <w:hideMark/>
          </w:tcPr>
          <w:p w14:paraId="2F338B62" w14:textId="77777777" w:rsidR="00CA41CA" w:rsidRPr="00386DE8" w:rsidRDefault="00CA41CA" w:rsidP="00AE1821">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3.000</w:t>
            </w:r>
          </w:p>
        </w:tc>
        <w:tc>
          <w:tcPr>
            <w:tcW w:w="0" w:type="auto"/>
            <w:tcMar>
              <w:top w:w="100" w:type="dxa"/>
              <w:left w:w="100" w:type="dxa"/>
              <w:bottom w:w="100" w:type="dxa"/>
              <w:right w:w="100" w:type="dxa"/>
            </w:tcMar>
            <w:hideMark/>
          </w:tcPr>
          <w:p w14:paraId="67770045" w14:textId="77777777" w:rsidR="00CA41CA" w:rsidRPr="00386DE8" w:rsidRDefault="00CA41CA" w:rsidP="00AE1821">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1.500 €</w:t>
            </w:r>
          </w:p>
        </w:tc>
        <w:tc>
          <w:tcPr>
            <w:tcW w:w="0" w:type="auto"/>
            <w:tcMar>
              <w:top w:w="100" w:type="dxa"/>
              <w:left w:w="100" w:type="dxa"/>
              <w:bottom w:w="100" w:type="dxa"/>
              <w:right w:w="100" w:type="dxa"/>
            </w:tcMar>
            <w:hideMark/>
          </w:tcPr>
          <w:p w14:paraId="5B5256D1" w14:textId="77777777" w:rsidR="00CA41CA" w:rsidRPr="00386DE8" w:rsidRDefault="00CA41CA" w:rsidP="00AE1821">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4.500.000 €</w:t>
            </w:r>
          </w:p>
        </w:tc>
      </w:tr>
      <w:tr w:rsidR="00CA41CA" w:rsidRPr="00386DE8" w14:paraId="0D5A9B47" w14:textId="77777777" w:rsidTr="00AE1821">
        <w:trPr>
          <w:trHeight w:val="500"/>
        </w:trPr>
        <w:tc>
          <w:tcPr>
            <w:tcW w:w="0" w:type="auto"/>
            <w:tcMar>
              <w:top w:w="100" w:type="dxa"/>
              <w:left w:w="100" w:type="dxa"/>
              <w:bottom w:w="100" w:type="dxa"/>
              <w:right w:w="100" w:type="dxa"/>
            </w:tcMar>
            <w:hideMark/>
          </w:tcPr>
          <w:p w14:paraId="33BD87B5" w14:textId="77777777" w:rsidR="00CA41CA" w:rsidRPr="00386DE8" w:rsidRDefault="00CA41CA" w:rsidP="00AE1821">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1.500 Μεγάλα Δημοτικά – Γυμνάσια</w:t>
            </w:r>
          </w:p>
        </w:tc>
        <w:tc>
          <w:tcPr>
            <w:tcW w:w="0" w:type="auto"/>
            <w:tcMar>
              <w:top w:w="100" w:type="dxa"/>
              <w:left w:w="100" w:type="dxa"/>
              <w:bottom w:w="100" w:type="dxa"/>
              <w:right w:w="100" w:type="dxa"/>
            </w:tcMar>
            <w:hideMark/>
          </w:tcPr>
          <w:p w14:paraId="090BF6BC" w14:textId="77777777" w:rsidR="00CA41CA" w:rsidRPr="00386DE8" w:rsidRDefault="00CA41CA" w:rsidP="00AE1821">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1.500</w:t>
            </w:r>
          </w:p>
        </w:tc>
        <w:tc>
          <w:tcPr>
            <w:tcW w:w="0" w:type="auto"/>
            <w:tcMar>
              <w:top w:w="100" w:type="dxa"/>
              <w:left w:w="100" w:type="dxa"/>
              <w:bottom w:w="100" w:type="dxa"/>
              <w:right w:w="100" w:type="dxa"/>
            </w:tcMar>
            <w:hideMark/>
          </w:tcPr>
          <w:p w14:paraId="2B055052" w14:textId="77777777" w:rsidR="00CA41CA" w:rsidRPr="00386DE8" w:rsidRDefault="00CA41CA" w:rsidP="00AE1821">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1.500 €</w:t>
            </w:r>
          </w:p>
        </w:tc>
        <w:tc>
          <w:tcPr>
            <w:tcW w:w="0" w:type="auto"/>
            <w:tcMar>
              <w:top w:w="100" w:type="dxa"/>
              <w:left w:w="100" w:type="dxa"/>
              <w:bottom w:w="100" w:type="dxa"/>
              <w:right w:w="100" w:type="dxa"/>
            </w:tcMar>
            <w:hideMark/>
          </w:tcPr>
          <w:p w14:paraId="05E71699" w14:textId="77777777" w:rsidR="00CA41CA" w:rsidRPr="00386DE8" w:rsidRDefault="00CA41CA" w:rsidP="00AE1821">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2.250.000 €</w:t>
            </w:r>
          </w:p>
        </w:tc>
      </w:tr>
      <w:tr w:rsidR="00CA41CA" w:rsidRPr="00386DE8" w14:paraId="21393C10" w14:textId="77777777" w:rsidTr="00AE1821">
        <w:trPr>
          <w:trHeight w:val="500"/>
        </w:trPr>
        <w:tc>
          <w:tcPr>
            <w:tcW w:w="0" w:type="auto"/>
            <w:tcMar>
              <w:top w:w="100" w:type="dxa"/>
              <w:left w:w="100" w:type="dxa"/>
              <w:bottom w:w="100" w:type="dxa"/>
              <w:right w:w="100" w:type="dxa"/>
            </w:tcMar>
            <w:hideMark/>
          </w:tcPr>
          <w:p w14:paraId="6803AAA6" w14:textId="77777777" w:rsidR="00CA41CA" w:rsidRPr="00386DE8" w:rsidRDefault="00CA41CA" w:rsidP="00AE1821">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50 Γυμνάσια–Λύκεια με κλειστό γυμναστήριο</w:t>
            </w:r>
          </w:p>
        </w:tc>
        <w:tc>
          <w:tcPr>
            <w:tcW w:w="0" w:type="auto"/>
            <w:tcMar>
              <w:top w:w="100" w:type="dxa"/>
              <w:left w:w="100" w:type="dxa"/>
              <w:bottom w:w="100" w:type="dxa"/>
              <w:right w:w="100" w:type="dxa"/>
            </w:tcMar>
            <w:hideMark/>
          </w:tcPr>
          <w:p w14:paraId="6FB69F2C" w14:textId="77777777" w:rsidR="00CA41CA" w:rsidRPr="00386DE8" w:rsidRDefault="00CA41CA" w:rsidP="00AE1821">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50</w:t>
            </w:r>
          </w:p>
        </w:tc>
        <w:tc>
          <w:tcPr>
            <w:tcW w:w="0" w:type="auto"/>
            <w:tcMar>
              <w:top w:w="100" w:type="dxa"/>
              <w:left w:w="100" w:type="dxa"/>
              <w:bottom w:w="100" w:type="dxa"/>
              <w:right w:w="100" w:type="dxa"/>
            </w:tcMar>
            <w:hideMark/>
          </w:tcPr>
          <w:p w14:paraId="4C053CB1" w14:textId="77777777" w:rsidR="00CA41CA" w:rsidRPr="00386DE8" w:rsidRDefault="00CA41CA" w:rsidP="00AE1821">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6.000 €</w:t>
            </w:r>
          </w:p>
        </w:tc>
        <w:tc>
          <w:tcPr>
            <w:tcW w:w="0" w:type="auto"/>
            <w:tcMar>
              <w:top w:w="100" w:type="dxa"/>
              <w:left w:w="100" w:type="dxa"/>
              <w:bottom w:w="100" w:type="dxa"/>
              <w:right w:w="100" w:type="dxa"/>
            </w:tcMar>
            <w:hideMark/>
          </w:tcPr>
          <w:p w14:paraId="7FF626BE" w14:textId="77777777" w:rsidR="00CA41CA" w:rsidRPr="00386DE8" w:rsidRDefault="00CA41CA" w:rsidP="00AE1821">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300.000 €</w:t>
            </w:r>
          </w:p>
        </w:tc>
      </w:tr>
      <w:tr w:rsidR="00CA41CA" w:rsidRPr="00386DE8" w14:paraId="2F988CA4" w14:textId="77777777" w:rsidTr="00AE1821">
        <w:trPr>
          <w:trHeight w:val="500"/>
        </w:trPr>
        <w:tc>
          <w:tcPr>
            <w:tcW w:w="0" w:type="auto"/>
            <w:tcMar>
              <w:top w:w="100" w:type="dxa"/>
              <w:left w:w="100" w:type="dxa"/>
              <w:bottom w:w="100" w:type="dxa"/>
              <w:right w:w="100" w:type="dxa"/>
            </w:tcMar>
            <w:hideMark/>
          </w:tcPr>
          <w:p w14:paraId="2BC20103" w14:textId="77777777" w:rsidR="00CA41CA" w:rsidRPr="00386DE8" w:rsidRDefault="00CA41CA" w:rsidP="00AE1821">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Σύνολο Υποέργου 2</w:t>
            </w:r>
          </w:p>
        </w:tc>
        <w:tc>
          <w:tcPr>
            <w:tcW w:w="0" w:type="auto"/>
            <w:tcMar>
              <w:top w:w="100" w:type="dxa"/>
              <w:left w:w="100" w:type="dxa"/>
              <w:bottom w:w="100" w:type="dxa"/>
              <w:right w:w="100" w:type="dxa"/>
            </w:tcMar>
            <w:hideMark/>
          </w:tcPr>
          <w:p w14:paraId="4CADA9B4" w14:textId="77777777" w:rsidR="00CA41CA" w:rsidRPr="00386DE8" w:rsidRDefault="00CA41CA" w:rsidP="00AE1821">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w:t>
            </w:r>
          </w:p>
        </w:tc>
        <w:tc>
          <w:tcPr>
            <w:tcW w:w="0" w:type="auto"/>
            <w:tcMar>
              <w:top w:w="100" w:type="dxa"/>
              <w:left w:w="100" w:type="dxa"/>
              <w:bottom w:w="100" w:type="dxa"/>
              <w:right w:w="100" w:type="dxa"/>
            </w:tcMar>
            <w:hideMark/>
          </w:tcPr>
          <w:p w14:paraId="3D544185" w14:textId="77777777" w:rsidR="00CA41CA" w:rsidRPr="00386DE8" w:rsidRDefault="00CA41CA" w:rsidP="00AE1821">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w:t>
            </w:r>
          </w:p>
        </w:tc>
        <w:tc>
          <w:tcPr>
            <w:tcW w:w="0" w:type="auto"/>
            <w:tcMar>
              <w:top w:w="100" w:type="dxa"/>
              <w:left w:w="100" w:type="dxa"/>
              <w:bottom w:w="100" w:type="dxa"/>
              <w:right w:w="100" w:type="dxa"/>
            </w:tcMar>
            <w:hideMark/>
          </w:tcPr>
          <w:p w14:paraId="64627111" w14:textId="77777777" w:rsidR="00CA41CA" w:rsidRPr="00386DE8" w:rsidRDefault="00CA41CA" w:rsidP="00AE1821">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7.050.000 €</w:t>
            </w:r>
          </w:p>
        </w:tc>
      </w:tr>
    </w:tbl>
    <w:p w14:paraId="595E24BB" w14:textId="77777777" w:rsidR="00CA41CA" w:rsidRPr="00CA41CA" w:rsidRDefault="00CA41CA" w:rsidP="00F4440A">
      <w:pPr>
        <w:pStyle w:val="NormalWeb"/>
        <w:rPr>
          <w:color w:val="000000"/>
          <w:sz w:val="22"/>
          <w:szCs w:val="22"/>
          <w:lang w:val="el-GR"/>
        </w:rPr>
      </w:pPr>
    </w:p>
    <w:p w14:paraId="1BFDF311" w14:textId="77777777" w:rsidR="00F4440A" w:rsidRPr="00CA41CA" w:rsidRDefault="00F4440A" w:rsidP="00F4440A">
      <w:pPr>
        <w:pStyle w:val="NormalWeb"/>
        <w:rPr>
          <w:color w:val="000000"/>
          <w:sz w:val="22"/>
          <w:szCs w:val="22"/>
        </w:rPr>
      </w:pPr>
      <w:r w:rsidRPr="00CA41CA">
        <w:rPr>
          <w:rStyle w:val="Strong"/>
          <w:rFonts w:eastAsiaTheme="majorEastAsia"/>
          <w:color w:val="000000"/>
          <w:sz w:val="22"/>
          <w:szCs w:val="22"/>
        </w:rPr>
        <w:t>Περιλαμβάνει:</w:t>
      </w:r>
    </w:p>
    <w:p w14:paraId="7862A272" w14:textId="77777777" w:rsidR="00F4440A" w:rsidRPr="00CA41CA" w:rsidRDefault="00F4440A" w:rsidP="00F4440A">
      <w:pPr>
        <w:pStyle w:val="NormalWeb"/>
        <w:numPr>
          <w:ilvl w:val="0"/>
          <w:numId w:val="74"/>
        </w:numPr>
        <w:rPr>
          <w:color w:val="000000"/>
          <w:sz w:val="22"/>
          <w:szCs w:val="22"/>
        </w:rPr>
      </w:pPr>
      <w:r w:rsidRPr="00CA41CA">
        <w:rPr>
          <w:rStyle w:val="Strong"/>
          <w:rFonts w:eastAsiaTheme="majorEastAsia"/>
          <w:color w:val="000000"/>
          <w:sz w:val="22"/>
          <w:szCs w:val="22"/>
        </w:rPr>
        <w:t>Πάγιο εξοπλισμό:</w:t>
      </w:r>
      <w:r w:rsidRPr="00CA41CA">
        <w:rPr>
          <w:rStyle w:val="apple-converted-space"/>
          <w:rFonts w:eastAsiaTheme="majorEastAsia"/>
          <w:color w:val="000000"/>
          <w:sz w:val="22"/>
          <w:szCs w:val="22"/>
        </w:rPr>
        <w:t> </w:t>
      </w:r>
      <w:r w:rsidRPr="00CA41CA">
        <w:rPr>
          <w:color w:val="000000"/>
          <w:sz w:val="22"/>
          <w:szCs w:val="22"/>
        </w:rPr>
        <w:t>μπασκέτες, φιλέ, στρώματα, πάγκους, όργανα φυσικής κατάστασης.</w:t>
      </w:r>
    </w:p>
    <w:p w14:paraId="7AFEF65B" w14:textId="77777777" w:rsidR="00F4440A" w:rsidRPr="00CA41CA" w:rsidRDefault="00F4440A" w:rsidP="00F4440A">
      <w:pPr>
        <w:pStyle w:val="NormalWeb"/>
        <w:numPr>
          <w:ilvl w:val="0"/>
          <w:numId w:val="74"/>
        </w:numPr>
        <w:rPr>
          <w:color w:val="000000"/>
          <w:sz w:val="22"/>
          <w:szCs w:val="22"/>
        </w:rPr>
      </w:pPr>
      <w:r w:rsidRPr="00CA41CA">
        <w:rPr>
          <w:rStyle w:val="Strong"/>
          <w:rFonts w:eastAsiaTheme="majorEastAsia"/>
          <w:color w:val="000000"/>
          <w:sz w:val="22"/>
          <w:szCs w:val="22"/>
        </w:rPr>
        <w:t>Αναλώσιμα είδη:</w:t>
      </w:r>
      <w:r w:rsidRPr="00CA41CA">
        <w:rPr>
          <w:rStyle w:val="apple-converted-space"/>
          <w:rFonts w:eastAsiaTheme="majorEastAsia"/>
          <w:color w:val="000000"/>
          <w:sz w:val="22"/>
          <w:szCs w:val="22"/>
        </w:rPr>
        <w:t> </w:t>
      </w:r>
      <w:r w:rsidRPr="00CA41CA">
        <w:rPr>
          <w:color w:val="000000"/>
          <w:sz w:val="22"/>
          <w:szCs w:val="22"/>
        </w:rPr>
        <w:t>μπάλες όλων των τύπων, σχοινάκια, κρίκους, κώνους, εμπόδια, ρακέτες.</w:t>
      </w:r>
    </w:p>
    <w:p w14:paraId="38239869" w14:textId="52734974" w:rsidR="00F4440A" w:rsidRPr="00CA41CA" w:rsidRDefault="00F4440A" w:rsidP="00F4440A">
      <w:pPr>
        <w:pStyle w:val="NormalWeb"/>
        <w:numPr>
          <w:ilvl w:val="0"/>
          <w:numId w:val="74"/>
        </w:numPr>
        <w:rPr>
          <w:color w:val="000000"/>
          <w:sz w:val="22"/>
          <w:szCs w:val="22"/>
        </w:rPr>
      </w:pPr>
      <w:r w:rsidRPr="00CA41CA">
        <w:rPr>
          <w:rStyle w:val="Strong"/>
          <w:rFonts w:eastAsiaTheme="majorEastAsia"/>
          <w:color w:val="000000"/>
          <w:sz w:val="22"/>
          <w:szCs w:val="22"/>
        </w:rPr>
        <w:t>Εξοπλισμό ευεξίας:</w:t>
      </w:r>
      <w:r w:rsidRPr="00CA41CA">
        <w:rPr>
          <w:rStyle w:val="apple-converted-space"/>
          <w:rFonts w:eastAsiaTheme="majorEastAsia"/>
          <w:color w:val="000000"/>
          <w:sz w:val="22"/>
          <w:szCs w:val="22"/>
        </w:rPr>
        <w:t> </w:t>
      </w:r>
      <w:r w:rsidRPr="00CA41CA">
        <w:rPr>
          <w:color w:val="000000"/>
          <w:sz w:val="22"/>
          <w:szCs w:val="22"/>
        </w:rPr>
        <w:t>στρώματα, mini bands, λάστιχα, όργανα stretching.</w:t>
      </w:r>
    </w:p>
    <w:p w14:paraId="04BA3003" w14:textId="3BB2B3A2" w:rsidR="00386DE8" w:rsidRPr="00386DE8" w:rsidRDefault="00F4440A" w:rsidP="00E66DD7">
      <w:pPr>
        <w:pStyle w:val="NormalWeb"/>
        <w:rPr>
          <w:color w:val="000000"/>
          <w:sz w:val="22"/>
          <w:szCs w:val="22"/>
          <w:lang w:val="el-GR"/>
        </w:rPr>
      </w:pPr>
      <w:r w:rsidRPr="00CA41CA">
        <w:rPr>
          <w:rStyle w:val="Strong"/>
          <w:rFonts w:eastAsiaTheme="majorEastAsia"/>
          <w:color w:val="000000"/>
          <w:sz w:val="22"/>
          <w:szCs w:val="22"/>
        </w:rPr>
        <w:t>Αναμενόμενο αποτέλεσμα:</w:t>
      </w:r>
      <w:r w:rsidRPr="00CA41CA">
        <w:rPr>
          <w:color w:val="000000"/>
          <w:sz w:val="22"/>
          <w:szCs w:val="22"/>
        </w:rPr>
        <w:br/>
        <w:t>Κάθε σχολείο αποκτά τις αναγκαίες υποδομές για ενεργητικό και ασφαλές μάθημα Φυσικής Αγωγής.</w:t>
      </w:r>
    </w:p>
    <w:p w14:paraId="311894FB" w14:textId="1A29D3F1" w:rsidR="00386DE8" w:rsidRPr="00386DE8" w:rsidRDefault="00386DE8" w:rsidP="00386DE8">
      <w:pPr>
        <w:spacing w:after="0" w:line="240" w:lineRule="auto"/>
        <w:rPr>
          <w:rFonts w:ascii="Times New Roman" w:eastAsia="Times New Roman" w:hAnsi="Times New Roman" w:cs="Times New Roman"/>
          <w:color w:val="000000"/>
          <w:kern w:val="0"/>
          <w:sz w:val="22"/>
          <w:szCs w:val="22"/>
          <w:lang w:eastAsia="en-GB"/>
          <w14:ligatures w14:val="none"/>
        </w:rPr>
      </w:pPr>
    </w:p>
    <w:p w14:paraId="44F4134F" w14:textId="77777777" w:rsidR="00386DE8" w:rsidRPr="00386DE8" w:rsidRDefault="00386DE8" w:rsidP="00386DE8">
      <w:pPr>
        <w:spacing w:after="240" w:line="240" w:lineRule="auto"/>
        <w:rPr>
          <w:rFonts w:ascii="Times New Roman" w:eastAsia="Times New Roman" w:hAnsi="Times New Roman" w:cs="Times New Roman"/>
          <w:color w:val="000000"/>
          <w:kern w:val="0"/>
          <w:sz w:val="22"/>
          <w:szCs w:val="22"/>
          <w:lang w:eastAsia="en-GB"/>
          <w14:ligatures w14:val="none"/>
        </w:rPr>
      </w:pPr>
    </w:p>
    <w:p w14:paraId="62958AF3" w14:textId="635D4BDC" w:rsidR="00386DE8" w:rsidRPr="00386DE8" w:rsidRDefault="00F4440A" w:rsidP="00F4440A">
      <w:pPr>
        <w:spacing w:before="100" w:beforeAutospacing="1" w:after="100" w:afterAutospacing="1" w:line="240" w:lineRule="auto"/>
        <w:outlineLvl w:val="1"/>
        <w:rPr>
          <w:rFonts w:ascii="Times New Roman" w:eastAsia="Times New Roman" w:hAnsi="Times New Roman" w:cs="Times New Roman"/>
          <w:b/>
          <w:bCs/>
          <w:color w:val="000000"/>
          <w:kern w:val="0"/>
          <w:sz w:val="22"/>
          <w:szCs w:val="22"/>
          <w:lang w:val="el-GR"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 xml:space="preserve">Υποέργο </w:t>
      </w:r>
      <w:r w:rsidRPr="00CA41CA">
        <w:rPr>
          <w:rFonts w:ascii="Times New Roman" w:eastAsia="Times New Roman" w:hAnsi="Times New Roman" w:cs="Times New Roman"/>
          <w:b/>
          <w:bCs/>
          <w:color w:val="000000"/>
          <w:kern w:val="0"/>
          <w:sz w:val="22"/>
          <w:szCs w:val="22"/>
          <w:lang w:val="el-GR" w:eastAsia="en-GB"/>
          <w14:ligatures w14:val="none"/>
        </w:rPr>
        <w:t>3</w:t>
      </w:r>
      <w:r w:rsidRPr="00386DE8">
        <w:rPr>
          <w:rFonts w:ascii="Times New Roman" w:eastAsia="Times New Roman" w:hAnsi="Times New Roman" w:cs="Times New Roman"/>
          <w:b/>
          <w:bCs/>
          <w:color w:val="000000"/>
          <w:kern w:val="0"/>
          <w:sz w:val="22"/>
          <w:szCs w:val="22"/>
          <w:lang w:eastAsia="en-GB"/>
          <w14:ligatures w14:val="none"/>
        </w:rPr>
        <w:t xml:space="preserve">: </w:t>
      </w:r>
      <w:r w:rsidR="00386DE8" w:rsidRPr="00386DE8">
        <w:rPr>
          <w:rFonts w:ascii="Times New Roman" w:eastAsia="Times New Roman" w:hAnsi="Times New Roman" w:cs="Times New Roman"/>
          <w:b/>
          <w:bCs/>
          <w:color w:val="000000"/>
          <w:kern w:val="0"/>
          <w:sz w:val="22"/>
          <w:szCs w:val="22"/>
          <w:lang w:eastAsia="en-GB"/>
          <w14:ligatures w14:val="none"/>
        </w:rPr>
        <w:t>ΕΥΖΩ — μαθαίνοντας τι σημαίνει υγιής τρόπος ζωής</w:t>
      </w:r>
      <w:r w:rsidR="00E66DD7" w:rsidRPr="00CA41CA">
        <w:rPr>
          <w:rFonts w:ascii="Times New Roman" w:eastAsia="Times New Roman" w:hAnsi="Times New Roman" w:cs="Times New Roman"/>
          <w:b/>
          <w:bCs/>
          <w:color w:val="000000"/>
          <w:kern w:val="0"/>
          <w:sz w:val="22"/>
          <w:szCs w:val="22"/>
          <w:lang w:val="el-GR" w:eastAsia="en-GB"/>
          <w14:ligatures w14:val="none"/>
        </w:rPr>
        <w:t>: Π/Υ: 300,000€</w:t>
      </w:r>
    </w:p>
    <w:p w14:paraId="1E007089" w14:textId="2FABB6D0" w:rsidR="00386DE8" w:rsidRPr="00386DE8" w:rsidRDefault="00386DE8" w:rsidP="00386DE8">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Ο αθλητισμός δεν σταματά στο γήπεδο — είναι στάση ζωής.</w:t>
      </w:r>
      <w:r w:rsidR="00F4440A" w:rsidRPr="00CA41CA">
        <w:rPr>
          <w:rFonts w:ascii="Times New Roman" w:eastAsia="Times New Roman" w:hAnsi="Times New Roman" w:cs="Times New Roman"/>
          <w:color w:val="000000"/>
          <w:kern w:val="0"/>
          <w:sz w:val="22"/>
          <w:szCs w:val="22"/>
          <w:lang w:val="el-GR" w:eastAsia="en-GB"/>
          <w14:ligatures w14:val="none"/>
        </w:rPr>
        <w:t xml:space="preserve"> </w:t>
      </w:r>
      <w:r w:rsidRPr="00386DE8">
        <w:rPr>
          <w:rFonts w:ascii="Times New Roman" w:eastAsia="Times New Roman" w:hAnsi="Times New Roman" w:cs="Times New Roman"/>
          <w:color w:val="000000"/>
          <w:kern w:val="0"/>
          <w:sz w:val="22"/>
          <w:szCs w:val="22"/>
          <w:lang w:eastAsia="en-GB"/>
          <w14:ligatures w14:val="none"/>
        </w:rPr>
        <w:t>Η τρίτη ενότητα του έργου επικεντρώνεται στην υγιεινή διατροφή, την ψυχική ευεξία, τον ύπνο και την πρόληψη βλαβερών συνηθειών.</w:t>
      </w:r>
    </w:p>
    <w:p w14:paraId="11E9EC99" w14:textId="1DDF57D2" w:rsidR="00386DE8" w:rsidRPr="00386DE8" w:rsidRDefault="00386DE8" w:rsidP="00386DE8">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 xml:space="preserve">Μέσα από </w:t>
      </w:r>
      <w:r w:rsidR="00F4440A" w:rsidRPr="00CA41CA">
        <w:rPr>
          <w:rFonts w:ascii="Times New Roman" w:eastAsia="Times New Roman" w:hAnsi="Times New Roman" w:cs="Times New Roman"/>
          <w:color w:val="000000"/>
          <w:kern w:val="0"/>
          <w:sz w:val="22"/>
          <w:szCs w:val="22"/>
          <w:lang w:val="el-GR" w:eastAsia="en-GB"/>
          <w14:ligatures w14:val="none"/>
        </w:rPr>
        <w:t>την παραγωγή εκπαιδευτικών</w:t>
      </w:r>
      <w:r w:rsidRPr="00386DE8">
        <w:rPr>
          <w:rFonts w:ascii="Times New Roman" w:eastAsia="Times New Roman" w:hAnsi="Times New Roman" w:cs="Times New Roman"/>
          <w:color w:val="000000"/>
          <w:kern w:val="0"/>
          <w:sz w:val="22"/>
          <w:szCs w:val="22"/>
          <w:lang w:eastAsia="en-GB"/>
          <w14:ligatures w14:val="none"/>
        </w:rPr>
        <w:t xml:space="preserve"> βίντεο, animations και εκπαιδευτικά “challenges”, οι μαθητές μαθαίνουν:</w:t>
      </w:r>
    </w:p>
    <w:p w14:paraId="56265F3B" w14:textId="77777777" w:rsidR="00386DE8" w:rsidRPr="00386DE8" w:rsidRDefault="00386DE8" w:rsidP="00386DE8">
      <w:pPr>
        <w:numPr>
          <w:ilvl w:val="0"/>
          <w:numId w:val="3"/>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γιατί το πρωινό είναι απαραίτητο,</w:t>
      </w:r>
    </w:p>
    <w:p w14:paraId="19203660" w14:textId="77777777" w:rsidR="00386DE8" w:rsidRPr="00386DE8" w:rsidRDefault="00386DE8" w:rsidP="00386DE8">
      <w:pPr>
        <w:numPr>
          <w:ilvl w:val="0"/>
          <w:numId w:val="3"/>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πώς ο ύπνος επηρεάζει τη μνήμη και τη διάθεση,</w:t>
      </w:r>
    </w:p>
    <w:p w14:paraId="03D2AF7C" w14:textId="77777777" w:rsidR="00386DE8" w:rsidRPr="00386DE8" w:rsidRDefault="00386DE8" w:rsidP="00386DE8">
      <w:pPr>
        <w:numPr>
          <w:ilvl w:val="0"/>
          <w:numId w:val="3"/>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lastRenderedPageBreak/>
        <w:t>πώς η άσκηση αυξάνει τη συγκέντρωση και την ενέργεια,</w:t>
      </w:r>
    </w:p>
    <w:p w14:paraId="44A2DAC6" w14:textId="77777777" w:rsidR="00386DE8" w:rsidRPr="00386DE8" w:rsidRDefault="00386DE8" w:rsidP="00386DE8">
      <w:pPr>
        <w:numPr>
          <w:ilvl w:val="0"/>
          <w:numId w:val="3"/>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γιατί ουσίες όπως το κάπνισμα, το αλκοόλ ή τα ενεργειακά ποτά βλάπτουν σώμα και νου.</w:t>
      </w:r>
    </w:p>
    <w:p w14:paraId="36AFB6A5" w14:textId="77777777" w:rsidR="00386DE8" w:rsidRPr="00386DE8" w:rsidRDefault="00386DE8" w:rsidP="00386DE8">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Ενδεικτικές δράσεις Ευζωίας:</w:t>
      </w:r>
    </w:p>
    <w:p w14:paraId="0DFEB42E" w14:textId="77777777" w:rsidR="00386DE8" w:rsidRPr="00386DE8" w:rsidRDefault="00386DE8" w:rsidP="00386DE8">
      <w:pPr>
        <w:numPr>
          <w:ilvl w:val="0"/>
          <w:numId w:val="4"/>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 xml:space="preserve">Εργαστήρια </w:t>
      </w:r>
      <w:r w:rsidRPr="00386DE8">
        <w:rPr>
          <w:rFonts w:ascii="Times New Roman" w:eastAsia="Times New Roman" w:hAnsi="Times New Roman" w:cs="Times New Roman"/>
          <w:i/>
          <w:iCs/>
          <w:color w:val="000000"/>
          <w:kern w:val="0"/>
          <w:sz w:val="22"/>
          <w:szCs w:val="22"/>
          <w:lang w:eastAsia="en-GB"/>
          <w14:ligatures w14:val="none"/>
        </w:rPr>
        <w:t>«Φτιάχνω το δικό μου υγιεινό πρωινό»</w:t>
      </w:r>
      <w:r w:rsidRPr="00386DE8">
        <w:rPr>
          <w:rFonts w:ascii="Times New Roman" w:eastAsia="Times New Roman" w:hAnsi="Times New Roman" w:cs="Times New Roman"/>
          <w:color w:val="000000"/>
          <w:kern w:val="0"/>
          <w:sz w:val="22"/>
          <w:szCs w:val="22"/>
          <w:lang w:eastAsia="en-GB"/>
          <w14:ligatures w14:val="none"/>
        </w:rPr>
        <w:t>.</w:t>
      </w:r>
    </w:p>
    <w:p w14:paraId="7F531330" w14:textId="77777777" w:rsidR="00386DE8" w:rsidRPr="00386DE8" w:rsidRDefault="00386DE8" w:rsidP="00386DE8">
      <w:pPr>
        <w:numPr>
          <w:ilvl w:val="0"/>
          <w:numId w:val="4"/>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i/>
          <w:iCs/>
          <w:color w:val="000000"/>
          <w:kern w:val="0"/>
          <w:sz w:val="22"/>
          <w:szCs w:val="22"/>
          <w:lang w:eastAsia="en-GB"/>
          <w14:ligatures w14:val="none"/>
        </w:rPr>
        <w:t>«Ημέρα χωρίς αναψυκτικά»</w:t>
      </w:r>
      <w:r w:rsidRPr="00386DE8">
        <w:rPr>
          <w:rFonts w:ascii="Times New Roman" w:eastAsia="Times New Roman" w:hAnsi="Times New Roman" w:cs="Times New Roman"/>
          <w:color w:val="000000"/>
          <w:kern w:val="0"/>
          <w:sz w:val="22"/>
          <w:szCs w:val="22"/>
          <w:lang w:eastAsia="en-GB"/>
          <w14:ligatures w14:val="none"/>
        </w:rPr>
        <w:t xml:space="preserve"> – ενημέρωση και παιχνίδι γνώσεων.</w:t>
      </w:r>
    </w:p>
    <w:p w14:paraId="31140768" w14:textId="77777777" w:rsidR="00386DE8" w:rsidRPr="00386DE8" w:rsidRDefault="00386DE8" w:rsidP="00386DE8">
      <w:pPr>
        <w:numPr>
          <w:ilvl w:val="0"/>
          <w:numId w:val="4"/>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Ασκήσεις χαλάρωσης, mindfulness και αναπνοής μετά το μάθημα.</w:t>
      </w:r>
    </w:p>
    <w:p w14:paraId="686CFB11" w14:textId="77777777" w:rsidR="00386DE8" w:rsidRPr="00386DE8" w:rsidRDefault="00386DE8" w:rsidP="00386DE8">
      <w:pPr>
        <w:numPr>
          <w:ilvl w:val="0"/>
          <w:numId w:val="4"/>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 xml:space="preserve">Ψηφιακές δραστηριότητες όπως </w:t>
      </w:r>
      <w:r w:rsidRPr="00386DE8">
        <w:rPr>
          <w:rFonts w:ascii="Times New Roman" w:eastAsia="Times New Roman" w:hAnsi="Times New Roman" w:cs="Times New Roman"/>
          <w:i/>
          <w:iCs/>
          <w:color w:val="000000"/>
          <w:kern w:val="0"/>
          <w:sz w:val="22"/>
          <w:szCs w:val="22"/>
          <w:lang w:eastAsia="en-GB"/>
          <w14:ligatures w14:val="none"/>
        </w:rPr>
        <w:t>«Πόσο καλά κοιμάμαι;»</w:t>
      </w:r>
      <w:r w:rsidRPr="00386DE8">
        <w:rPr>
          <w:rFonts w:ascii="Times New Roman" w:eastAsia="Times New Roman" w:hAnsi="Times New Roman" w:cs="Times New Roman"/>
          <w:color w:val="000000"/>
          <w:kern w:val="0"/>
          <w:sz w:val="22"/>
          <w:szCs w:val="22"/>
          <w:lang w:eastAsia="en-GB"/>
          <w14:ligatures w14:val="none"/>
        </w:rPr>
        <w:t xml:space="preserve"> ή </w:t>
      </w:r>
      <w:r w:rsidRPr="00386DE8">
        <w:rPr>
          <w:rFonts w:ascii="Times New Roman" w:eastAsia="Times New Roman" w:hAnsi="Times New Roman" w:cs="Times New Roman"/>
          <w:i/>
          <w:iCs/>
          <w:color w:val="000000"/>
          <w:kern w:val="0"/>
          <w:sz w:val="22"/>
          <w:szCs w:val="22"/>
          <w:lang w:eastAsia="en-GB"/>
          <w14:ligatures w14:val="none"/>
        </w:rPr>
        <w:t>«Η ενέργειά μου μέσα στη μέρα»</w:t>
      </w:r>
      <w:r w:rsidRPr="00386DE8">
        <w:rPr>
          <w:rFonts w:ascii="Times New Roman" w:eastAsia="Times New Roman" w:hAnsi="Times New Roman" w:cs="Times New Roman"/>
          <w:color w:val="000000"/>
          <w:kern w:val="0"/>
          <w:sz w:val="22"/>
          <w:szCs w:val="22"/>
          <w:lang w:eastAsia="en-GB"/>
          <w14:ligatures w14:val="none"/>
        </w:rPr>
        <w:t>.</w:t>
      </w:r>
    </w:p>
    <w:p w14:paraId="37E8B6A9" w14:textId="77777777" w:rsidR="00386DE8" w:rsidRPr="00CA41CA" w:rsidRDefault="00386DE8" w:rsidP="00386DE8">
      <w:pPr>
        <w:spacing w:before="240" w:after="240" w:line="240" w:lineRule="auto"/>
        <w:rPr>
          <w:rFonts w:ascii="Times New Roman" w:eastAsia="Times New Roman" w:hAnsi="Times New Roman" w:cs="Times New Roman"/>
          <w:color w:val="000000"/>
          <w:kern w:val="0"/>
          <w:sz w:val="22"/>
          <w:szCs w:val="22"/>
          <w:lang w:val="el-GR" w:eastAsia="en-GB"/>
          <w14:ligatures w14:val="none"/>
        </w:rPr>
      </w:pPr>
      <w:r w:rsidRPr="00386DE8">
        <w:rPr>
          <w:rFonts w:ascii="Times New Roman" w:eastAsia="Times New Roman" w:hAnsi="Times New Roman" w:cs="Times New Roman"/>
          <w:color w:val="000000"/>
          <w:kern w:val="0"/>
          <w:sz w:val="22"/>
          <w:szCs w:val="22"/>
          <w:lang w:eastAsia="en-GB"/>
          <w14:ligatures w14:val="none"/>
        </w:rPr>
        <w:t>Το σχολείο μετατρέπεται σε χώρο καλλιέργειας υγείας, ισορροπίας και αυτογνωσίας, όπου τα παιδιά μαθαίνουν να ζουν με ευθύνη, επίγνωση και θετική στάση απέναντι στη ζωή.</w:t>
      </w:r>
    </w:p>
    <w:p w14:paraId="527FAE77" w14:textId="6FA7A6CB" w:rsidR="00DF6873" w:rsidRPr="00386DE8" w:rsidRDefault="00DF6873" w:rsidP="00DF6873">
      <w:pPr>
        <w:spacing w:before="480" w:after="120" w:line="240" w:lineRule="auto"/>
        <w:outlineLvl w:val="0"/>
        <w:rPr>
          <w:rFonts w:ascii="Times New Roman" w:eastAsia="Times New Roman" w:hAnsi="Times New Roman" w:cs="Times New Roman"/>
          <w:b/>
          <w:bCs/>
          <w:color w:val="000000"/>
          <w:kern w:val="36"/>
          <w:sz w:val="22"/>
          <w:szCs w:val="22"/>
          <w:lang w:eastAsia="en-GB"/>
          <w14:ligatures w14:val="none"/>
        </w:rPr>
      </w:pPr>
      <w:r w:rsidRPr="00386DE8">
        <w:rPr>
          <w:rFonts w:ascii="Times New Roman" w:eastAsia="Times New Roman" w:hAnsi="Times New Roman" w:cs="Times New Roman"/>
          <w:b/>
          <w:bCs/>
          <w:color w:val="000000"/>
          <w:kern w:val="36"/>
          <w:sz w:val="22"/>
          <w:szCs w:val="22"/>
          <w:lang w:eastAsia="en-GB"/>
          <w14:ligatures w14:val="none"/>
        </w:rPr>
        <w:t>Παραγωγή Ψηφιακού Παιδαγωγικού Περιεχομένου</w:t>
      </w:r>
    </w:p>
    <w:p w14:paraId="0754F795" w14:textId="77777777" w:rsidR="00DF6873" w:rsidRPr="00386DE8" w:rsidRDefault="00DF6873" w:rsidP="00DF6873">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Ο Ανάδοχος θα αναλάβει τη δημιουργία σειράς εκπαιδευτικών πολυμεσικών πόρων, προσαρμοσμένων σε μαθητές Δημοτικού, Γυμνασίου και Λυκείου.</w:t>
      </w:r>
    </w:p>
    <w:p w14:paraId="61AAB544" w14:textId="0DB6BC33" w:rsidR="00DF6873" w:rsidRPr="00386DE8" w:rsidRDefault="00DF6873" w:rsidP="00DF6873">
      <w:pPr>
        <w:spacing w:before="280" w:after="80" w:line="240" w:lineRule="auto"/>
        <w:outlineLvl w:val="2"/>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Παραγωγή 30–40 εκπαιδευτικών βίντεο &amp; animations</w:t>
      </w:r>
    </w:p>
    <w:p w14:paraId="6CF8DCFF" w14:textId="77777777" w:rsidR="00DF6873" w:rsidRPr="00386DE8" w:rsidRDefault="00DF6873" w:rsidP="00DF6873">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Τα βίντεο θα καλύπτουν κρίσιμες θεματικές που σχετίζονται με:</w:t>
      </w:r>
    </w:p>
    <w:p w14:paraId="2243270A" w14:textId="77777777" w:rsidR="00DF6873" w:rsidRPr="00386DE8" w:rsidRDefault="00DF6873" w:rsidP="00DF6873">
      <w:pPr>
        <w:numPr>
          <w:ilvl w:val="0"/>
          <w:numId w:val="29"/>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Υγιεινή διατροφή &amp; μεσογειακό πρότυπο</w:t>
      </w:r>
    </w:p>
    <w:p w14:paraId="053D5C9D" w14:textId="77777777" w:rsidR="00DF6873" w:rsidRPr="00386DE8" w:rsidRDefault="00DF6873" w:rsidP="00DF6873">
      <w:pPr>
        <w:numPr>
          <w:ilvl w:val="0"/>
          <w:numId w:val="29"/>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Σημασία ύπνου &amp; σωστών βιορυθμών</w:t>
      </w:r>
    </w:p>
    <w:p w14:paraId="1E16AC6F" w14:textId="77777777" w:rsidR="00DF6873" w:rsidRPr="00386DE8" w:rsidRDefault="00DF6873" w:rsidP="00DF6873">
      <w:pPr>
        <w:numPr>
          <w:ilvl w:val="0"/>
          <w:numId w:val="29"/>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Διαχείριση άγχους &amp; ψυχικής ευεξίας</w:t>
      </w:r>
    </w:p>
    <w:p w14:paraId="66E1D70B" w14:textId="77777777" w:rsidR="00DF6873" w:rsidRPr="00386DE8" w:rsidRDefault="00DF6873" w:rsidP="00DF6873">
      <w:pPr>
        <w:numPr>
          <w:ilvl w:val="0"/>
          <w:numId w:val="29"/>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Άσκηση, ενέργεια και συγκέντρωση</w:t>
      </w:r>
    </w:p>
    <w:p w14:paraId="0103AE19" w14:textId="77777777" w:rsidR="00DF6873" w:rsidRPr="00386DE8" w:rsidRDefault="00DF6873" w:rsidP="00DF6873">
      <w:pPr>
        <w:numPr>
          <w:ilvl w:val="0"/>
          <w:numId w:val="29"/>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Αποφυγή κινδύνων (κάπνισμα, αλκοόλ, ενεργειακά ποτά)</w:t>
      </w:r>
    </w:p>
    <w:p w14:paraId="053A942E" w14:textId="77777777" w:rsidR="00DF6873" w:rsidRPr="00386DE8" w:rsidRDefault="00DF6873" w:rsidP="00DF6873">
      <w:pPr>
        <w:numPr>
          <w:ilvl w:val="0"/>
          <w:numId w:val="29"/>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Ενσυνειδητότητα, αναπνοές &amp; χαλάρωση</w:t>
      </w:r>
    </w:p>
    <w:p w14:paraId="33536ACD" w14:textId="77777777" w:rsidR="00DF6873" w:rsidRPr="00386DE8" w:rsidRDefault="00DF6873" w:rsidP="00DF6873">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Όλο το υλικό θα είναι:</w:t>
      </w:r>
    </w:p>
    <w:p w14:paraId="22350165" w14:textId="77777777" w:rsidR="00DF6873" w:rsidRPr="00386DE8" w:rsidRDefault="00DF6873" w:rsidP="00DF6873">
      <w:pPr>
        <w:numPr>
          <w:ilvl w:val="0"/>
          <w:numId w:val="30"/>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προσαρμοσμένο ηλικιακά,</w:t>
      </w:r>
    </w:p>
    <w:p w14:paraId="66834363" w14:textId="77777777" w:rsidR="00DF6873" w:rsidRPr="00386DE8" w:rsidRDefault="00DF6873" w:rsidP="00DF6873">
      <w:pPr>
        <w:numPr>
          <w:ilvl w:val="0"/>
          <w:numId w:val="30"/>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επιστημονικά τεκμηριωμένο από ειδικούς (διατροφολόγους, ψυχολόγους, παιδαγωγούς),</w:t>
      </w:r>
    </w:p>
    <w:p w14:paraId="54BD1E4B" w14:textId="77777777" w:rsidR="00DF6873" w:rsidRPr="00386DE8" w:rsidRDefault="00DF6873" w:rsidP="00DF6873">
      <w:pPr>
        <w:numPr>
          <w:ilvl w:val="0"/>
          <w:numId w:val="30"/>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συμβατό με τους στόχους της Αγωγής Υγείας και του νέου Ψηφιακού Σχολείου.</w:t>
      </w:r>
    </w:p>
    <w:p w14:paraId="62D802D5" w14:textId="4804F0C1" w:rsidR="00DF6873" w:rsidRPr="00386DE8" w:rsidRDefault="00DF6873" w:rsidP="00DF6873">
      <w:pPr>
        <w:spacing w:before="280" w:after="80" w:line="240" w:lineRule="auto"/>
        <w:outlineLvl w:val="2"/>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Παραδοτέα ψηφιακά αρχεία</w:t>
      </w:r>
    </w:p>
    <w:p w14:paraId="13F1A2A9" w14:textId="77777777" w:rsidR="00DF6873" w:rsidRPr="00386DE8" w:rsidRDefault="00DF6873" w:rsidP="00DF6873">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Ο Ανάδοχος θα παραδώσει:</w:t>
      </w:r>
    </w:p>
    <w:p w14:paraId="37F9FBD8" w14:textId="77777777" w:rsidR="00DF6873" w:rsidRPr="00386DE8" w:rsidRDefault="00DF6873" w:rsidP="00DF6873">
      <w:pPr>
        <w:numPr>
          <w:ilvl w:val="0"/>
          <w:numId w:val="33"/>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όλα τα βίντεο σε HD/4K,</w:t>
      </w:r>
    </w:p>
    <w:p w14:paraId="0C3F6E21" w14:textId="77777777" w:rsidR="00DF6873" w:rsidRPr="00386DE8" w:rsidRDefault="00DF6873" w:rsidP="00DF6873">
      <w:pPr>
        <w:numPr>
          <w:ilvl w:val="0"/>
          <w:numId w:val="33"/>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animations, καρτέλες δραστηριοτήτων, infographics,</w:t>
      </w:r>
    </w:p>
    <w:p w14:paraId="7870A799" w14:textId="77777777" w:rsidR="00DF6873" w:rsidRPr="00386DE8" w:rsidRDefault="00DF6873" w:rsidP="00DF6873">
      <w:pPr>
        <w:numPr>
          <w:ilvl w:val="0"/>
          <w:numId w:val="33"/>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συμπληρωματικά αρχεία (scripts, μεταδεδομένα, τίτλοι, λεζάντες),</w:t>
      </w:r>
    </w:p>
    <w:p w14:paraId="14DAA0F4" w14:textId="77777777" w:rsidR="00DF6873" w:rsidRPr="00386DE8" w:rsidRDefault="00DF6873" w:rsidP="00DF6873">
      <w:pPr>
        <w:numPr>
          <w:ilvl w:val="0"/>
          <w:numId w:val="33"/>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έτοιμο υλικό για διαδραστικούς πίνακες, tablets και εκπαιδευτικές πλατφόρμες.</w:t>
      </w:r>
    </w:p>
    <w:p w14:paraId="3FB60FAD" w14:textId="77777777" w:rsidR="00DF6873" w:rsidRPr="00CA41CA" w:rsidRDefault="00DF6873" w:rsidP="00386DE8">
      <w:pPr>
        <w:spacing w:before="240" w:after="240" w:line="240" w:lineRule="auto"/>
        <w:rPr>
          <w:rFonts w:ascii="Times New Roman" w:eastAsia="Times New Roman" w:hAnsi="Times New Roman" w:cs="Times New Roman"/>
          <w:color w:val="000000"/>
          <w:kern w:val="0"/>
          <w:sz w:val="22"/>
          <w:szCs w:val="22"/>
          <w:lang w:eastAsia="en-GB"/>
          <w14:ligatures w14:val="none"/>
        </w:rPr>
      </w:pPr>
    </w:p>
    <w:p w14:paraId="5966A974" w14:textId="77777777" w:rsidR="00DF6873" w:rsidRPr="00386DE8" w:rsidRDefault="00DF6873" w:rsidP="00386DE8">
      <w:pPr>
        <w:spacing w:before="240" w:after="240" w:line="240" w:lineRule="auto"/>
        <w:rPr>
          <w:rFonts w:ascii="Times New Roman" w:eastAsia="Times New Roman" w:hAnsi="Times New Roman" w:cs="Times New Roman"/>
          <w:color w:val="000000"/>
          <w:kern w:val="0"/>
          <w:sz w:val="22"/>
          <w:szCs w:val="22"/>
          <w:lang w:val="el-GR" w:eastAsia="en-GB"/>
          <w14:ligatures w14:val="none"/>
        </w:rPr>
      </w:pPr>
    </w:p>
    <w:p w14:paraId="1CF139ED" w14:textId="77777777" w:rsidR="00386DE8" w:rsidRPr="00386DE8" w:rsidRDefault="00386DE8" w:rsidP="00386DE8">
      <w:pPr>
        <w:spacing w:after="0" w:line="240" w:lineRule="auto"/>
        <w:rPr>
          <w:rFonts w:ascii="Times New Roman" w:eastAsia="Times New Roman" w:hAnsi="Times New Roman" w:cs="Times New Roman"/>
          <w:color w:val="000000"/>
          <w:kern w:val="0"/>
          <w:sz w:val="22"/>
          <w:szCs w:val="22"/>
          <w:lang w:eastAsia="en-GB"/>
          <w14:ligatures w14:val="none"/>
        </w:rPr>
      </w:pPr>
    </w:p>
    <w:p w14:paraId="1515DB11" w14:textId="77777777" w:rsidR="00386DE8" w:rsidRPr="00386DE8" w:rsidRDefault="00386DE8" w:rsidP="00386DE8">
      <w:pPr>
        <w:spacing w:after="240" w:line="240" w:lineRule="auto"/>
        <w:rPr>
          <w:rFonts w:ascii="Times New Roman" w:eastAsia="Times New Roman" w:hAnsi="Times New Roman" w:cs="Times New Roman"/>
          <w:color w:val="000000"/>
          <w:kern w:val="0"/>
          <w:sz w:val="22"/>
          <w:szCs w:val="22"/>
          <w:lang w:eastAsia="en-GB"/>
          <w14:ligatures w14:val="none"/>
        </w:rPr>
      </w:pPr>
    </w:p>
    <w:p w14:paraId="7979CADA" w14:textId="07D96A72" w:rsidR="00CA41CA" w:rsidRPr="00386DE8" w:rsidRDefault="00CA41CA" w:rsidP="00CA41CA">
      <w:pPr>
        <w:spacing w:before="480" w:after="120" w:line="240" w:lineRule="auto"/>
        <w:outlineLvl w:val="0"/>
        <w:rPr>
          <w:rFonts w:ascii="Times New Roman" w:eastAsia="Times New Roman" w:hAnsi="Times New Roman" w:cs="Times New Roman"/>
          <w:b/>
          <w:bCs/>
          <w:color w:val="000000"/>
          <w:kern w:val="36"/>
          <w:sz w:val="22"/>
          <w:szCs w:val="22"/>
          <w:lang w:eastAsia="en-GB"/>
          <w14:ligatures w14:val="none"/>
        </w:rPr>
      </w:pPr>
      <w:r w:rsidRPr="00386DE8">
        <w:rPr>
          <w:rFonts w:ascii="Times New Roman" w:eastAsia="Times New Roman" w:hAnsi="Times New Roman" w:cs="Times New Roman"/>
          <w:b/>
          <w:bCs/>
          <w:color w:val="000000"/>
          <w:kern w:val="36"/>
          <w:sz w:val="22"/>
          <w:szCs w:val="22"/>
          <w:lang w:eastAsia="en-GB"/>
          <w14:ligatures w14:val="none"/>
        </w:rPr>
        <w:lastRenderedPageBreak/>
        <w:t>ΠΑΡΑΔΟΤΕΑ ΑΝΑ ΥΠΟΕΡΓΟ</w:t>
      </w:r>
      <w:r w:rsidRPr="00CA41CA">
        <w:rPr>
          <w:rFonts w:ascii="Times New Roman" w:eastAsia="Times New Roman" w:hAnsi="Times New Roman" w:cs="Times New Roman"/>
          <w:b/>
          <w:bCs/>
          <w:color w:val="000000"/>
          <w:kern w:val="36"/>
          <w:sz w:val="22"/>
          <w:szCs w:val="22"/>
          <w:lang w:val="el-GR" w:eastAsia="en-GB"/>
          <w14:ligatures w14:val="none"/>
        </w:rPr>
        <w:t xml:space="preserve">: </w:t>
      </w:r>
      <w:r w:rsidRPr="00386DE8">
        <w:rPr>
          <w:rFonts w:ascii="Times New Roman" w:eastAsia="Times New Roman" w:hAnsi="Times New Roman" w:cs="Times New Roman"/>
          <w:b/>
          <w:bCs/>
          <w:color w:val="000000"/>
          <w:kern w:val="36"/>
          <w:sz w:val="22"/>
          <w:szCs w:val="22"/>
          <w:lang w:eastAsia="en-GB"/>
          <w14:ligatures w14:val="none"/>
        </w:rPr>
        <w:t>ΥΠΟΕΡΓΟ 1 – «ΕΜΠΝΕΟΜΑΙ»</w:t>
      </w:r>
    </w:p>
    <w:p w14:paraId="506817D0" w14:textId="77777777" w:rsidR="00CA41CA" w:rsidRPr="00386DE8" w:rsidRDefault="00CA41CA" w:rsidP="00CA41CA">
      <w:pPr>
        <w:spacing w:before="360" w:after="80" w:line="240" w:lineRule="auto"/>
        <w:outlineLvl w:val="1"/>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i/>
          <w:iCs/>
          <w:color w:val="000000"/>
          <w:kern w:val="0"/>
          <w:sz w:val="22"/>
          <w:szCs w:val="22"/>
          <w:lang w:eastAsia="en-GB"/>
          <w14:ligatures w14:val="none"/>
        </w:rPr>
        <w:t>Παραγωγή ψηφιακού περιεχομένου αθλητικής έμπνευσης και δράσεων στα σχολεία</w:t>
      </w:r>
    </w:p>
    <w:p w14:paraId="446661C0" w14:textId="77777777" w:rsidR="00CA41CA" w:rsidRPr="00386DE8" w:rsidRDefault="00CA41CA" w:rsidP="00CA41CA">
      <w:pPr>
        <w:spacing w:before="280" w:after="80" w:line="240" w:lineRule="auto"/>
        <w:outlineLvl w:val="2"/>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Παραδοτέο 1.1 – Παραγωγή 200–250 βίντεο αθλητών</w:t>
      </w:r>
    </w:p>
    <w:p w14:paraId="26C0DEC4" w14:textId="77777777" w:rsidR="00CA41CA" w:rsidRPr="00386DE8" w:rsidRDefault="00CA41CA" w:rsidP="00CA41CA">
      <w:pPr>
        <w:numPr>
          <w:ilvl w:val="0"/>
          <w:numId w:val="46"/>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Συνεντεύξεις &amp; αφηγήσεις Ελλήνων Πρωταθλητών (ατομικά, ομαδικά, Ολυμπιακά &amp; Παραολυμπιακά αθλήματα).</w:t>
      </w:r>
    </w:p>
    <w:p w14:paraId="502EBAC7" w14:textId="77777777" w:rsidR="00CA41CA" w:rsidRPr="00386DE8" w:rsidRDefault="00CA41CA" w:rsidP="00CA41CA">
      <w:pPr>
        <w:numPr>
          <w:ilvl w:val="0"/>
          <w:numId w:val="46"/>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Βίντεο διάρκειας 10–20 λεπτών, σε HD/4K, πλήρως μονταρισμένα.</w:t>
      </w:r>
    </w:p>
    <w:p w14:paraId="2BC03943" w14:textId="77777777" w:rsidR="00CA41CA" w:rsidRPr="00386DE8" w:rsidRDefault="00CA41CA" w:rsidP="00CA41CA">
      <w:pPr>
        <w:numPr>
          <w:ilvl w:val="0"/>
          <w:numId w:val="46"/>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Μεταδεδομένα ανά βίντεο (άθλημα, θεματική, keywords, διάρκεια, ηλικιακή καταλληλότητα).</w:t>
      </w:r>
    </w:p>
    <w:p w14:paraId="0861986F" w14:textId="77777777" w:rsidR="00CA41CA" w:rsidRPr="00386DE8" w:rsidRDefault="00CA41CA" w:rsidP="00CA41CA">
      <w:pPr>
        <w:numPr>
          <w:ilvl w:val="0"/>
          <w:numId w:val="46"/>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Υπότιτλοι (EL).</w:t>
      </w:r>
    </w:p>
    <w:p w14:paraId="23218CAE" w14:textId="77777777" w:rsidR="00CA41CA" w:rsidRPr="00386DE8" w:rsidRDefault="00CA41CA" w:rsidP="00CA41CA">
      <w:pPr>
        <w:spacing w:before="280" w:after="80" w:line="240" w:lineRule="auto"/>
        <w:outlineLvl w:val="2"/>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Παραδοτέο 1.2 – Ψηφιακή Βιβλιοθήκη &amp; Αρχειακό Υλικό</w:t>
      </w:r>
    </w:p>
    <w:p w14:paraId="591EA515" w14:textId="77777777" w:rsidR="00CA41CA" w:rsidRPr="00386DE8" w:rsidRDefault="00CA41CA" w:rsidP="00CA41CA">
      <w:pPr>
        <w:numPr>
          <w:ilvl w:val="0"/>
          <w:numId w:val="47"/>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Ταξινόμηση περιεχομένου σε θεματικές ενότητες.</w:t>
      </w:r>
    </w:p>
    <w:p w14:paraId="07B0077A" w14:textId="77777777" w:rsidR="00CA41CA" w:rsidRPr="00386DE8" w:rsidRDefault="00CA41CA" w:rsidP="00CA41CA">
      <w:pPr>
        <w:numPr>
          <w:ilvl w:val="0"/>
          <w:numId w:val="47"/>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Ψηφιακός φάκελος για ενσωμάτωση σε LMS/Ψηφιακό Σχολείο.</w:t>
      </w:r>
    </w:p>
    <w:p w14:paraId="071B7591" w14:textId="77777777" w:rsidR="00CA41CA" w:rsidRPr="00386DE8" w:rsidRDefault="00CA41CA" w:rsidP="00CA41CA">
      <w:pPr>
        <w:numPr>
          <w:ilvl w:val="0"/>
          <w:numId w:val="47"/>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Πρότυπα thumbnails, περιγραφές, τεχνικά specs.</w:t>
      </w:r>
    </w:p>
    <w:p w14:paraId="4379EF87" w14:textId="77777777" w:rsidR="00CA41CA" w:rsidRPr="00386DE8" w:rsidRDefault="00CA41CA" w:rsidP="00CA41CA">
      <w:pPr>
        <w:spacing w:before="280" w:after="80" w:line="240" w:lineRule="auto"/>
        <w:outlineLvl w:val="2"/>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Παραδοτέο 1.3 – Οδηγός Εκπαιδευτικού «Εμπνέομαι»</w:t>
      </w:r>
    </w:p>
    <w:p w14:paraId="37E6DC32" w14:textId="77777777" w:rsidR="00CA41CA" w:rsidRPr="00386DE8" w:rsidRDefault="00CA41CA" w:rsidP="00CA41CA">
      <w:pPr>
        <w:numPr>
          <w:ilvl w:val="0"/>
          <w:numId w:val="48"/>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Παιδαγωγικές οδηγίες αξιοποίησης των βίντεο.</w:t>
      </w:r>
    </w:p>
    <w:p w14:paraId="2E9A2EF3" w14:textId="77777777" w:rsidR="00CA41CA" w:rsidRPr="00386DE8" w:rsidRDefault="00CA41CA" w:rsidP="00CA41CA">
      <w:pPr>
        <w:numPr>
          <w:ilvl w:val="0"/>
          <w:numId w:val="48"/>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Προτεινόμενες δραστηριότητες ανά ηλικιακή ομάδα.</w:t>
      </w:r>
    </w:p>
    <w:p w14:paraId="6C07F060" w14:textId="77777777" w:rsidR="00CA41CA" w:rsidRPr="00386DE8" w:rsidRDefault="00CA41CA" w:rsidP="00CA41CA">
      <w:pPr>
        <w:numPr>
          <w:ilvl w:val="0"/>
          <w:numId w:val="48"/>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Ενότητες συζήτησης &amp; εργασίες τάξης.</w:t>
      </w:r>
    </w:p>
    <w:p w14:paraId="079D7363" w14:textId="77777777" w:rsidR="00CA41CA" w:rsidRPr="00386DE8" w:rsidRDefault="00CA41CA" w:rsidP="00CA41CA">
      <w:pPr>
        <w:spacing w:before="280" w:after="80" w:line="240" w:lineRule="auto"/>
        <w:outlineLvl w:val="2"/>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Παραδοτέο 1.4 – Υλοποίηση 3–4 δράσεων στα σχολεία</w:t>
      </w:r>
    </w:p>
    <w:p w14:paraId="3E604EA5" w14:textId="77777777" w:rsidR="00CA41CA" w:rsidRPr="00386DE8" w:rsidRDefault="00CA41CA" w:rsidP="00CA41CA">
      <w:pPr>
        <w:numPr>
          <w:ilvl w:val="0"/>
          <w:numId w:val="49"/>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«Ημέρες Έμπνευσης» (προβολές + συζήτηση).</w:t>
      </w:r>
    </w:p>
    <w:p w14:paraId="0FB5D3D4" w14:textId="77777777" w:rsidR="00CA41CA" w:rsidRPr="00386DE8" w:rsidRDefault="00CA41CA" w:rsidP="00CA41CA">
      <w:pPr>
        <w:numPr>
          <w:ilvl w:val="0"/>
          <w:numId w:val="49"/>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Διαγωνισμός «Ο αθλητής που με εμπνέει».</w:t>
      </w:r>
    </w:p>
    <w:p w14:paraId="4D8C3538" w14:textId="77777777" w:rsidR="00CA41CA" w:rsidRPr="00386DE8" w:rsidRDefault="00CA41CA" w:rsidP="00CA41CA">
      <w:pPr>
        <w:numPr>
          <w:ilvl w:val="0"/>
          <w:numId w:val="49"/>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Συναντήσεις/ομιλίες με τοπικούς αθλητές.</w:t>
      </w:r>
    </w:p>
    <w:p w14:paraId="16E290F2" w14:textId="77777777" w:rsidR="00CA41CA" w:rsidRPr="00386DE8" w:rsidRDefault="00CA41CA" w:rsidP="00CA41CA">
      <w:pPr>
        <w:numPr>
          <w:ilvl w:val="0"/>
          <w:numId w:val="49"/>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Workshops Φυσικής Αγωγής (για εκπαιδευτικούς).</w:t>
      </w:r>
    </w:p>
    <w:p w14:paraId="0CDF4119" w14:textId="77777777" w:rsidR="00CA41CA" w:rsidRPr="00386DE8" w:rsidRDefault="00CA41CA" w:rsidP="00CA41CA">
      <w:pPr>
        <w:spacing w:before="280" w:after="80" w:line="240" w:lineRule="auto"/>
        <w:outlineLvl w:val="2"/>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Παραδοτέο 1.5 – Επικοινωνία &amp; Διάχυση</w:t>
      </w:r>
    </w:p>
    <w:p w14:paraId="6BD123DC" w14:textId="77777777" w:rsidR="00CA41CA" w:rsidRPr="00386DE8" w:rsidRDefault="00CA41CA" w:rsidP="00CA41CA">
      <w:pPr>
        <w:numPr>
          <w:ilvl w:val="0"/>
          <w:numId w:val="50"/>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Microsite/landing page.</w:t>
      </w:r>
    </w:p>
    <w:p w14:paraId="5159AF93" w14:textId="77777777" w:rsidR="00CA41CA" w:rsidRPr="00386DE8" w:rsidRDefault="00CA41CA" w:rsidP="00CA41CA">
      <w:pPr>
        <w:numPr>
          <w:ilvl w:val="0"/>
          <w:numId w:val="50"/>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Posters, φυλλάδια, υλικό social media.</w:t>
      </w:r>
    </w:p>
    <w:p w14:paraId="78B16F98" w14:textId="77777777" w:rsidR="00CA41CA" w:rsidRPr="00386DE8" w:rsidRDefault="00CA41CA" w:rsidP="00CA41CA">
      <w:pPr>
        <w:numPr>
          <w:ilvl w:val="0"/>
          <w:numId w:val="50"/>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Trailer παρουσίασης βίντεο.</w:t>
      </w:r>
    </w:p>
    <w:p w14:paraId="4A130837" w14:textId="77777777" w:rsidR="00CA41CA" w:rsidRPr="00386DE8" w:rsidRDefault="00CA41CA" w:rsidP="00CA41CA">
      <w:pPr>
        <w:numPr>
          <w:ilvl w:val="0"/>
          <w:numId w:val="50"/>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Press Kit.</w:t>
      </w:r>
    </w:p>
    <w:p w14:paraId="572EF255" w14:textId="77777777" w:rsidR="00CA41CA" w:rsidRPr="00386DE8" w:rsidRDefault="00CA41CA" w:rsidP="00CA41CA">
      <w:pPr>
        <w:spacing w:before="280" w:after="80" w:line="240" w:lineRule="auto"/>
        <w:outlineLvl w:val="2"/>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Παραδοτέο 1.6 – Τελικός Φάκελος Υλοποίησης</w:t>
      </w:r>
    </w:p>
    <w:p w14:paraId="3F13843D" w14:textId="77777777" w:rsidR="00CA41CA" w:rsidRPr="00386DE8" w:rsidRDefault="00CA41CA" w:rsidP="00CA41CA">
      <w:pPr>
        <w:numPr>
          <w:ilvl w:val="0"/>
          <w:numId w:val="51"/>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Όλα τα αρχεία σε οργανωμένη δομή.</w:t>
      </w:r>
    </w:p>
    <w:p w14:paraId="6AC4FE6F" w14:textId="77777777" w:rsidR="00CA41CA" w:rsidRPr="00386DE8" w:rsidRDefault="00CA41CA" w:rsidP="00CA41CA">
      <w:pPr>
        <w:numPr>
          <w:ilvl w:val="0"/>
          <w:numId w:val="51"/>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Αναφορά δράσεων.</w:t>
      </w:r>
    </w:p>
    <w:p w14:paraId="2261E635" w14:textId="77777777" w:rsidR="00CA41CA" w:rsidRPr="00386DE8" w:rsidRDefault="00CA41CA" w:rsidP="00CA41CA">
      <w:pPr>
        <w:numPr>
          <w:ilvl w:val="0"/>
          <w:numId w:val="51"/>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Τεχνικές προδιαγραφές &amp; πρωτόκολλα παραγωγής.</w:t>
      </w:r>
    </w:p>
    <w:p w14:paraId="4377D687" w14:textId="77777777" w:rsidR="00532F63" w:rsidRDefault="00532F63" w:rsidP="00532F63">
      <w:pPr>
        <w:spacing w:after="0" w:line="240" w:lineRule="auto"/>
        <w:rPr>
          <w:rFonts w:ascii="Times New Roman" w:eastAsia="Times New Roman" w:hAnsi="Times New Roman" w:cs="Times New Roman"/>
          <w:color w:val="000000"/>
          <w:kern w:val="36"/>
          <w:sz w:val="22"/>
          <w:szCs w:val="22"/>
          <w:lang w:val="el-GR" w:eastAsia="en-GB"/>
          <w14:ligatures w14:val="none"/>
        </w:rPr>
      </w:pPr>
    </w:p>
    <w:p w14:paraId="6291F742" w14:textId="4362E1A9" w:rsidR="00CA41CA" w:rsidRPr="00386DE8" w:rsidRDefault="00CA41CA" w:rsidP="00532F63">
      <w:pPr>
        <w:spacing w:after="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36"/>
          <w:sz w:val="22"/>
          <w:szCs w:val="22"/>
          <w:lang w:eastAsia="en-GB"/>
          <w14:ligatures w14:val="none"/>
        </w:rPr>
        <w:t>ΥΠΟΕΡΓΟ 2 – «ΑΘΛΟΥΜΑΙ»</w:t>
      </w:r>
    </w:p>
    <w:p w14:paraId="14C787F4" w14:textId="77777777" w:rsidR="00CA41CA" w:rsidRPr="00386DE8" w:rsidRDefault="00CA41CA" w:rsidP="00CA41CA">
      <w:pPr>
        <w:spacing w:before="360" w:after="80" w:line="240" w:lineRule="auto"/>
        <w:outlineLvl w:val="1"/>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i/>
          <w:iCs/>
          <w:color w:val="000000"/>
          <w:kern w:val="0"/>
          <w:sz w:val="22"/>
          <w:szCs w:val="22"/>
          <w:lang w:eastAsia="en-GB"/>
          <w14:ligatures w14:val="none"/>
        </w:rPr>
        <w:t>Προμήθεια αθλητικού &amp; ευεξιακού εξοπλισμού σε 4.550 σχολεία</w:t>
      </w:r>
    </w:p>
    <w:p w14:paraId="45B76179" w14:textId="77777777" w:rsidR="00CA41CA" w:rsidRPr="00386DE8" w:rsidRDefault="00CA41CA" w:rsidP="00CA41CA">
      <w:pPr>
        <w:spacing w:before="280" w:after="80" w:line="240" w:lineRule="auto"/>
        <w:outlineLvl w:val="2"/>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lastRenderedPageBreak/>
        <w:t>Παραδοτέο 2.1 – Πακέτο εξοπλισμού για 3.000 Μικρά–Μεσαία Δημοτικά</w:t>
      </w:r>
    </w:p>
    <w:p w14:paraId="272343E3" w14:textId="77777777" w:rsidR="00CA41CA" w:rsidRPr="00386DE8" w:rsidRDefault="00CA41CA" w:rsidP="00CA41CA">
      <w:pPr>
        <w:numPr>
          <w:ilvl w:val="0"/>
          <w:numId w:val="52"/>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Πτυσσόμενες μπασκέτες μικρού/μεσαίου ύψους.</w:t>
      </w:r>
    </w:p>
    <w:p w14:paraId="0EF028A5" w14:textId="77777777" w:rsidR="00CA41CA" w:rsidRPr="00386DE8" w:rsidRDefault="00CA41CA" w:rsidP="00CA41CA">
      <w:pPr>
        <w:numPr>
          <w:ilvl w:val="0"/>
          <w:numId w:val="52"/>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Pop-up τέρματα (1 ζεύγος).</w:t>
      </w:r>
    </w:p>
    <w:p w14:paraId="2E53F8DE" w14:textId="77777777" w:rsidR="00CA41CA" w:rsidRPr="00386DE8" w:rsidRDefault="00CA41CA" w:rsidP="00CA41CA">
      <w:pPr>
        <w:numPr>
          <w:ilvl w:val="0"/>
          <w:numId w:val="52"/>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Μπάλες τεσσάρων αθλημάτων (μαλακές + standard).</w:t>
      </w:r>
    </w:p>
    <w:p w14:paraId="667F1598" w14:textId="77777777" w:rsidR="00CA41CA" w:rsidRPr="00386DE8" w:rsidRDefault="00CA41CA" w:rsidP="00CA41CA">
      <w:pPr>
        <w:numPr>
          <w:ilvl w:val="0"/>
          <w:numId w:val="52"/>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Κώνοι, στεφάνια, εμπόδια, σκαλιάκι.</w:t>
      </w:r>
    </w:p>
    <w:p w14:paraId="346C43DB" w14:textId="77777777" w:rsidR="00CA41CA" w:rsidRPr="00386DE8" w:rsidRDefault="00CA41CA" w:rsidP="00CA41CA">
      <w:pPr>
        <w:numPr>
          <w:ilvl w:val="0"/>
          <w:numId w:val="52"/>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Badminton set.</w:t>
      </w:r>
    </w:p>
    <w:p w14:paraId="38740805" w14:textId="77777777" w:rsidR="00CA41CA" w:rsidRPr="00386DE8" w:rsidRDefault="00CA41CA" w:rsidP="00CA41CA">
      <w:pPr>
        <w:numPr>
          <w:ilvl w:val="0"/>
          <w:numId w:val="52"/>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Στρώματα, λάστιχα, mini bands.</w:t>
      </w:r>
    </w:p>
    <w:p w14:paraId="56646B07" w14:textId="77777777" w:rsidR="00CA41CA" w:rsidRPr="00386DE8" w:rsidRDefault="00CA41CA" w:rsidP="00CA41CA">
      <w:pPr>
        <w:numPr>
          <w:ilvl w:val="0"/>
          <w:numId w:val="52"/>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Soft balls &amp; βασικά όργανα ευεξίας.</w:t>
      </w:r>
    </w:p>
    <w:p w14:paraId="656AC2C2" w14:textId="77777777" w:rsidR="00CA41CA" w:rsidRPr="00386DE8" w:rsidRDefault="00CA41CA" w:rsidP="00CA41CA">
      <w:pPr>
        <w:numPr>
          <w:ilvl w:val="0"/>
          <w:numId w:val="52"/>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Καλάθια/δίχτυα/τρόμπες/μετροταινίες.</w:t>
      </w:r>
    </w:p>
    <w:p w14:paraId="4BBE76CD" w14:textId="77777777" w:rsidR="00CA41CA" w:rsidRPr="00386DE8" w:rsidRDefault="00CA41CA" w:rsidP="00CA41CA">
      <w:pPr>
        <w:numPr>
          <w:ilvl w:val="0"/>
          <w:numId w:val="52"/>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Εξοπλισμός ΑΜΕΑ (boccia/soft bowling).</w:t>
      </w:r>
    </w:p>
    <w:p w14:paraId="64E066A5" w14:textId="77777777" w:rsidR="00CA41CA" w:rsidRPr="00386DE8" w:rsidRDefault="00CA41CA" w:rsidP="00CA41CA">
      <w:pPr>
        <w:spacing w:before="280" w:after="80" w:line="240" w:lineRule="auto"/>
        <w:outlineLvl w:val="2"/>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Παραδοτέο 2.2 – Πακέτο εξοπλισμού για 1.500 Μεγάλα Δημοτικά &amp; Γυμνάσια</w:t>
      </w:r>
    </w:p>
    <w:p w14:paraId="0FCEAF6C" w14:textId="77777777" w:rsidR="00CA41CA" w:rsidRPr="00386DE8" w:rsidRDefault="00CA41CA" w:rsidP="00CA41CA">
      <w:pPr>
        <w:numPr>
          <w:ilvl w:val="0"/>
          <w:numId w:val="53"/>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Πτυσσόμενη μπασκέτα μεσαίου ύψους.</w:t>
      </w:r>
    </w:p>
    <w:p w14:paraId="072C6FCB" w14:textId="77777777" w:rsidR="00CA41CA" w:rsidRPr="00386DE8" w:rsidRDefault="00CA41CA" w:rsidP="00CA41CA">
      <w:pPr>
        <w:numPr>
          <w:ilvl w:val="0"/>
          <w:numId w:val="53"/>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Pop-up τέρματα (1–2 ζεύγη).</w:t>
      </w:r>
    </w:p>
    <w:p w14:paraId="4EC98301" w14:textId="77777777" w:rsidR="00CA41CA" w:rsidRPr="00386DE8" w:rsidRDefault="00CA41CA" w:rsidP="00CA41CA">
      <w:pPr>
        <w:numPr>
          <w:ilvl w:val="0"/>
          <w:numId w:val="53"/>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Μπάλες 4 αθλημάτων (32–40 τεμ.).</w:t>
      </w:r>
    </w:p>
    <w:p w14:paraId="23B3A969" w14:textId="77777777" w:rsidR="00CA41CA" w:rsidRPr="00386DE8" w:rsidRDefault="00CA41CA" w:rsidP="00CA41CA">
      <w:pPr>
        <w:numPr>
          <w:ilvl w:val="0"/>
          <w:numId w:val="53"/>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1–2 φιλέ βόλεϊ.</w:t>
      </w:r>
    </w:p>
    <w:p w14:paraId="3E76F823" w14:textId="77777777" w:rsidR="00CA41CA" w:rsidRPr="00386DE8" w:rsidRDefault="00CA41CA" w:rsidP="00CA41CA">
      <w:pPr>
        <w:numPr>
          <w:ilvl w:val="0"/>
          <w:numId w:val="53"/>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Badminton set &amp; εξοπλισμός δεξιοτήτων.</w:t>
      </w:r>
    </w:p>
    <w:p w14:paraId="751A2C21" w14:textId="77777777" w:rsidR="00CA41CA" w:rsidRPr="00386DE8" w:rsidRDefault="00CA41CA" w:rsidP="00CA41CA">
      <w:pPr>
        <w:numPr>
          <w:ilvl w:val="0"/>
          <w:numId w:val="53"/>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Στρώματα, medicine balls, λάστιχα, εμπόδια.</w:t>
      </w:r>
    </w:p>
    <w:p w14:paraId="081BF0E4" w14:textId="77777777" w:rsidR="00CA41CA" w:rsidRPr="00386DE8" w:rsidRDefault="00CA41CA" w:rsidP="00CA41CA">
      <w:pPr>
        <w:numPr>
          <w:ilvl w:val="0"/>
          <w:numId w:val="53"/>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Οργανωτικός εξοπλισμός.</w:t>
      </w:r>
    </w:p>
    <w:p w14:paraId="32F51AE5" w14:textId="77777777" w:rsidR="00CA41CA" w:rsidRPr="00386DE8" w:rsidRDefault="00CA41CA" w:rsidP="00CA41CA">
      <w:pPr>
        <w:numPr>
          <w:ilvl w:val="0"/>
          <w:numId w:val="53"/>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Εξοπλισμός ΑΜΕΑ.</w:t>
      </w:r>
    </w:p>
    <w:p w14:paraId="00158249" w14:textId="77777777" w:rsidR="00CA41CA" w:rsidRPr="00386DE8" w:rsidRDefault="00CA41CA" w:rsidP="00CA41CA">
      <w:pPr>
        <w:spacing w:before="280" w:after="80" w:line="240" w:lineRule="auto"/>
        <w:outlineLvl w:val="2"/>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Παραδοτέο 2.3 – Πλήρες πακέτο για 50 Γυμνάσια–Λύκεια με κλειστό γυμναστήριο</w:t>
      </w:r>
    </w:p>
    <w:p w14:paraId="5433DBBF" w14:textId="77777777" w:rsidR="00CA41CA" w:rsidRPr="00386DE8" w:rsidRDefault="00CA41CA" w:rsidP="00CA41C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i/>
          <w:iCs/>
          <w:color w:val="000000"/>
          <w:kern w:val="0"/>
          <w:sz w:val="22"/>
          <w:szCs w:val="22"/>
          <w:lang w:eastAsia="en-GB"/>
          <w14:ligatures w14:val="none"/>
        </w:rPr>
        <w:t>(χωρίς μπασκέτες full size &amp; χωρίς μεγάλα τέρματα)</w:t>
      </w:r>
    </w:p>
    <w:p w14:paraId="64821530" w14:textId="77777777" w:rsidR="00CA41CA" w:rsidRPr="00386DE8" w:rsidRDefault="00CA41CA" w:rsidP="00CA41CA">
      <w:pPr>
        <w:numPr>
          <w:ilvl w:val="0"/>
          <w:numId w:val="54"/>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2 τραπέζια ping-pong + 20 ρακέτες.</w:t>
      </w:r>
    </w:p>
    <w:p w14:paraId="6D73C201" w14:textId="77777777" w:rsidR="00CA41CA" w:rsidRPr="00386DE8" w:rsidRDefault="00CA41CA" w:rsidP="00CA41CA">
      <w:pPr>
        <w:numPr>
          <w:ilvl w:val="0"/>
          <w:numId w:val="54"/>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Πάγκοι ενδυνάμωσης, dumbbells, medicine balls.</w:t>
      </w:r>
    </w:p>
    <w:p w14:paraId="0CE68BF7" w14:textId="77777777" w:rsidR="00CA41CA" w:rsidRPr="00386DE8" w:rsidRDefault="00CA41CA" w:rsidP="00CA41CA">
      <w:pPr>
        <w:numPr>
          <w:ilvl w:val="0"/>
          <w:numId w:val="54"/>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TRX, foam rollers, yoga mats, steps.</w:t>
      </w:r>
    </w:p>
    <w:p w14:paraId="03942FEB" w14:textId="77777777" w:rsidR="00CA41CA" w:rsidRPr="00386DE8" w:rsidRDefault="00CA41CA" w:rsidP="00CA41CA">
      <w:pPr>
        <w:numPr>
          <w:ilvl w:val="0"/>
          <w:numId w:val="54"/>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Εξοπλισμός ΑΜΕΑ: Boccia, Goalball, Soft Bowling.</w:t>
      </w:r>
    </w:p>
    <w:p w14:paraId="66FEEBC9" w14:textId="77777777" w:rsidR="00CA41CA" w:rsidRPr="00386DE8" w:rsidRDefault="00CA41CA" w:rsidP="00CA41CA">
      <w:pPr>
        <w:numPr>
          <w:ilvl w:val="0"/>
          <w:numId w:val="54"/>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Πίνακας σκορ, χρονόμετρα, storage cabinets.</w:t>
      </w:r>
    </w:p>
    <w:p w14:paraId="5CA87EAC" w14:textId="77777777" w:rsidR="00CA41CA" w:rsidRPr="00386DE8" w:rsidRDefault="00CA41CA" w:rsidP="00CA41CA">
      <w:pPr>
        <w:spacing w:before="280" w:after="80" w:line="240" w:lineRule="auto"/>
        <w:outlineLvl w:val="2"/>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Παραδοτέο 2.4 – Διανομή &amp; Logistics</w:t>
      </w:r>
    </w:p>
    <w:p w14:paraId="4710619A" w14:textId="77777777" w:rsidR="00CA41CA" w:rsidRPr="00386DE8" w:rsidRDefault="00CA41CA" w:rsidP="00CA41CA">
      <w:pPr>
        <w:numPr>
          <w:ilvl w:val="0"/>
          <w:numId w:val="55"/>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Ανά Περιφερειακή Διεύθυνση Εκπαίδευσης.</w:t>
      </w:r>
    </w:p>
    <w:p w14:paraId="5A7D37F8" w14:textId="77777777" w:rsidR="00CA41CA" w:rsidRPr="00386DE8" w:rsidRDefault="00CA41CA" w:rsidP="00CA41CA">
      <w:pPr>
        <w:numPr>
          <w:ilvl w:val="0"/>
          <w:numId w:val="55"/>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Δελτία παράδοσης–παραλαβής ανά σχολείο.</w:t>
      </w:r>
    </w:p>
    <w:p w14:paraId="10D91BEF" w14:textId="77777777" w:rsidR="00CA41CA" w:rsidRPr="00386DE8" w:rsidRDefault="00CA41CA" w:rsidP="00CA41CA">
      <w:pPr>
        <w:numPr>
          <w:ilvl w:val="0"/>
          <w:numId w:val="55"/>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Οδηγός χρήσης &amp; ασφάλειας.</w:t>
      </w:r>
    </w:p>
    <w:p w14:paraId="74115672" w14:textId="77777777" w:rsidR="00CA41CA" w:rsidRPr="00386DE8" w:rsidRDefault="00CA41CA" w:rsidP="00CA41CA">
      <w:pPr>
        <w:spacing w:before="280" w:after="80" w:line="240" w:lineRule="auto"/>
        <w:outlineLvl w:val="2"/>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Παραδοτέο 2.5 – Τελικός Φάκελος Εξοπλισμού</w:t>
      </w:r>
    </w:p>
    <w:p w14:paraId="582E3D36" w14:textId="77777777" w:rsidR="00CA41CA" w:rsidRPr="00386DE8" w:rsidRDefault="00CA41CA" w:rsidP="00CA41CA">
      <w:pPr>
        <w:numPr>
          <w:ilvl w:val="0"/>
          <w:numId w:val="56"/>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Αναλυτικός πίνακας παράδοσης.</w:t>
      </w:r>
    </w:p>
    <w:p w14:paraId="00EF2CBE" w14:textId="77777777" w:rsidR="00CA41CA" w:rsidRPr="00386DE8" w:rsidRDefault="00CA41CA" w:rsidP="00CA41CA">
      <w:pPr>
        <w:numPr>
          <w:ilvl w:val="0"/>
          <w:numId w:val="56"/>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Τεχνικές προδιαγραφές.</w:t>
      </w:r>
    </w:p>
    <w:p w14:paraId="72942C9E" w14:textId="77777777" w:rsidR="00CA41CA" w:rsidRPr="00386DE8" w:rsidRDefault="00CA41CA" w:rsidP="00CA41CA">
      <w:pPr>
        <w:numPr>
          <w:ilvl w:val="0"/>
          <w:numId w:val="56"/>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Πιστοποιητικά ασφάλειας &amp; συμμόρφωσης.</w:t>
      </w:r>
    </w:p>
    <w:p w14:paraId="18E882C5" w14:textId="77777777" w:rsidR="00532F63" w:rsidRDefault="00532F63" w:rsidP="00532F63">
      <w:pPr>
        <w:spacing w:after="0" w:line="240" w:lineRule="auto"/>
        <w:rPr>
          <w:rFonts w:ascii="Times New Roman" w:eastAsia="Times New Roman" w:hAnsi="Times New Roman" w:cs="Times New Roman"/>
          <w:color w:val="000000"/>
          <w:kern w:val="36"/>
          <w:sz w:val="22"/>
          <w:szCs w:val="22"/>
          <w:lang w:val="el-GR" w:eastAsia="en-GB"/>
          <w14:ligatures w14:val="none"/>
        </w:rPr>
      </w:pPr>
    </w:p>
    <w:p w14:paraId="16AFA4D4" w14:textId="618A7CF4" w:rsidR="00CA41CA" w:rsidRPr="00386DE8" w:rsidRDefault="00CA41CA" w:rsidP="00532F63">
      <w:pPr>
        <w:spacing w:after="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36"/>
          <w:sz w:val="22"/>
          <w:szCs w:val="22"/>
          <w:lang w:eastAsia="en-GB"/>
          <w14:ligatures w14:val="none"/>
        </w:rPr>
        <w:t>ΥΠΟΕΡΓΟ 3 – «ΕΥΖΩ»</w:t>
      </w:r>
    </w:p>
    <w:p w14:paraId="6B530D77" w14:textId="77777777" w:rsidR="00CA41CA" w:rsidRPr="00386DE8" w:rsidRDefault="00CA41CA" w:rsidP="00CA41CA">
      <w:pPr>
        <w:spacing w:before="360" w:after="80" w:line="240" w:lineRule="auto"/>
        <w:outlineLvl w:val="1"/>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i/>
          <w:iCs/>
          <w:color w:val="000000"/>
          <w:kern w:val="0"/>
          <w:sz w:val="22"/>
          <w:szCs w:val="22"/>
          <w:lang w:eastAsia="en-GB"/>
          <w14:ligatures w14:val="none"/>
        </w:rPr>
        <w:t>Παραγωγή παιδαγωγικού περιεχομένου &amp; δράσεων ευεξίας</w:t>
      </w:r>
    </w:p>
    <w:p w14:paraId="6C386DC3" w14:textId="77777777" w:rsidR="00CA41CA" w:rsidRPr="00386DE8" w:rsidRDefault="00CA41CA" w:rsidP="00CA41CA">
      <w:pPr>
        <w:spacing w:before="280" w:after="80" w:line="240" w:lineRule="auto"/>
        <w:outlineLvl w:val="2"/>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lastRenderedPageBreak/>
        <w:t>Παραδοτέο 3.1 – 30–40 εκπαιδευτικά βίντεο &amp; animations</w:t>
      </w:r>
    </w:p>
    <w:p w14:paraId="4BD7C275" w14:textId="77777777" w:rsidR="00CA41CA" w:rsidRPr="00386DE8" w:rsidRDefault="00CA41CA" w:rsidP="00CA41CA">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Θεματικές:</w:t>
      </w:r>
    </w:p>
    <w:p w14:paraId="2F4BDCA5" w14:textId="77777777" w:rsidR="00CA41CA" w:rsidRPr="00386DE8" w:rsidRDefault="00CA41CA" w:rsidP="00CA41CA">
      <w:pPr>
        <w:numPr>
          <w:ilvl w:val="0"/>
          <w:numId w:val="57"/>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Διατροφή</w:t>
      </w:r>
    </w:p>
    <w:p w14:paraId="0C5C6D20" w14:textId="77777777" w:rsidR="00CA41CA" w:rsidRPr="00386DE8" w:rsidRDefault="00CA41CA" w:rsidP="00CA41CA">
      <w:pPr>
        <w:numPr>
          <w:ilvl w:val="0"/>
          <w:numId w:val="57"/>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Ύπνος</w:t>
      </w:r>
    </w:p>
    <w:p w14:paraId="50D32D88" w14:textId="77777777" w:rsidR="00CA41CA" w:rsidRPr="00386DE8" w:rsidRDefault="00CA41CA" w:rsidP="00CA41CA">
      <w:pPr>
        <w:numPr>
          <w:ilvl w:val="0"/>
          <w:numId w:val="57"/>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Άγχος &amp; συναισθήματα</w:t>
      </w:r>
    </w:p>
    <w:p w14:paraId="50868A21" w14:textId="77777777" w:rsidR="00CA41CA" w:rsidRPr="00386DE8" w:rsidRDefault="00CA41CA" w:rsidP="00CA41CA">
      <w:pPr>
        <w:numPr>
          <w:ilvl w:val="0"/>
          <w:numId w:val="57"/>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Αναπνοή &amp; χαλάρωση</w:t>
      </w:r>
    </w:p>
    <w:p w14:paraId="546DF804" w14:textId="77777777" w:rsidR="00CA41CA" w:rsidRPr="00386DE8" w:rsidRDefault="00CA41CA" w:rsidP="00CA41CA">
      <w:pPr>
        <w:numPr>
          <w:ilvl w:val="0"/>
          <w:numId w:val="57"/>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Άσκηση &amp; ενέργεια</w:t>
      </w:r>
    </w:p>
    <w:p w14:paraId="19D09E1A" w14:textId="77777777" w:rsidR="00CA41CA" w:rsidRPr="00386DE8" w:rsidRDefault="00CA41CA" w:rsidP="00CA41CA">
      <w:pPr>
        <w:numPr>
          <w:ilvl w:val="0"/>
          <w:numId w:val="57"/>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Πρόληψη βλαβερών συνηθειών</w:t>
      </w:r>
    </w:p>
    <w:p w14:paraId="734E0D74" w14:textId="77777777" w:rsidR="00CA41CA" w:rsidRPr="00386DE8" w:rsidRDefault="00CA41CA" w:rsidP="00CA41CA">
      <w:pPr>
        <w:spacing w:before="280" w:after="80" w:line="240" w:lineRule="auto"/>
        <w:outlineLvl w:val="2"/>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Παραδοτέο 3.2 – Εργαλεία μαθητή («Challenges»)</w:t>
      </w:r>
    </w:p>
    <w:p w14:paraId="14671C52" w14:textId="77777777" w:rsidR="00CA41CA" w:rsidRPr="00386DE8" w:rsidRDefault="00CA41CA" w:rsidP="00CA41CA">
      <w:pPr>
        <w:numPr>
          <w:ilvl w:val="0"/>
          <w:numId w:val="58"/>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“Πόσο καλά κοιμάμαι;”</w:t>
      </w:r>
    </w:p>
    <w:p w14:paraId="52B62EF5" w14:textId="77777777" w:rsidR="00CA41CA" w:rsidRPr="00386DE8" w:rsidRDefault="00CA41CA" w:rsidP="00CA41CA">
      <w:pPr>
        <w:numPr>
          <w:ilvl w:val="0"/>
          <w:numId w:val="58"/>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“Ημέρα χωρίς αναψυκτικά”</w:t>
      </w:r>
    </w:p>
    <w:p w14:paraId="32345D8C" w14:textId="77777777" w:rsidR="00CA41CA" w:rsidRPr="00386DE8" w:rsidRDefault="00CA41CA" w:rsidP="00CA41CA">
      <w:pPr>
        <w:numPr>
          <w:ilvl w:val="0"/>
          <w:numId w:val="58"/>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“Φτιάχνω το υγιεινό μου πρωινό”</w:t>
      </w:r>
    </w:p>
    <w:p w14:paraId="1DF596F5" w14:textId="77777777" w:rsidR="00CA41CA" w:rsidRPr="00386DE8" w:rsidRDefault="00CA41CA" w:rsidP="00CA41CA">
      <w:pPr>
        <w:numPr>
          <w:ilvl w:val="0"/>
          <w:numId w:val="58"/>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“Η ενέργειά μου μέσα στη μέρα”</w:t>
      </w:r>
    </w:p>
    <w:p w14:paraId="71ACF956" w14:textId="77777777" w:rsidR="00CA41CA" w:rsidRPr="00386DE8" w:rsidRDefault="00CA41CA" w:rsidP="00CA41CA">
      <w:pPr>
        <w:numPr>
          <w:ilvl w:val="0"/>
          <w:numId w:val="58"/>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Worksheets &amp; infographics.</w:t>
      </w:r>
    </w:p>
    <w:p w14:paraId="13E64B43" w14:textId="77777777" w:rsidR="00CA41CA" w:rsidRPr="00386DE8" w:rsidRDefault="00CA41CA" w:rsidP="00CA41CA">
      <w:pPr>
        <w:spacing w:before="280" w:after="80" w:line="240" w:lineRule="auto"/>
        <w:outlineLvl w:val="2"/>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Παραδοτέο 3.3 – Οδηγός Εκπαιδευτικού ΕυΖω</w:t>
      </w:r>
    </w:p>
    <w:p w14:paraId="04E1F5ED" w14:textId="77777777" w:rsidR="00CA41CA" w:rsidRPr="00386DE8" w:rsidRDefault="00CA41CA" w:rsidP="00CA41CA">
      <w:pPr>
        <w:numPr>
          <w:ilvl w:val="0"/>
          <w:numId w:val="59"/>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Σενάρια μαθημάτων.</w:t>
      </w:r>
    </w:p>
    <w:p w14:paraId="6BA43B7E" w14:textId="77777777" w:rsidR="00CA41CA" w:rsidRPr="00386DE8" w:rsidRDefault="00CA41CA" w:rsidP="00CA41CA">
      <w:pPr>
        <w:numPr>
          <w:ilvl w:val="0"/>
          <w:numId w:val="59"/>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Προτεινόμενες δραστηριότητες τάξης.</w:t>
      </w:r>
    </w:p>
    <w:p w14:paraId="168B4C09" w14:textId="77777777" w:rsidR="00CA41CA" w:rsidRPr="00386DE8" w:rsidRDefault="00CA41CA" w:rsidP="00CA41CA">
      <w:pPr>
        <w:numPr>
          <w:ilvl w:val="0"/>
          <w:numId w:val="59"/>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Υλικό ενίσχυσης συναισθηματικής αγωγής.</w:t>
      </w:r>
    </w:p>
    <w:p w14:paraId="78F0A119" w14:textId="77777777" w:rsidR="00CA41CA" w:rsidRPr="00386DE8" w:rsidRDefault="00CA41CA" w:rsidP="00CA41CA">
      <w:pPr>
        <w:numPr>
          <w:ilvl w:val="0"/>
          <w:numId w:val="59"/>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Σύνδεση με την Αγωγή Υγείας.</w:t>
      </w:r>
    </w:p>
    <w:p w14:paraId="42614640" w14:textId="77777777" w:rsidR="00CA41CA" w:rsidRPr="00386DE8" w:rsidRDefault="00CA41CA" w:rsidP="00CA41CA">
      <w:pPr>
        <w:spacing w:before="280" w:after="80" w:line="240" w:lineRule="auto"/>
        <w:outlineLvl w:val="2"/>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Παραδοτέο 3.4 – 3–4 δράσεις Ευεξίας στα σχολεία</w:t>
      </w:r>
    </w:p>
    <w:p w14:paraId="28D0DCFE" w14:textId="77777777" w:rsidR="00CA41CA" w:rsidRPr="00386DE8" w:rsidRDefault="00CA41CA" w:rsidP="00CA41CA">
      <w:pPr>
        <w:numPr>
          <w:ilvl w:val="0"/>
          <w:numId w:val="60"/>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Εργαστήρια διατροφής.</w:t>
      </w:r>
    </w:p>
    <w:p w14:paraId="6FBACAA5" w14:textId="77777777" w:rsidR="00CA41CA" w:rsidRPr="00386DE8" w:rsidRDefault="00CA41CA" w:rsidP="00CA41CA">
      <w:pPr>
        <w:numPr>
          <w:ilvl w:val="0"/>
          <w:numId w:val="60"/>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Ημέρες ΕυΖωίας (sleep lab, energy lab).</w:t>
      </w:r>
    </w:p>
    <w:p w14:paraId="6BFD1BFE" w14:textId="77777777" w:rsidR="00CA41CA" w:rsidRPr="00386DE8" w:rsidRDefault="00CA41CA" w:rsidP="00CA41CA">
      <w:pPr>
        <w:numPr>
          <w:ilvl w:val="0"/>
          <w:numId w:val="60"/>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Mindfulness sessions.</w:t>
      </w:r>
    </w:p>
    <w:p w14:paraId="6827C972" w14:textId="77777777" w:rsidR="00CA41CA" w:rsidRPr="00386DE8" w:rsidRDefault="00CA41CA" w:rsidP="00CA41CA">
      <w:pPr>
        <w:numPr>
          <w:ilvl w:val="0"/>
          <w:numId w:val="60"/>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Παιχνίδια γνώσης &amp; δημιουργίας υγιεινών συνηθειών.</w:t>
      </w:r>
    </w:p>
    <w:p w14:paraId="59680316" w14:textId="77777777" w:rsidR="00CA41CA" w:rsidRPr="00386DE8" w:rsidRDefault="00CA41CA" w:rsidP="00CA41CA">
      <w:pPr>
        <w:spacing w:before="280" w:after="80" w:line="240" w:lineRule="auto"/>
        <w:outlineLvl w:val="2"/>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Παραδοτέο 3.5 – Ψηφιακή Βιβλιοθήκη ΕυΖΩ</w:t>
      </w:r>
    </w:p>
    <w:p w14:paraId="064B59AF" w14:textId="77777777" w:rsidR="00CA41CA" w:rsidRPr="00386DE8" w:rsidRDefault="00CA41CA" w:rsidP="00CA41CA">
      <w:pPr>
        <w:numPr>
          <w:ilvl w:val="0"/>
          <w:numId w:val="61"/>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Οργάνωση σε θεματικές ενότητες.</w:t>
      </w:r>
    </w:p>
    <w:p w14:paraId="13BC3743" w14:textId="77777777" w:rsidR="00CA41CA" w:rsidRPr="00386DE8" w:rsidRDefault="00CA41CA" w:rsidP="00CA41CA">
      <w:pPr>
        <w:numPr>
          <w:ilvl w:val="0"/>
          <w:numId w:val="61"/>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Τεχνικό πακέτο για LMS/Ψηφιακό Σχολείο.</w:t>
      </w:r>
    </w:p>
    <w:p w14:paraId="36A0D105" w14:textId="77777777" w:rsidR="00CA41CA" w:rsidRPr="00386DE8" w:rsidRDefault="00CA41CA" w:rsidP="00CA41CA">
      <w:pPr>
        <w:numPr>
          <w:ilvl w:val="0"/>
          <w:numId w:val="61"/>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Αρχεία μεταδεδομένων &amp; pedagogy notes.</w:t>
      </w:r>
    </w:p>
    <w:p w14:paraId="527F71D3" w14:textId="77777777" w:rsidR="00CA41CA" w:rsidRPr="00386DE8" w:rsidRDefault="00CA41CA" w:rsidP="00CA41CA">
      <w:pPr>
        <w:spacing w:before="280" w:after="80" w:line="240" w:lineRule="auto"/>
        <w:outlineLvl w:val="2"/>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Παραδοτέο 3.6 – Επικοινωνία &amp; Διάχυση</w:t>
      </w:r>
    </w:p>
    <w:p w14:paraId="7E3E90A7" w14:textId="77777777" w:rsidR="00CA41CA" w:rsidRPr="00386DE8" w:rsidRDefault="00CA41CA" w:rsidP="00CA41CA">
      <w:pPr>
        <w:numPr>
          <w:ilvl w:val="0"/>
          <w:numId w:val="62"/>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Posters – infographics.</w:t>
      </w:r>
    </w:p>
    <w:p w14:paraId="4140512D" w14:textId="77777777" w:rsidR="00CA41CA" w:rsidRPr="00386DE8" w:rsidRDefault="00CA41CA" w:rsidP="00CA41CA">
      <w:pPr>
        <w:numPr>
          <w:ilvl w:val="0"/>
          <w:numId w:val="62"/>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Μικρές καμπάνιες ενημέρωσης.</w:t>
      </w:r>
    </w:p>
    <w:p w14:paraId="5B770496" w14:textId="77777777" w:rsidR="00CA41CA" w:rsidRPr="00386DE8" w:rsidRDefault="00CA41CA" w:rsidP="00CA41CA">
      <w:pPr>
        <w:numPr>
          <w:ilvl w:val="0"/>
          <w:numId w:val="62"/>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Press Kit.</w:t>
      </w:r>
    </w:p>
    <w:p w14:paraId="7FF7D524" w14:textId="77777777" w:rsidR="00CA41CA" w:rsidRPr="00386DE8" w:rsidRDefault="00CA41CA" w:rsidP="00CA41CA">
      <w:pPr>
        <w:spacing w:before="280" w:after="80" w:line="240" w:lineRule="auto"/>
        <w:outlineLvl w:val="2"/>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Παραδοτέο 3.7 – Τελικός Φάκελος Υλοποίησης</w:t>
      </w:r>
    </w:p>
    <w:p w14:paraId="61B8C06F" w14:textId="77777777" w:rsidR="00CA41CA" w:rsidRPr="00386DE8" w:rsidRDefault="00CA41CA" w:rsidP="00CA41CA">
      <w:pPr>
        <w:numPr>
          <w:ilvl w:val="0"/>
          <w:numId w:val="63"/>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Όλο το παραγόμενο υλικό.</w:t>
      </w:r>
    </w:p>
    <w:p w14:paraId="07BB53FF" w14:textId="77777777" w:rsidR="00CA41CA" w:rsidRPr="00386DE8" w:rsidRDefault="00CA41CA" w:rsidP="00CA41CA">
      <w:pPr>
        <w:numPr>
          <w:ilvl w:val="0"/>
          <w:numId w:val="63"/>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Αναφορές δράσεων &amp; συμμετοχών.</w:t>
      </w:r>
    </w:p>
    <w:p w14:paraId="3891FFCE" w14:textId="77777777" w:rsidR="00CA41CA" w:rsidRPr="00386DE8" w:rsidRDefault="00CA41CA" w:rsidP="00CA41CA">
      <w:pPr>
        <w:numPr>
          <w:ilvl w:val="0"/>
          <w:numId w:val="63"/>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Τεχνικά specs &amp; scripts.</w:t>
      </w:r>
    </w:p>
    <w:p w14:paraId="7C787B49" w14:textId="77777777" w:rsidR="00386DE8" w:rsidRPr="00386DE8" w:rsidRDefault="00386DE8" w:rsidP="00386DE8">
      <w:pPr>
        <w:spacing w:after="240" w:line="240" w:lineRule="auto"/>
        <w:rPr>
          <w:rFonts w:ascii="Times New Roman" w:eastAsia="Times New Roman" w:hAnsi="Times New Roman" w:cs="Times New Roman"/>
          <w:color w:val="000000"/>
          <w:kern w:val="0"/>
          <w:sz w:val="22"/>
          <w:szCs w:val="22"/>
          <w:lang w:val="el-GR" w:eastAsia="en-GB"/>
          <w14:ligatures w14:val="none"/>
        </w:rPr>
      </w:pPr>
    </w:p>
    <w:p w14:paraId="3D0A1A79" w14:textId="77777777" w:rsidR="00386DE8" w:rsidRPr="00386DE8" w:rsidRDefault="00386DE8" w:rsidP="00386DE8">
      <w:pPr>
        <w:spacing w:after="240" w:line="240" w:lineRule="auto"/>
        <w:rPr>
          <w:rFonts w:ascii="Times New Roman" w:eastAsia="Times New Roman" w:hAnsi="Times New Roman" w:cs="Times New Roman"/>
          <w:color w:val="000000"/>
          <w:kern w:val="0"/>
          <w:sz w:val="22"/>
          <w:szCs w:val="22"/>
          <w:lang w:eastAsia="en-GB"/>
          <w14:ligatures w14:val="none"/>
        </w:rPr>
      </w:pPr>
    </w:p>
    <w:p w14:paraId="29EC1A5F" w14:textId="77777777" w:rsidR="00386DE8" w:rsidRPr="00386DE8" w:rsidRDefault="00386DE8" w:rsidP="00386DE8">
      <w:pPr>
        <w:spacing w:after="240" w:line="240" w:lineRule="auto"/>
        <w:rPr>
          <w:rFonts w:ascii="Times New Roman" w:eastAsia="Times New Roman" w:hAnsi="Times New Roman" w:cs="Times New Roman"/>
          <w:color w:val="000000"/>
          <w:kern w:val="0"/>
          <w:sz w:val="22"/>
          <w:szCs w:val="22"/>
          <w:lang w:eastAsia="en-GB"/>
          <w14:ligatures w14:val="none"/>
        </w:rPr>
      </w:pPr>
    </w:p>
    <w:p w14:paraId="61BC86A0" w14:textId="77777777" w:rsidR="00386DE8" w:rsidRPr="00386DE8" w:rsidRDefault="00386DE8" w:rsidP="00386DE8">
      <w:pPr>
        <w:spacing w:before="480" w:after="120" w:line="240" w:lineRule="auto"/>
        <w:outlineLvl w:val="0"/>
        <w:rPr>
          <w:rFonts w:ascii="Times New Roman" w:eastAsia="Times New Roman" w:hAnsi="Times New Roman" w:cs="Times New Roman"/>
          <w:b/>
          <w:bCs/>
          <w:color w:val="000000"/>
          <w:kern w:val="36"/>
          <w:lang w:eastAsia="en-GB"/>
          <w14:ligatures w14:val="none"/>
        </w:rPr>
      </w:pPr>
      <w:r w:rsidRPr="00386DE8">
        <w:rPr>
          <w:rFonts w:ascii="Times New Roman" w:eastAsia="Times New Roman" w:hAnsi="Times New Roman" w:cs="Times New Roman"/>
          <w:b/>
          <w:bCs/>
          <w:color w:val="000000"/>
          <w:kern w:val="36"/>
          <w:lang w:eastAsia="en-GB"/>
          <w14:ligatures w14:val="none"/>
        </w:rPr>
        <w:t>«Στόχοι &amp; Δείκτες Έργου»</w:t>
      </w:r>
    </w:p>
    <w:p w14:paraId="18859958" w14:textId="77777777" w:rsidR="00386DE8" w:rsidRPr="00386DE8" w:rsidRDefault="00386DE8" w:rsidP="00386DE8">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όπως πρέπει να ενταχθεί σε Τεχνικό Δελτίο ΠΔΕ / RRF / ΕΣΠΑ.</w:t>
      </w:r>
    </w:p>
    <w:p w14:paraId="58588A0D" w14:textId="77777777" w:rsidR="00386DE8" w:rsidRPr="00386DE8" w:rsidRDefault="00386DE8" w:rsidP="00386DE8">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Η ενότητα είναι διατυπωμένη με βάση τις προδιαγραφές των Διαχειριστικών Αρχών:</w:t>
      </w:r>
    </w:p>
    <w:p w14:paraId="57B500B1" w14:textId="77777777" w:rsidR="00386DE8" w:rsidRPr="00386DE8" w:rsidRDefault="00386DE8" w:rsidP="00386DE8">
      <w:pPr>
        <w:numPr>
          <w:ilvl w:val="0"/>
          <w:numId w:val="41"/>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Περιλαμβάνει Γενικούς Στόχους,</w:t>
      </w:r>
    </w:p>
    <w:p w14:paraId="55E87CB0" w14:textId="77777777" w:rsidR="00386DE8" w:rsidRPr="00386DE8" w:rsidRDefault="00386DE8" w:rsidP="00386DE8">
      <w:pPr>
        <w:numPr>
          <w:ilvl w:val="0"/>
          <w:numId w:val="41"/>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Ειδικούς Στόχους ανά Υποέργο, και</w:t>
      </w:r>
    </w:p>
    <w:p w14:paraId="5304457A" w14:textId="77777777" w:rsidR="00386DE8" w:rsidRPr="00386DE8" w:rsidRDefault="00386DE8" w:rsidP="00386DE8">
      <w:pPr>
        <w:numPr>
          <w:ilvl w:val="0"/>
          <w:numId w:val="41"/>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Ποσοτικούς &amp; Ποιοτικούς Δείκτες Εκροών &amp; Αποτελεσμάτων.</w:t>
      </w:r>
    </w:p>
    <w:p w14:paraId="48C0F9B0" w14:textId="77777777" w:rsidR="00386DE8" w:rsidRPr="00386DE8" w:rsidRDefault="00386DE8" w:rsidP="00386DE8">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Το έργο στοχεύει στη συνολική αναβάθμιση της Φυσικής Αγωγής και της σχολικής ζωής μέσω των τριών πυλώνων Έμπνευση – Άθληση – Ευζωία, ενισχύοντας την ψυχοσωματική ανάπτυξη, την υγεία και την αυτοεκτίμηση των μαθητών.</w:t>
      </w:r>
    </w:p>
    <w:p w14:paraId="5421E075" w14:textId="77777777" w:rsidR="00532F63" w:rsidRDefault="00532F63" w:rsidP="00532F63">
      <w:pPr>
        <w:spacing w:after="0" w:line="240" w:lineRule="auto"/>
        <w:rPr>
          <w:rFonts w:ascii="Times New Roman" w:eastAsia="Times New Roman" w:hAnsi="Times New Roman" w:cs="Times New Roman"/>
          <w:color w:val="000000"/>
          <w:kern w:val="36"/>
          <w:sz w:val="22"/>
          <w:szCs w:val="22"/>
          <w:lang w:val="el-GR" w:eastAsia="en-GB"/>
          <w14:ligatures w14:val="none"/>
        </w:rPr>
      </w:pPr>
    </w:p>
    <w:p w14:paraId="27FF8810" w14:textId="0F15D891" w:rsidR="00386DE8" w:rsidRPr="00386DE8" w:rsidRDefault="00386DE8" w:rsidP="00532F63">
      <w:pPr>
        <w:spacing w:after="0" w:line="240" w:lineRule="auto"/>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b/>
          <w:bCs/>
          <w:color w:val="000000"/>
          <w:kern w:val="36"/>
          <w:sz w:val="22"/>
          <w:szCs w:val="22"/>
          <w:lang w:eastAsia="en-GB"/>
          <w14:ligatures w14:val="none"/>
        </w:rPr>
        <w:t>ΓΕΝΙΚΟΙ ΣΤΟΧΟΙ ΤΟΥ ΕΡΓΟΥ</w:t>
      </w:r>
    </w:p>
    <w:p w14:paraId="767DD30A" w14:textId="77777777" w:rsidR="00CA41CA" w:rsidRPr="00CA41CA" w:rsidRDefault="00386DE8" w:rsidP="00CA41CA">
      <w:pPr>
        <w:pStyle w:val="ListParagraph"/>
        <w:numPr>
          <w:ilvl w:val="0"/>
          <w:numId w:val="83"/>
        </w:numPr>
        <w:spacing w:before="240" w:after="240" w:line="240" w:lineRule="auto"/>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Αναβάθμιση της Φυσικής Αγωγής σε όλες τις βαθμίδες της Πρωτοβάθμιας και Δευτεροβάθμιας Εκπαίδευσης</w:t>
      </w:r>
    </w:p>
    <w:p w14:paraId="1C64334D" w14:textId="77777777" w:rsidR="00CA41CA" w:rsidRPr="00CA41CA" w:rsidRDefault="00386DE8" w:rsidP="00CA41CA">
      <w:pPr>
        <w:pStyle w:val="ListParagraph"/>
        <w:numPr>
          <w:ilvl w:val="0"/>
          <w:numId w:val="83"/>
        </w:numPr>
        <w:spacing w:before="240" w:after="240" w:line="240" w:lineRule="auto"/>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Ενίσχυση υγιών συνηθειών ζωής (διατροφή, ύπνος, άσκηση, ψυχική ευεξία) στους μαθητές.</w:t>
      </w:r>
    </w:p>
    <w:p w14:paraId="718683EA" w14:textId="77777777" w:rsidR="00CA41CA" w:rsidRPr="00CA41CA" w:rsidRDefault="00386DE8" w:rsidP="00CA41CA">
      <w:pPr>
        <w:pStyle w:val="ListParagraph"/>
        <w:numPr>
          <w:ilvl w:val="0"/>
          <w:numId w:val="83"/>
        </w:numPr>
        <w:spacing w:before="240" w:after="240" w:line="240" w:lineRule="auto"/>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Καλλιέργεια αξιών όπως η προσπάθεια, η ανθεκτικότητα, το ήθος και η ομαδικότητα.</w:t>
      </w:r>
    </w:p>
    <w:p w14:paraId="182DE624" w14:textId="77777777" w:rsidR="00CA41CA" w:rsidRPr="00CA41CA" w:rsidRDefault="00386DE8" w:rsidP="00CA41CA">
      <w:pPr>
        <w:pStyle w:val="ListParagraph"/>
        <w:numPr>
          <w:ilvl w:val="0"/>
          <w:numId w:val="83"/>
        </w:numPr>
        <w:spacing w:before="240" w:after="240" w:line="240" w:lineRule="auto"/>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Ισότιμη πρόσβαση όλων των σχολείων σε ασφαλή και κατάλληλο αθλητικό εξοπλισμό.</w:t>
      </w:r>
    </w:p>
    <w:p w14:paraId="7A22C995" w14:textId="77777777" w:rsidR="00CA41CA" w:rsidRPr="00CA41CA" w:rsidRDefault="00386DE8" w:rsidP="00CA41CA">
      <w:pPr>
        <w:pStyle w:val="ListParagraph"/>
        <w:numPr>
          <w:ilvl w:val="0"/>
          <w:numId w:val="83"/>
        </w:numPr>
        <w:spacing w:before="240" w:after="240" w:line="240" w:lineRule="auto"/>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Συμπερίληψη μαθητών με κινητικές δυσκολίες στη Φυσική Αγωγή και στις δραστηριότητες του σχολείου.</w:t>
      </w:r>
    </w:p>
    <w:p w14:paraId="4943159E" w14:textId="77777777" w:rsidR="00CA41CA" w:rsidRPr="00CA41CA" w:rsidRDefault="00386DE8" w:rsidP="00CA41CA">
      <w:pPr>
        <w:pStyle w:val="ListParagraph"/>
        <w:numPr>
          <w:ilvl w:val="0"/>
          <w:numId w:val="83"/>
        </w:numPr>
        <w:spacing w:before="240" w:after="240" w:line="240" w:lineRule="auto"/>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Βελτίωση ψυχοκοινωνικής υγείας των μαθητών μετά από μια περίοδο εντατικής κοινωνικής και εκπαιδευτικής πίεσης.</w:t>
      </w:r>
    </w:p>
    <w:p w14:paraId="737E2E11" w14:textId="77777777" w:rsidR="00CA41CA" w:rsidRPr="00CA41CA" w:rsidRDefault="00386DE8" w:rsidP="00CA41CA">
      <w:pPr>
        <w:pStyle w:val="ListParagraph"/>
        <w:numPr>
          <w:ilvl w:val="0"/>
          <w:numId w:val="83"/>
        </w:numPr>
        <w:spacing w:before="240" w:after="240" w:line="240" w:lineRule="auto"/>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Δημιουργία ενός ενιαίου ψηφιακού οικοσυστήματος περιεχομένου για την άθληση, την υγεία και την ευεξία.</w:t>
      </w:r>
    </w:p>
    <w:p w14:paraId="11139C0A" w14:textId="1BE32138" w:rsidR="00386DE8" w:rsidRPr="00CA41CA" w:rsidRDefault="00386DE8" w:rsidP="00CA41CA">
      <w:pPr>
        <w:pStyle w:val="ListParagraph"/>
        <w:numPr>
          <w:ilvl w:val="0"/>
          <w:numId w:val="83"/>
        </w:numPr>
        <w:spacing w:before="240" w:after="240" w:line="240" w:lineRule="auto"/>
        <w:rPr>
          <w:rFonts w:ascii="Times New Roman" w:eastAsia="Times New Roman" w:hAnsi="Times New Roman" w:cs="Times New Roman"/>
          <w:color w:val="000000"/>
          <w:kern w:val="0"/>
          <w:sz w:val="22"/>
          <w:szCs w:val="22"/>
          <w:lang w:eastAsia="en-GB"/>
          <w14:ligatures w14:val="none"/>
        </w:rPr>
      </w:pPr>
      <w:r w:rsidRPr="00CA41CA">
        <w:rPr>
          <w:rFonts w:ascii="Times New Roman" w:eastAsia="Times New Roman" w:hAnsi="Times New Roman" w:cs="Times New Roman"/>
          <w:color w:val="000000"/>
          <w:kern w:val="0"/>
          <w:sz w:val="22"/>
          <w:szCs w:val="22"/>
          <w:lang w:eastAsia="en-GB"/>
          <w14:ligatures w14:val="none"/>
        </w:rPr>
        <w:t>Ενίσχυση του ρόλου του σχολείου ως χώρου υγείας, πολιτισμού και έμπνευσης.</w:t>
      </w:r>
    </w:p>
    <w:p w14:paraId="3855F763" w14:textId="32ACC1AB" w:rsidR="00386DE8" w:rsidRPr="00386DE8" w:rsidRDefault="00386DE8" w:rsidP="00386DE8">
      <w:pPr>
        <w:spacing w:after="0" w:line="240" w:lineRule="auto"/>
        <w:rPr>
          <w:rFonts w:ascii="Times New Roman" w:eastAsia="Times New Roman" w:hAnsi="Times New Roman" w:cs="Times New Roman"/>
          <w:color w:val="000000"/>
          <w:kern w:val="0"/>
          <w:sz w:val="22"/>
          <w:szCs w:val="22"/>
          <w:lang w:eastAsia="en-GB"/>
          <w14:ligatures w14:val="none"/>
        </w:rPr>
      </w:pPr>
    </w:p>
    <w:p w14:paraId="55005CF1" w14:textId="7CE8CE38" w:rsidR="00386DE8" w:rsidRPr="00386DE8" w:rsidRDefault="00386DE8" w:rsidP="00386DE8">
      <w:pPr>
        <w:spacing w:before="480" w:after="120" w:line="240" w:lineRule="auto"/>
        <w:outlineLvl w:val="0"/>
        <w:rPr>
          <w:rFonts w:ascii="Times New Roman" w:eastAsia="Times New Roman" w:hAnsi="Times New Roman" w:cs="Times New Roman"/>
          <w:b/>
          <w:bCs/>
          <w:color w:val="000000"/>
          <w:kern w:val="36"/>
          <w:sz w:val="22"/>
          <w:szCs w:val="22"/>
          <w:lang w:eastAsia="en-GB"/>
          <w14:ligatures w14:val="none"/>
        </w:rPr>
      </w:pPr>
      <w:r w:rsidRPr="00386DE8">
        <w:rPr>
          <w:rFonts w:ascii="Times New Roman" w:eastAsia="Times New Roman" w:hAnsi="Times New Roman" w:cs="Times New Roman"/>
          <w:color w:val="000000"/>
          <w:kern w:val="36"/>
          <w:sz w:val="22"/>
          <w:szCs w:val="22"/>
          <w:lang w:eastAsia="en-GB"/>
          <w14:ligatures w14:val="none"/>
        </w:rPr>
        <w:t>ΕΙΔΙΚΟΙ ΣΤΟΧΟΙ ΑΝΑ ΥΠΟΕΡΓΟ</w:t>
      </w:r>
    </w:p>
    <w:p w14:paraId="09FA6A70" w14:textId="288E9CCE" w:rsidR="00386DE8" w:rsidRPr="00386DE8" w:rsidRDefault="00386DE8" w:rsidP="00386DE8">
      <w:pPr>
        <w:spacing w:after="0" w:line="240" w:lineRule="auto"/>
        <w:rPr>
          <w:rFonts w:ascii="Times New Roman" w:eastAsia="Times New Roman" w:hAnsi="Times New Roman" w:cs="Times New Roman"/>
          <w:color w:val="000000"/>
          <w:kern w:val="0"/>
          <w:sz w:val="22"/>
          <w:szCs w:val="22"/>
          <w:lang w:eastAsia="en-GB"/>
          <w14:ligatures w14:val="none"/>
        </w:rPr>
      </w:pPr>
    </w:p>
    <w:p w14:paraId="66D1F8D7" w14:textId="4D06E063" w:rsidR="00386DE8" w:rsidRPr="00386DE8" w:rsidRDefault="00386DE8" w:rsidP="00386DE8">
      <w:pPr>
        <w:spacing w:before="360" w:after="80" w:line="240" w:lineRule="auto"/>
        <w:outlineLvl w:val="1"/>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Υποέργο 1 – Εμπνέομαι (Αθλητική Έμπνευση)</w:t>
      </w:r>
    </w:p>
    <w:p w14:paraId="20444C1D" w14:textId="77777777" w:rsidR="00386DE8" w:rsidRPr="00386DE8" w:rsidRDefault="00386DE8" w:rsidP="00386DE8">
      <w:pPr>
        <w:numPr>
          <w:ilvl w:val="0"/>
          <w:numId w:val="42"/>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Παραγωγή μεγάλου όγκου ποιοτικού ψηφιακού περιεχομένου με ιστορίες Ελλήνων Πρωταθλητών.</w:t>
      </w:r>
    </w:p>
    <w:p w14:paraId="7728BF9C" w14:textId="77777777" w:rsidR="00386DE8" w:rsidRPr="00386DE8" w:rsidRDefault="00386DE8" w:rsidP="00386DE8">
      <w:pPr>
        <w:numPr>
          <w:ilvl w:val="0"/>
          <w:numId w:val="42"/>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Ανάδειξη προτύπων ζωής που προάγουν την προσπάθεια, τη θέληση και την ηθική στάση.</w:t>
      </w:r>
    </w:p>
    <w:p w14:paraId="714BC405" w14:textId="77777777" w:rsidR="00386DE8" w:rsidRPr="00386DE8" w:rsidRDefault="00386DE8" w:rsidP="00386DE8">
      <w:pPr>
        <w:numPr>
          <w:ilvl w:val="0"/>
          <w:numId w:val="42"/>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Δημιουργία σχολικού περιβάλλοντος που ενθαρρύνει την αυτάρκεια, την αυτοπεποίθηση και την πρόοδο.</w:t>
      </w:r>
    </w:p>
    <w:p w14:paraId="1A9D6B7A" w14:textId="1DDE2667" w:rsidR="00386DE8" w:rsidRPr="00386DE8" w:rsidRDefault="00386DE8" w:rsidP="00532F63">
      <w:pPr>
        <w:numPr>
          <w:ilvl w:val="0"/>
          <w:numId w:val="42"/>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lastRenderedPageBreak/>
        <w:t>Υλοποίηση δράσεων έμπνευσης που ενεργοποιούν τους μαθητές και ενισχύουν το αίσθημα ταυτότητας και συμμετοχής.</w:t>
      </w:r>
    </w:p>
    <w:p w14:paraId="2430F925" w14:textId="3CE62FEC" w:rsidR="00386DE8" w:rsidRPr="00386DE8" w:rsidRDefault="00386DE8" w:rsidP="00386DE8">
      <w:pPr>
        <w:spacing w:before="360" w:after="80" w:line="240" w:lineRule="auto"/>
        <w:outlineLvl w:val="1"/>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Υποέργο 2 – Αθλούμαι (Εξοπλισμός Φυσικής Αγωγής)</w:t>
      </w:r>
    </w:p>
    <w:p w14:paraId="05D2D869" w14:textId="77777777" w:rsidR="00386DE8" w:rsidRPr="00386DE8" w:rsidRDefault="00386DE8" w:rsidP="00386DE8">
      <w:pPr>
        <w:numPr>
          <w:ilvl w:val="0"/>
          <w:numId w:val="43"/>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Εξασφάλιση ελάχιστου ποιοτικού εξοπλισμού Φυσικής Αγωγής σε 4.550 σχολεία.</w:t>
      </w:r>
    </w:p>
    <w:p w14:paraId="04C4F111" w14:textId="77777777" w:rsidR="00386DE8" w:rsidRPr="00386DE8" w:rsidRDefault="00386DE8" w:rsidP="00386DE8">
      <w:pPr>
        <w:numPr>
          <w:ilvl w:val="0"/>
          <w:numId w:val="43"/>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Αναβάθμιση της ποιότητας του μαθήματος, αυξάνοντας τη συμμετοχή των μαθητών.</w:t>
      </w:r>
    </w:p>
    <w:p w14:paraId="1260C024" w14:textId="77777777" w:rsidR="00386DE8" w:rsidRPr="00386DE8" w:rsidRDefault="00386DE8" w:rsidP="00386DE8">
      <w:pPr>
        <w:numPr>
          <w:ilvl w:val="0"/>
          <w:numId w:val="43"/>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Παροχή εξοπλισμού ασφαλούς, φορητού και φιλικού για εσωτερικούς και εξωτερικούς χώρους.</w:t>
      </w:r>
    </w:p>
    <w:p w14:paraId="24B7E9F0" w14:textId="77777777" w:rsidR="00386DE8" w:rsidRPr="00386DE8" w:rsidRDefault="00386DE8" w:rsidP="00386DE8">
      <w:pPr>
        <w:numPr>
          <w:ilvl w:val="0"/>
          <w:numId w:val="43"/>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Δημιουργία ισότιμου εκπαιδευτικού περιβάλλοντος ανεξάρτητα από το μέγεθος, θέση ή υποδομές του σχολείου.</w:t>
      </w:r>
    </w:p>
    <w:p w14:paraId="174FC469" w14:textId="6E740BCA" w:rsidR="00CA41CA" w:rsidRPr="00CA41CA" w:rsidRDefault="00CA41CA" w:rsidP="00CA41CA">
      <w:pPr>
        <w:spacing w:after="0" w:line="240" w:lineRule="auto"/>
        <w:rPr>
          <w:rFonts w:ascii="Times New Roman" w:eastAsia="Times New Roman" w:hAnsi="Times New Roman" w:cs="Times New Roman"/>
          <w:color w:val="000000"/>
          <w:kern w:val="0"/>
          <w:sz w:val="22"/>
          <w:szCs w:val="22"/>
          <w:lang w:val="el-GR" w:eastAsia="en-GB"/>
          <w14:ligatures w14:val="none"/>
        </w:rPr>
      </w:pPr>
    </w:p>
    <w:p w14:paraId="1939A898" w14:textId="77777777" w:rsidR="00CA41CA" w:rsidRPr="00CA41CA" w:rsidRDefault="00CA41CA" w:rsidP="00CA41CA">
      <w:pPr>
        <w:spacing w:after="0" w:line="240" w:lineRule="auto"/>
        <w:rPr>
          <w:rFonts w:ascii="Times New Roman" w:eastAsia="Times New Roman" w:hAnsi="Times New Roman" w:cs="Times New Roman"/>
          <w:color w:val="000000"/>
          <w:kern w:val="0"/>
          <w:sz w:val="22"/>
          <w:szCs w:val="22"/>
          <w:lang w:val="el-GR" w:eastAsia="en-GB"/>
          <w14:ligatures w14:val="none"/>
        </w:rPr>
      </w:pPr>
    </w:p>
    <w:p w14:paraId="2CD06100" w14:textId="6A2E9C93" w:rsidR="00386DE8" w:rsidRPr="00386DE8" w:rsidRDefault="00386DE8" w:rsidP="00CA41CA">
      <w:pPr>
        <w:spacing w:after="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Υποέργο 3 – ΕυΖΩ (Υγιεινή Ζωή, Ευεξία &amp; Διατροφή)</w:t>
      </w:r>
    </w:p>
    <w:p w14:paraId="5126156A" w14:textId="77777777" w:rsidR="00386DE8" w:rsidRPr="00386DE8" w:rsidRDefault="00386DE8" w:rsidP="00386DE8">
      <w:pPr>
        <w:numPr>
          <w:ilvl w:val="0"/>
          <w:numId w:val="44"/>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Δημιουργία και διάχυση εκπαιδευτικού περιεχομένου υψηλής παιδαγωγικής αξίας.</w:t>
      </w:r>
    </w:p>
    <w:p w14:paraId="3D106A3C" w14:textId="77777777" w:rsidR="00386DE8" w:rsidRPr="00386DE8" w:rsidRDefault="00386DE8" w:rsidP="00386DE8">
      <w:pPr>
        <w:numPr>
          <w:ilvl w:val="0"/>
          <w:numId w:val="44"/>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Ενίσχυση της κατανόησης των μαθητών σε ζητήματα υγιεινής ζωής, ύπνου, άγχους και διατροφής.</w:t>
      </w:r>
    </w:p>
    <w:p w14:paraId="39C85AC3" w14:textId="77777777" w:rsidR="00386DE8" w:rsidRPr="00386DE8" w:rsidRDefault="00386DE8" w:rsidP="00386DE8">
      <w:pPr>
        <w:numPr>
          <w:ilvl w:val="0"/>
          <w:numId w:val="44"/>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Υλοποίηση δράσεων ευεξίας που βελτιώνουν τη συμπεριφορά, τη συγκέντρωση και την ψυχική υγεία.</w:t>
      </w:r>
    </w:p>
    <w:p w14:paraId="564EB1F2" w14:textId="77777777" w:rsidR="00386DE8" w:rsidRPr="00386DE8" w:rsidRDefault="00386DE8" w:rsidP="00386DE8">
      <w:pPr>
        <w:numPr>
          <w:ilvl w:val="0"/>
          <w:numId w:val="44"/>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Υποστήριξη εκπαιδευτικών με έτοιμα εργαλεία και υλικό εφαρμογής στην τάξη.</w:t>
      </w:r>
    </w:p>
    <w:p w14:paraId="77EBE999" w14:textId="77777777" w:rsidR="00DF6873" w:rsidRPr="00CA41CA" w:rsidRDefault="00DF6873" w:rsidP="00386DE8">
      <w:pPr>
        <w:spacing w:before="480" w:after="120" w:line="240" w:lineRule="auto"/>
        <w:outlineLvl w:val="0"/>
        <w:rPr>
          <w:rFonts w:ascii="Times New Roman" w:eastAsia="Times New Roman" w:hAnsi="Times New Roman" w:cs="Times New Roman"/>
          <w:color w:val="000000"/>
          <w:kern w:val="36"/>
          <w:sz w:val="22"/>
          <w:szCs w:val="22"/>
          <w:lang w:val="el-GR" w:eastAsia="en-GB"/>
          <w14:ligatures w14:val="none"/>
        </w:rPr>
      </w:pPr>
    </w:p>
    <w:p w14:paraId="33F006D4" w14:textId="7DCC6FDC" w:rsidR="00386DE8" w:rsidRPr="00386DE8" w:rsidRDefault="00532F63" w:rsidP="00386DE8">
      <w:pPr>
        <w:spacing w:before="480" w:after="120" w:line="240" w:lineRule="auto"/>
        <w:outlineLvl w:val="0"/>
        <w:rPr>
          <w:rFonts w:ascii="Times New Roman" w:eastAsia="Times New Roman" w:hAnsi="Times New Roman" w:cs="Times New Roman"/>
          <w:b/>
          <w:bCs/>
          <w:color w:val="000000"/>
          <w:kern w:val="36"/>
          <w:lang w:eastAsia="en-GB"/>
          <w14:ligatures w14:val="none"/>
        </w:rPr>
      </w:pPr>
      <w:r w:rsidRPr="00532F63">
        <w:rPr>
          <w:rFonts w:ascii="Times New Roman" w:eastAsia="Times New Roman" w:hAnsi="Times New Roman" w:cs="Times New Roman"/>
          <w:b/>
          <w:bCs/>
          <w:color w:val="000000"/>
          <w:kern w:val="36"/>
          <w:lang w:val="el-GR" w:eastAsia="en-GB"/>
          <w14:ligatures w14:val="none"/>
        </w:rPr>
        <w:t>Δείκτες Εκροών</w:t>
      </w:r>
      <w:r w:rsidR="00386DE8" w:rsidRPr="00386DE8">
        <w:rPr>
          <w:rFonts w:ascii="Times New Roman" w:eastAsia="Times New Roman" w:hAnsi="Times New Roman" w:cs="Times New Roman"/>
          <w:b/>
          <w:bCs/>
          <w:color w:val="000000"/>
          <w:kern w:val="36"/>
          <w:lang w:eastAsia="en-GB"/>
          <w14:ligatures w14:val="none"/>
        </w:rPr>
        <w:t xml:space="preserve"> (Output Indicators)</w:t>
      </w:r>
    </w:p>
    <w:p w14:paraId="1A42B04F" w14:textId="77777777" w:rsidR="00386DE8" w:rsidRPr="00386DE8" w:rsidRDefault="00386DE8" w:rsidP="00386DE8">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i/>
          <w:iCs/>
          <w:color w:val="000000"/>
          <w:kern w:val="0"/>
          <w:sz w:val="22"/>
          <w:szCs w:val="22"/>
          <w:lang w:eastAsia="en-GB"/>
          <w14:ligatures w14:val="none"/>
        </w:rPr>
        <w:t>(τι παράγεται – μετρήσιμο και απολύτως συμβατό με ΤΔ)</w:t>
      </w:r>
    </w:p>
    <w:p w14:paraId="0B729082" w14:textId="72F232A5" w:rsidR="00386DE8" w:rsidRPr="00386DE8" w:rsidRDefault="00386DE8" w:rsidP="00386DE8">
      <w:pPr>
        <w:spacing w:before="280" w:after="80" w:line="240" w:lineRule="auto"/>
        <w:outlineLvl w:val="2"/>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Υποέργο 1 – Εμπνέομαι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64"/>
        <w:gridCol w:w="3969"/>
      </w:tblGrid>
      <w:tr w:rsidR="00386DE8" w:rsidRPr="00386DE8" w14:paraId="24C922E8" w14:textId="77777777" w:rsidTr="00CA41CA">
        <w:trPr>
          <w:trHeight w:val="500"/>
        </w:trPr>
        <w:tc>
          <w:tcPr>
            <w:tcW w:w="3964" w:type="dxa"/>
            <w:tcMar>
              <w:top w:w="100" w:type="dxa"/>
              <w:left w:w="100" w:type="dxa"/>
              <w:bottom w:w="100" w:type="dxa"/>
              <w:right w:w="100" w:type="dxa"/>
            </w:tcMar>
            <w:hideMark/>
          </w:tcPr>
          <w:p w14:paraId="451E7B7B" w14:textId="77777777" w:rsidR="00386DE8" w:rsidRPr="00386DE8" w:rsidRDefault="00386DE8" w:rsidP="00386DE8">
            <w:pPr>
              <w:spacing w:before="240" w:after="24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Δείκτης</w:t>
            </w:r>
          </w:p>
        </w:tc>
        <w:tc>
          <w:tcPr>
            <w:tcW w:w="3969" w:type="dxa"/>
            <w:tcMar>
              <w:top w:w="100" w:type="dxa"/>
              <w:left w:w="100" w:type="dxa"/>
              <w:bottom w:w="100" w:type="dxa"/>
              <w:right w:w="100" w:type="dxa"/>
            </w:tcMar>
            <w:hideMark/>
          </w:tcPr>
          <w:p w14:paraId="3D73F6A0" w14:textId="77777777" w:rsidR="00386DE8" w:rsidRPr="00386DE8" w:rsidRDefault="00386DE8" w:rsidP="00386DE8">
            <w:pPr>
              <w:spacing w:before="240" w:after="24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Στόχος</w:t>
            </w:r>
          </w:p>
        </w:tc>
      </w:tr>
      <w:tr w:rsidR="00386DE8" w:rsidRPr="00386DE8" w14:paraId="68CE34AB" w14:textId="77777777" w:rsidTr="00CA41CA">
        <w:trPr>
          <w:trHeight w:val="500"/>
        </w:trPr>
        <w:tc>
          <w:tcPr>
            <w:tcW w:w="3964" w:type="dxa"/>
            <w:tcMar>
              <w:top w:w="100" w:type="dxa"/>
              <w:left w:w="100" w:type="dxa"/>
              <w:bottom w:w="100" w:type="dxa"/>
              <w:right w:w="100" w:type="dxa"/>
            </w:tcMar>
            <w:hideMark/>
          </w:tcPr>
          <w:p w14:paraId="534CDC65"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Αριθμός παραγόμενων βίντεο</w:t>
            </w:r>
          </w:p>
        </w:tc>
        <w:tc>
          <w:tcPr>
            <w:tcW w:w="3969" w:type="dxa"/>
            <w:tcMar>
              <w:top w:w="100" w:type="dxa"/>
              <w:left w:w="100" w:type="dxa"/>
              <w:bottom w:w="100" w:type="dxa"/>
              <w:right w:w="100" w:type="dxa"/>
            </w:tcMar>
            <w:hideMark/>
          </w:tcPr>
          <w:p w14:paraId="46AFFEC9"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200–250</w:t>
            </w:r>
          </w:p>
        </w:tc>
      </w:tr>
      <w:tr w:rsidR="00386DE8" w:rsidRPr="00386DE8" w14:paraId="6219BA52" w14:textId="77777777" w:rsidTr="00CA41CA">
        <w:trPr>
          <w:trHeight w:val="500"/>
        </w:trPr>
        <w:tc>
          <w:tcPr>
            <w:tcW w:w="3964" w:type="dxa"/>
            <w:tcMar>
              <w:top w:w="100" w:type="dxa"/>
              <w:left w:w="100" w:type="dxa"/>
              <w:bottom w:w="100" w:type="dxa"/>
              <w:right w:w="100" w:type="dxa"/>
            </w:tcMar>
            <w:hideMark/>
          </w:tcPr>
          <w:p w14:paraId="49C7612F"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Ψηφιακές ενότητες/θεματικές</w:t>
            </w:r>
          </w:p>
        </w:tc>
        <w:tc>
          <w:tcPr>
            <w:tcW w:w="3969" w:type="dxa"/>
            <w:tcMar>
              <w:top w:w="100" w:type="dxa"/>
              <w:left w:w="100" w:type="dxa"/>
              <w:bottom w:w="100" w:type="dxa"/>
              <w:right w:w="100" w:type="dxa"/>
            </w:tcMar>
            <w:hideMark/>
          </w:tcPr>
          <w:p w14:paraId="00E8127B"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 20</w:t>
            </w:r>
          </w:p>
        </w:tc>
      </w:tr>
      <w:tr w:rsidR="00386DE8" w:rsidRPr="00386DE8" w14:paraId="1207A2F1" w14:textId="77777777" w:rsidTr="00CA41CA">
        <w:trPr>
          <w:trHeight w:val="500"/>
        </w:trPr>
        <w:tc>
          <w:tcPr>
            <w:tcW w:w="3964" w:type="dxa"/>
            <w:tcMar>
              <w:top w:w="100" w:type="dxa"/>
              <w:left w:w="100" w:type="dxa"/>
              <w:bottom w:w="100" w:type="dxa"/>
              <w:right w:w="100" w:type="dxa"/>
            </w:tcMar>
            <w:hideMark/>
          </w:tcPr>
          <w:p w14:paraId="100DBA21"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Οδηγοί εκπαιδευτικών</w:t>
            </w:r>
          </w:p>
        </w:tc>
        <w:tc>
          <w:tcPr>
            <w:tcW w:w="3969" w:type="dxa"/>
            <w:tcMar>
              <w:top w:w="100" w:type="dxa"/>
              <w:left w:w="100" w:type="dxa"/>
              <w:bottom w:w="100" w:type="dxa"/>
              <w:right w:w="100" w:type="dxa"/>
            </w:tcMar>
            <w:hideMark/>
          </w:tcPr>
          <w:p w14:paraId="79AA36DD"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1 πλήρης οδηγός</w:t>
            </w:r>
          </w:p>
        </w:tc>
      </w:tr>
      <w:tr w:rsidR="00386DE8" w:rsidRPr="00386DE8" w14:paraId="0DF5BCE7" w14:textId="77777777" w:rsidTr="00CA41CA">
        <w:trPr>
          <w:trHeight w:val="500"/>
        </w:trPr>
        <w:tc>
          <w:tcPr>
            <w:tcW w:w="3964" w:type="dxa"/>
            <w:tcMar>
              <w:top w:w="100" w:type="dxa"/>
              <w:left w:w="100" w:type="dxa"/>
              <w:bottom w:w="100" w:type="dxa"/>
              <w:right w:w="100" w:type="dxa"/>
            </w:tcMar>
            <w:hideMark/>
          </w:tcPr>
          <w:p w14:paraId="4A02A52F"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Δράσεις στα σχολεία</w:t>
            </w:r>
          </w:p>
        </w:tc>
        <w:tc>
          <w:tcPr>
            <w:tcW w:w="3969" w:type="dxa"/>
            <w:tcMar>
              <w:top w:w="100" w:type="dxa"/>
              <w:left w:w="100" w:type="dxa"/>
              <w:bottom w:w="100" w:type="dxa"/>
              <w:right w:w="100" w:type="dxa"/>
            </w:tcMar>
            <w:hideMark/>
          </w:tcPr>
          <w:p w14:paraId="6287C74D"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3–4 δράσεις</w:t>
            </w:r>
          </w:p>
        </w:tc>
      </w:tr>
      <w:tr w:rsidR="00386DE8" w:rsidRPr="00386DE8" w14:paraId="4E070BC8" w14:textId="77777777" w:rsidTr="00CA41CA">
        <w:trPr>
          <w:trHeight w:val="500"/>
        </w:trPr>
        <w:tc>
          <w:tcPr>
            <w:tcW w:w="3964" w:type="dxa"/>
            <w:tcMar>
              <w:top w:w="100" w:type="dxa"/>
              <w:left w:w="100" w:type="dxa"/>
              <w:bottom w:w="100" w:type="dxa"/>
              <w:right w:w="100" w:type="dxa"/>
            </w:tcMar>
            <w:hideMark/>
          </w:tcPr>
          <w:p w14:paraId="275C9AEC"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lastRenderedPageBreak/>
              <w:t>Προβολές/χρήσεις περιεχομένου</w:t>
            </w:r>
          </w:p>
        </w:tc>
        <w:tc>
          <w:tcPr>
            <w:tcW w:w="3969" w:type="dxa"/>
            <w:tcMar>
              <w:top w:w="100" w:type="dxa"/>
              <w:left w:w="100" w:type="dxa"/>
              <w:bottom w:w="100" w:type="dxa"/>
              <w:right w:w="100" w:type="dxa"/>
            </w:tcMar>
            <w:hideMark/>
          </w:tcPr>
          <w:p w14:paraId="26B021A2"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 300.000 μαθητές</w:t>
            </w:r>
          </w:p>
        </w:tc>
      </w:tr>
    </w:tbl>
    <w:p w14:paraId="7F5BDFE1" w14:textId="77777777" w:rsidR="00386DE8" w:rsidRPr="00386DE8" w:rsidRDefault="008C77B4" w:rsidP="00386DE8">
      <w:pPr>
        <w:spacing w:after="0" w:line="240" w:lineRule="auto"/>
        <w:rPr>
          <w:rFonts w:ascii="Times New Roman" w:eastAsia="Times New Roman" w:hAnsi="Times New Roman" w:cs="Times New Roman"/>
          <w:color w:val="000000"/>
          <w:kern w:val="0"/>
          <w:sz w:val="22"/>
          <w:szCs w:val="22"/>
          <w:lang w:eastAsia="en-GB"/>
          <w14:ligatures w14:val="none"/>
        </w:rPr>
      </w:pPr>
      <w:r w:rsidRPr="00F4440A">
        <w:rPr>
          <w:rFonts w:ascii="Times New Roman" w:eastAsia="Times New Roman" w:hAnsi="Times New Roman" w:cs="Times New Roman"/>
          <w:noProof/>
          <w:color w:val="000000"/>
          <w:kern w:val="0"/>
          <w:sz w:val="22"/>
          <w:szCs w:val="22"/>
          <w:lang w:eastAsia="en-GB"/>
        </w:rPr>
        <w:pict w14:anchorId="1577F567">
          <v:rect id="_x0000_i1037" alt="" style="width:451.3pt;height:.05pt;mso-width-percent:0;mso-height-percent:0;mso-width-percent:0;mso-height-percent:0" o:hralign="center" o:hrstd="t" o:hr="t" fillcolor="#a0a0a0" stroked="f"/>
        </w:pict>
      </w:r>
    </w:p>
    <w:p w14:paraId="02A8ADFB" w14:textId="69660251" w:rsidR="00386DE8" w:rsidRPr="00386DE8" w:rsidRDefault="00386DE8" w:rsidP="00386DE8">
      <w:pPr>
        <w:spacing w:before="280" w:after="80" w:line="240" w:lineRule="auto"/>
        <w:outlineLvl w:val="2"/>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Υποέργο 2 – Αθλούμαι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68"/>
        <w:gridCol w:w="3210"/>
      </w:tblGrid>
      <w:tr w:rsidR="00386DE8" w:rsidRPr="00386DE8" w14:paraId="5B960E3B" w14:textId="77777777" w:rsidTr="00CA41CA">
        <w:trPr>
          <w:trHeight w:val="500"/>
        </w:trPr>
        <w:tc>
          <w:tcPr>
            <w:tcW w:w="0" w:type="auto"/>
            <w:tcMar>
              <w:top w:w="100" w:type="dxa"/>
              <w:left w:w="100" w:type="dxa"/>
              <w:bottom w:w="100" w:type="dxa"/>
              <w:right w:w="100" w:type="dxa"/>
            </w:tcMar>
            <w:hideMark/>
          </w:tcPr>
          <w:p w14:paraId="1C273799" w14:textId="77777777" w:rsidR="00386DE8" w:rsidRPr="00386DE8" w:rsidRDefault="00386DE8" w:rsidP="00386DE8">
            <w:pPr>
              <w:spacing w:before="240" w:after="24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Δείκτης</w:t>
            </w:r>
          </w:p>
        </w:tc>
        <w:tc>
          <w:tcPr>
            <w:tcW w:w="0" w:type="auto"/>
            <w:tcMar>
              <w:top w:w="100" w:type="dxa"/>
              <w:left w:w="100" w:type="dxa"/>
              <w:bottom w:w="100" w:type="dxa"/>
              <w:right w:w="100" w:type="dxa"/>
            </w:tcMar>
            <w:hideMark/>
          </w:tcPr>
          <w:p w14:paraId="278CB204" w14:textId="77777777" w:rsidR="00386DE8" w:rsidRPr="00386DE8" w:rsidRDefault="00386DE8" w:rsidP="00386DE8">
            <w:pPr>
              <w:spacing w:before="240" w:after="24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Στόχος</w:t>
            </w:r>
          </w:p>
        </w:tc>
      </w:tr>
      <w:tr w:rsidR="00386DE8" w:rsidRPr="00386DE8" w14:paraId="78E46D4E" w14:textId="77777777" w:rsidTr="00CA41CA">
        <w:trPr>
          <w:trHeight w:val="500"/>
        </w:trPr>
        <w:tc>
          <w:tcPr>
            <w:tcW w:w="0" w:type="auto"/>
            <w:tcMar>
              <w:top w:w="100" w:type="dxa"/>
              <w:left w:w="100" w:type="dxa"/>
              <w:bottom w:w="100" w:type="dxa"/>
              <w:right w:w="100" w:type="dxa"/>
            </w:tcMar>
            <w:hideMark/>
          </w:tcPr>
          <w:p w14:paraId="26ACD1EA"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Σχολεία που θα λάβουν εξοπλισμό</w:t>
            </w:r>
          </w:p>
        </w:tc>
        <w:tc>
          <w:tcPr>
            <w:tcW w:w="0" w:type="auto"/>
            <w:tcMar>
              <w:top w:w="100" w:type="dxa"/>
              <w:left w:w="100" w:type="dxa"/>
              <w:bottom w:w="100" w:type="dxa"/>
              <w:right w:w="100" w:type="dxa"/>
            </w:tcMar>
            <w:hideMark/>
          </w:tcPr>
          <w:p w14:paraId="4EFDC7BD"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4.550 μονάδες</w:t>
            </w:r>
          </w:p>
        </w:tc>
      </w:tr>
      <w:tr w:rsidR="00386DE8" w:rsidRPr="00386DE8" w14:paraId="6DF4F599" w14:textId="77777777" w:rsidTr="00CA41CA">
        <w:trPr>
          <w:trHeight w:val="500"/>
        </w:trPr>
        <w:tc>
          <w:tcPr>
            <w:tcW w:w="0" w:type="auto"/>
            <w:tcMar>
              <w:top w:w="100" w:type="dxa"/>
              <w:left w:w="100" w:type="dxa"/>
              <w:bottom w:w="100" w:type="dxa"/>
              <w:right w:w="100" w:type="dxa"/>
            </w:tcMar>
            <w:hideMark/>
          </w:tcPr>
          <w:p w14:paraId="6E424CC2"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Τύποι εξοπλισμού ανά σχολείο</w:t>
            </w:r>
          </w:p>
        </w:tc>
        <w:tc>
          <w:tcPr>
            <w:tcW w:w="0" w:type="auto"/>
            <w:tcMar>
              <w:top w:w="100" w:type="dxa"/>
              <w:left w:w="100" w:type="dxa"/>
              <w:bottom w:w="100" w:type="dxa"/>
              <w:right w:w="100" w:type="dxa"/>
            </w:tcMar>
            <w:hideMark/>
          </w:tcPr>
          <w:p w14:paraId="00879F3F"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 20 κατηγορίες υλικών</w:t>
            </w:r>
          </w:p>
        </w:tc>
      </w:tr>
      <w:tr w:rsidR="00386DE8" w:rsidRPr="00386DE8" w14:paraId="52BB9B06" w14:textId="77777777" w:rsidTr="00CA41CA">
        <w:trPr>
          <w:trHeight w:val="770"/>
        </w:trPr>
        <w:tc>
          <w:tcPr>
            <w:tcW w:w="0" w:type="auto"/>
            <w:tcMar>
              <w:top w:w="100" w:type="dxa"/>
              <w:left w:w="100" w:type="dxa"/>
              <w:bottom w:w="100" w:type="dxa"/>
              <w:right w:w="100" w:type="dxa"/>
            </w:tcMar>
            <w:hideMark/>
          </w:tcPr>
          <w:p w14:paraId="697ED3E2"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Ποσοστό κάλυψης αναγκών Φυσικής Αγωγής</w:t>
            </w:r>
          </w:p>
        </w:tc>
        <w:tc>
          <w:tcPr>
            <w:tcW w:w="0" w:type="auto"/>
            <w:tcMar>
              <w:top w:w="100" w:type="dxa"/>
              <w:left w:w="100" w:type="dxa"/>
              <w:bottom w:w="100" w:type="dxa"/>
              <w:right w:w="100" w:type="dxa"/>
            </w:tcMar>
            <w:hideMark/>
          </w:tcPr>
          <w:p w14:paraId="419380A9"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100% των στοχευμένων σχολείων</w:t>
            </w:r>
          </w:p>
        </w:tc>
      </w:tr>
      <w:tr w:rsidR="00386DE8" w:rsidRPr="00386DE8" w14:paraId="0A325C81" w14:textId="77777777" w:rsidTr="00CA41CA">
        <w:trPr>
          <w:trHeight w:val="500"/>
        </w:trPr>
        <w:tc>
          <w:tcPr>
            <w:tcW w:w="0" w:type="auto"/>
            <w:tcMar>
              <w:top w:w="100" w:type="dxa"/>
              <w:left w:w="100" w:type="dxa"/>
              <w:bottom w:w="100" w:type="dxa"/>
              <w:right w:w="100" w:type="dxa"/>
            </w:tcMar>
            <w:hideMark/>
          </w:tcPr>
          <w:p w14:paraId="023727E6"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Σχολεία με ειδικό εξοπλισμό ΑΜΕΑ</w:t>
            </w:r>
          </w:p>
        </w:tc>
        <w:tc>
          <w:tcPr>
            <w:tcW w:w="0" w:type="auto"/>
            <w:tcMar>
              <w:top w:w="100" w:type="dxa"/>
              <w:left w:w="100" w:type="dxa"/>
              <w:bottom w:w="100" w:type="dxa"/>
              <w:right w:w="100" w:type="dxa"/>
            </w:tcMar>
            <w:hideMark/>
          </w:tcPr>
          <w:p w14:paraId="1902598E"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100%</w:t>
            </w:r>
          </w:p>
        </w:tc>
      </w:tr>
      <w:tr w:rsidR="00386DE8" w:rsidRPr="00386DE8" w14:paraId="76D24A01" w14:textId="77777777" w:rsidTr="00CA41CA">
        <w:trPr>
          <w:trHeight w:val="770"/>
        </w:trPr>
        <w:tc>
          <w:tcPr>
            <w:tcW w:w="0" w:type="auto"/>
            <w:tcMar>
              <w:top w:w="100" w:type="dxa"/>
              <w:left w:w="100" w:type="dxa"/>
              <w:bottom w:w="100" w:type="dxa"/>
              <w:right w:w="100" w:type="dxa"/>
            </w:tcMar>
            <w:hideMark/>
          </w:tcPr>
          <w:p w14:paraId="49138905"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Σχολεία με κλειστό γυμναστήριο που λαμβάνουν premium πακέτο</w:t>
            </w:r>
          </w:p>
        </w:tc>
        <w:tc>
          <w:tcPr>
            <w:tcW w:w="0" w:type="auto"/>
            <w:tcMar>
              <w:top w:w="100" w:type="dxa"/>
              <w:left w:w="100" w:type="dxa"/>
              <w:bottom w:w="100" w:type="dxa"/>
              <w:right w:w="100" w:type="dxa"/>
            </w:tcMar>
            <w:hideMark/>
          </w:tcPr>
          <w:p w14:paraId="0D7C5B96"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50</w:t>
            </w:r>
          </w:p>
        </w:tc>
      </w:tr>
    </w:tbl>
    <w:p w14:paraId="7C6DF142" w14:textId="77777777" w:rsidR="00386DE8" w:rsidRPr="00386DE8" w:rsidRDefault="008C77B4" w:rsidP="00386DE8">
      <w:pPr>
        <w:spacing w:after="0" w:line="240" w:lineRule="auto"/>
        <w:rPr>
          <w:rFonts w:ascii="Times New Roman" w:eastAsia="Times New Roman" w:hAnsi="Times New Roman" w:cs="Times New Roman"/>
          <w:color w:val="000000"/>
          <w:kern w:val="0"/>
          <w:sz w:val="22"/>
          <w:szCs w:val="22"/>
          <w:lang w:eastAsia="en-GB"/>
          <w14:ligatures w14:val="none"/>
        </w:rPr>
      </w:pPr>
      <w:r w:rsidRPr="00F4440A">
        <w:rPr>
          <w:rFonts w:ascii="Times New Roman" w:eastAsia="Times New Roman" w:hAnsi="Times New Roman" w:cs="Times New Roman"/>
          <w:noProof/>
          <w:color w:val="000000"/>
          <w:kern w:val="0"/>
          <w:sz w:val="22"/>
          <w:szCs w:val="22"/>
          <w:lang w:eastAsia="en-GB"/>
        </w:rPr>
        <w:pict w14:anchorId="627D3A1C">
          <v:rect id="_x0000_i1036" alt="" style="width:451.3pt;height:.05pt;mso-width-percent:0;mso-height-percent:0;mso-width-percent:0;mso-height-percent:0" o:hralign="center" o:hrstd="t" o:hr="t" fillcolor="#a0a0a0" stroked="f"/>
        </w:pict>
      </w:r>
    </w:p>
    <w:p w14:paraId="20CD7C92" w14:textId="258260F2" w:rsidR="00386DE8" w:rsidRPr="00386DE8" w:rsidRDefault="00386DE8" w:rsidP="00386DE8">
      <w:pPr>
        <w:spacing w:before="280" w:after="80" w:line="240" w:lineRule="auto"/>
        <w:outlineLvl w:val="2"/>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Υποέργο 3 – ΕυΖΩ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77"/>
        <w:gridCol w:w="1410"/>
      </w:tblGrid>
      <w:tr w:rsidR="00386DE8" w:rsidRPr="00386DE8" w14:paraId="4F1C6A36" w14:textId="77777777" w:rsidTr="00CA41CA">
        <w:trPr>
          <w:trHeight w:val="500"/>
        </w:trPr>
        <w:tc>
          <w:tcPr>
            <w:tcW w:w="0" w:type="auto"/>
            <w:tcMar>
              <w:top w:w="100" w:type="dxa"/>
              <w:left w:w="100" w:type="dxa"/>
              <w:bottom w:w="100" w:type="dxa"/>
              <w:right w:w="100" w:type="dxa"/>
            </w:tcMar>
            <w:hideMark/>
          </w:tcPr>
          <w:p w14:paraId="0630AFCE" w14:textId="77777777" w:rsidR="00386DE8" w:rsidRPr="00386DE8" w:rsidRDefault="00386DE8" w:rsidP="00386DE8">
            <w:pPr>
              <w:spacing w:before="240" w:after="24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Δείκτης</w:t>
            </w:r>
          </w:p>
        </w:tc>
        <w:tc>
          <w:tcPr>
            <w:tcW w:w="0" w:type="auto"/>
            <w:tcMar>
              <w:top w:w="100" w:type="dxa"/>
              <w:left w:w="100" w:type="dxa"/>
              <w:bottom w:w="100" w:type="dxa"/>
              <w:right w:w="100" w:type="dxa"/>
            </w:tcMar>
            <w:hideMark/>
          </w:tcPr>
          <w:p w14:paraId="14D51F3F" w14:textId="77777777" w:rsidR="00386DE8" w:rsidRPr="00386DE8" w:rsidRDefault="00386DE8" w:rsidP="00386DE8">
            <w:pPr>
              <w:spacing w:before="240" w:after="24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Στόχος</w:t>
            </w:r>
          </w:p>
        </w:tc>
      </w:tr>
      <w:tr w:rsidR="00386DE8" w:rsidRPr="00386DE8" w14:paraId="1D76D020" w14:textId="77777777" w:rsidTr="00CA41CA">
        <w:trPr>
          <w:trHeight w:val="500"/>
        </w:trPr>
        <w:tc>
          <w:tcPr>
            <w:tcW w:w="0" w:type="auto"/>
            <w:tcMar>
              <w:top w:w="100" w:type="dxa"/>
              <w:left w:w="100" w:type="dxa"/>
              <w:bottom w:w="100" w:type="dxa"/>
              <w:right w:w="100" w:type="dxa"/>
            </w:tcMar>
            <w:hideMark/>
          </w:tcPr>
          <w:p w14:paraId="1023678C"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Εκπαιδευτικά βίντεο &amp; animations</w:t>
            </w:r>
          </w:p>
        </w:tc>
        <w:tc>
          <w:tcPr>
            <w:tcW w:w="0" w:type="auto"/>
            <w:tcMar>
              <w:top w:w="100" w:type="dxa"/>
              <w:left w:w="100" w:type="dxa"/>
              <w:bottom w:w="100" w:type="dxa"/>
              <w:right w:w="100" w:type="dxa"/>
            </w:tcMar>
            <w:hideMark/>
          </w:tcPr>
          <w:p w14:paraId="394815BD"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30–40</w:t>
            </w:r>
          </w:p>
        </w:tc>
      </w:tr>
      <w:tr w:rsidR="00386DE8" w:rsidRPr="00386DE8" w14:paraId="0DFA3633" w14:textId="77777777" w:rsidTr="00CA41CA">
        <w:trPr>
          <w:trHeight w:val="500"/>
        </w:trPr>
        <w:tc>
          <w:tcPr>
            <w:tcW w:w="0" w:type="auto"/>
            <w:tcMar>
              <w:top w:w="100" w:type="dxa"/>
              <w:left w:w="100" w:type="dxa"/>
              <w:bottom w:w="100" w:type="dxa"/>
              <w:right w:w="100" w:type="dxa"/>
            </w:tcMar>
            <w:hideMark/>
          </w:tcPr>
          <w:p w14:paraId="721B14A5"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Challenges &amp; worksheets</w:t>
            </w:r>
          </w:p>
        </w:tc>
        <w:tc>
          <w:tcPr>
            <w:tcW w:w="0" w:type="auto"/>
            <w:tcMar>
              <w:top w:w="100" w:type="dxa"/>
              <w:left w:w="100" w:type="dxa"/>
              <w:bottom w:w="100" w:type="dxa"/>
              <w:right w:w="100" w:type="dxa"/>
            </w:tcMar>
            <w:hideMark/>
          </w:tcPr>
          <w:p w14:paraId="13F3E08D"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 10</w:t>
            </w:r>
          </w:p>
        </w:tc>
      </w:tr>
      <w:tr w:rsidR="00386DE8" w:rsidRPr="00386DE8" w14:paraId="2ABB5F27" w14:textId="77777777" w:rsidTr="00CA41CA">
        <w:trPr>
          <w:trHeight w:val="500"/>
        </w:trPr>
        <w:tc>
          <w:tcPr>
            <w:tcW w:w="0" w:type="auto"/>
            <w:tcMar>
              <w:top w:w="100" w:type="dxa"/>
              <w:left w:w="100" w:type="dxa"/>
              <w:bottom w:w="100" w:type="dxa"/>
              <w:right w:w="100" w:type="dxa"/>
            </w:tcMar>
            <w:hideMark/>
          </w:tcPr>
          <w:p w14:paraId="52FE061D"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Δράσεις ευεξίας στα σχολεία</w:t>
            </w:r>
          </w:p>
        </w:tc>
        <w:tc>
          <w:tcPr>
            <w:tcW w:w="0" w:type="auto"/>
            <w:tcMar>
              <w:top w:w="100" w:type="dxa"/>
              <w:left w:w="100" w:type="dxa"/>
              <w:bottom w:w="100" w:type="dxa"/>
              <w:right w:w="100" w:type="dxa"/>
            </w:tcMar>
            <w:hideMark/>
          </w:tcPr>
          <w:p w14:paraId="763D5A3A"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3–4</w:t>
            </w:r>
          </w:p>
        </w:tc>
      </w:tr>
      <w:tr w:rsidR="00386DE8" w:rsidRPr="00386DE8" w14:paraId="76B1A0D0" w14:textId="77777777" w:rsidTr="00CA41CA">
        <w:trPr>
          <w:trHeight w:val="500"/>
        </w:trPr>
        <w:tc>
          <w:tcPr>
            <w:tcW w:w="0" w:type="auto"/>
            <w:tcMar>
              <w:top w:w="100" w:type="dxa"/>
              <w:left w:w="100" w:type="dxa"/>
              <w:bottom w:w="100" w:type="dxa"/>
              <w:right w:w="100" w:type="dxa"/>
            </w:tcMar>
            <w:hideMark/>
          </w:tcPr>
          <w:p w14:paraId="713E2D36"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lastRenderedPageBreak/>
              <w:t>Αναρτημένες ενότητες στη βιβλιοθήκη</w:t>
            </w:r>
          </w:p>
        </w:tc>
        <w:tc>
          <w:tcPr>
            <w:tcW w:w="0" w:type="auto"/>
            <w:tcMar>
              <w:top w:w="100" w:type="dxa"/>
              <w:left w:w="100" w:type="dxa"/>
              <w:bottom w:w="100" w:type="dxa"/>
              <w:right w:w="100" w:type="dxa"/>
            </w:tcMar>
            <w:hideMark/>
          </w:tcPr>
          <w:p w14:paraId="79596CD8"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 6 θεματικές</w:t>
            </w:r>
          </w:p>
        </w:tc>
      </w:tr>
      <w:tr w:rsidR="00386DE8" w:rsidRPr="00386DE8" w14:paraId="70FA9B58" w14:textId="77777777" w:rsidTr="00CA41CA">
        <w:trPr>
          <w:trHeight w:val="500"/>
        </w:trPr>
        <w:tc>
          <w:tcPr>
            <w:tcW w:w="0" w:type="auto"/>
            <w:tcMar>
              <w:top w:w="100" w:type="dxa"/>
              <w:left w:w="100" w:type="dxa"/>
              <w:bottom w:w="100" w:type="dxa"/>
              <w:right w:w="100" w:type="dxa"/>
            </w:tcMar>
            <w:hideMark/>
          </w:tcPr>
          <w:p w14:paraId="17733FA1"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Αριθμός σχολικών μονάδων που θα χρησιμοποιήσουν το υλικό</w:t>
            </w:r>
          </w:p>
        </w:tc>
        <w:tc>
          <w:tcPr>
            <w:tcW w:w="0" w:type="auto"/>
            <w:tcMar>
              <w:top w:w="100" w:type="dxa"/>
              <w:left w:w="100" w:type="dxa"/>
              <w:bottom w:w="100" w:type="dxa"/>
              <w:right w:w="100" w:type="dxa"/>
            </w:tcMar>
            <w:hideMark/>
          </w:tcPr>
          <w:p w14:paraId="3B5CC4E7"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 3.000</w:t>
            </w:r>
          </w:p>
        </w:tc>
      </w:tr>
    </w:tbl>
    <w:p w14:paraId="59267F78" w14:textId="77777777" w:rsidR="00386DE8" w:rsidRPr="00386DE8" w:rsidRDefault="008C77B4" w:rsidP="00386DE8">
      <w:pPr>
        <w:spacing w:after="0" w:line="240" w:lineRule="auto"/>
        <w:rPr>
          <w:rFonts w:ascii="Times New Roman" w:eastAsia="Times New Roman" w:hAnsi="Times New Roman" w:cs="Times New Roman"/>
          <w:color w:val="000000"/>
          <w:kern w:val="0"/>
          <w:sz w:val="22"/>
          <w:szCs w:val="22"/>
          <w:lang w:eastAsia="en-GB"/>
          <w14:ligatures w14:val="none"/>
        </w:rPr>
      </w:pPr>
      <w:r w:rsidRPr="00F4440A">
        <w:rPr>
          <w:rFonts w:ascii="Times New Roman" w:eastAsia="Times New Roman" w:hAnsi="Times New Roman" w:cs="Times New Roman"/>
          <w:noProof/>
          <w:color w:val="000000"/>
          <w:kern w:val="0"/>
          <w:sz w:val="22"/>
          <w:szCs w:val="22"/>
          <w:lang w:eastAsia="en-GB"/>
        </w:rPr>
        <w:pict w14:anchorId="63699208">
          <v:rect id="_x0000_i1035" alt="" style="width:451.3pt;height:.05pt;mso-width-percent:0;mso-height-percent:0;mso-width-percent:0;mso-height-percent:0" o:hralign="center" o:hrstd="t" o:hr="t" fillcolor="#a0a0a0" stroked="f"/>
        </w:pict>
      </w:r>
    </w:p>
    <w:p w14:paraId="34F50C37" w14:textId="20A7FC80" w:rsidR="00386DE8" w:rsidRPr="00386DE8" w:rsidRDefault="00532F63" w:rsidP="00386DE8">
      <w:pPr>
        <w:spacing w:before="480" w:after="120" w:line="240" w:lineRule="auto"/>
        <w:outlineLvl w:val="0"/>
        <w:rPr>
          <w:rFonts w:ascii="Times New Roman" w:eastAsia="Times New Roman" w:hAnsi="Times New Roman" w:cs="Times New Roman"/>
          <w:b/>
          <w:bCs/>
          <w:color w:val="000000"/>
          <w:kern w:val="36"/>
          <w:lang w:eastAsia="en-GB"/>
          <w14:ligatures w14:val="none"/>
        </w:rPr>
      </w:pPr>
      <w:r>
        <w:rPr>
          <w:rFonts w:ascii="Times New Roman" w:eastAsia="Times New Roman" w:hAnsi="Times New Roman" w:cs="Times New Roman"/>
          <w:b/>
          <w:bCs/>
          <w:color w:val="000000"/>
          <w:kern w:val="36"/>
          <w:lang w:val="el-GR" w:eastAsia="en-GB"/>
          <w14:ligatures w14:val="none"/>
        </w:rPr>
        <w:t>Δείκτες Αποτελέσματος</w:t>
      </w:r>
      <w:r w:rsidR="00386DE8" w:rsidRPr="00386DE8">
        <w:rPr>
          <w:rFonts w:ascii="Times New Roman" w:eastAsia="Times New Roman" w:hAnsi="Times New Roman" w:cs="Times New Roman"/>
          <w:b/>
          <w:bCs/>
          <w:color w:val="000000"/>
          <w:kern w:val="36"/>
          <w:lang w:eastAsia="en-GB"/>
          <w14:ligatures w14:val="none"/>
        </w:rPr>
        <w:t xml:space="preserve"> (Outcome Indicators)</w:t>
      </w:r>
    </w:p>
    <w:p w14:paraId="37E269DB" w14:textId="75D889EF" w:rsidR="00386DE8" w:rsidRPr="00386DE8" w:rsidRDefault="00386DE8" w:rsidP="00386DE8">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i/>
          <w:iCs/>
          <w:color w:val="000000"/>
          <w:kern w:val="0"/>
          <w:sz w:val="22"/>
          <w:szCs w:val="22"/>
          <w:lang w:eastAsia="en-GB"/>
          <w14:ligatures w14:val="none"/>
        </w:rPr>
        <w:t>(τι αλλάζει, τι βελτιώνεται)</w:t>
      </w:r>
    </w:p>
    <w:tbl>
      <w:tblPr>
        <w:tblW w:w="0" w:type="auto"/>
        <w:tblCellMar>
          <w:top w:w="15" w:type="dxa"/>
          <w:left w:w="15" w:type="dxa"/>
          <w:bottom w:w="15" w:type="dxa"/>
          <w:right w:w="15" w:type="dxa"/>
        </w:tblCellMar>
        <w:tblLook w:val="04A0" w:firstRow="1" w:lastRow="0" w:firstColumn="1" w:lastColumn="0" w:noHBand="0" w:noVBand="1"/>
      </w:tblPr>
      <w:tblGrid>
        <w:gridCol w:w="4075"/>
        <w:gridCol w:w="3709"/>
        <w:gridCol w:w="1576"/>
      </w:tblGrid>
      <w:tr w:rsidR="00386DE8" w:rsidRPr="00386DE8" w14:paraId="7E7E7710" w14:textId="77777777">
        <w:trPr>
          <w:trHeight w:val="500"/>
        </w:trPr>
        <w:tc>
          <w:tcPr>
            <w:tcW w:w="0" w:type="auto"/>
            <w:tcMar>
              <w:top w:w="100" w:type="dxa"/>
              <w:left w:w="100" w:type="dxa"/>
              <w:bottom w:w="100" w:type="dxa"/>
              <w:right w:w="100" w:type="dxa"/>
            </w:tcMar>
            <w:hideMark/>
          </w:tcPr>
          <w:p w14:paraId="0403C22A" w14:textId="77777777" w:rsidR="00386DE8" w:rsidRPr="00386DE8" w:rsidRDefault="00386DE8" w:rsidP="00386DE8">
            <w:pPr>
              <w:spacing w:before="240" w:after="24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Δείκτης</w:t>
            </w:r>
          </w:p>
        </w:tc>
        <w:tc>
          <w:tcPr>
            <w:tcW w:w="0" w:type="auto"/>
            <w:tcMar>
              <w:top w:w="100" w:type="dxa"/>
              <w:left w:w="100" w:type="dxa"/>
              <w:bottom w:w="100" w:type="dxa"/>
              <w:right w:w="100" w:type="dxa"/>
            </w:tcMar>
            <w:hideMark/>
          </w:tcPr>
          <w:p w14:paraId="1F3C834D" w14:textId="77777777" w:rsidR="00386DE8" w:rsidRPr="00386DE8" w:rsidRDefault="00386DE8" w:rsidP="00386DE8">
            <w:pPr>
              <w:spacing w:before="240" w:after="24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Περιγραφή</w:t>
            </w:r>
          </w:p>
        </w:tc>
        <w:tc>
          <w:tcPr>
            <w:tcW w:w="0" w:type="auto"/>
            <w:tcMar>
              <w:top w:w="100" w:type="dxa"/>
              <w:left w:w="100" w:type="dxa"/>
              <w:bottom w:w="100" w:type="dxa"/>
              <w:right w:w="100" w:type="dxa"/>
            </w:tcMar>
            <w:hideMark/>
          </w:tcPr>
          <w:p w14:paraId="6F85E3BB" w14:textId="77777777" w:rsidR="00386DE8" w:rsidRPr="00386DE8" w:rsidRDefault="00386DE8" w:rsidP="00386DE8">
            <w:pPr>
              <w:spacing w:before="240" w:after="24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Στόχος</w:t>
            </w:r>
          </w:p>
        </w:tc>
      </w:tr>
      <w:tr w:rsidR="00386DE8" w:rsidRPr="00386DE8" w14:paraId="1D33D247" w14:textId="77777777">
        <w:trPr>
          <w:trHeight w:val="770"/>
        </w:trPr>
        <w:tc>
          <w:tcPr>
            <w:tcW w:w="0" w:type="auto"/>
            <w:tcMar>
              <w:top w:w="100" w:type="dxa"/>
              <w:left w:w="100" w:type="dxa"/>
              <w:bottom w:w="100" w:type="dxa"/>
              <w:right w:w="100" w:type="dxa"/>
            </w:tcMar>
            <w:hideMark/>
          </w:tcPr>
          <w:p w14:paraId="54AAA3DC"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Αύξηση συμμετοχής μαθητών στη Φυσική Αγωγή</w:t>
            </w:r>
          </w:p>
        </w:tc>
        <w:tc>
          <w:tcPr>
            <w:tcW w:w="0" w:type="auto"/>
            <w:tcMar>
              <w:top w:w="100" w:type="dxa"/>
              <w:left w:w="100" w:type="dxa"/>
              <w:bottom w:w="100" w:type="dxa"/>
              <w:right w:w="100" w:type="dxa"/>
            </w:tcMar>
            <w:hideMark/>
          </w:tcPr>
          <w:p w14:paraId="315D2349"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Βελτίωση ενεργούς συμμετοχής &amp; παρακίνησης</w:t>
            </w:r>
          </w:p>
        </w:tc>
        <w:tc>
          <w:tcPr>
            <w:tcW w:w="0" w:type="auto"/>
            <w:tcMar>
              <w:top w:w="100" w:type="dxa"/>
              <w:left w:w="100" w:type="dxa"/>
              <w:bottom w:w="100" w:type="dxa"/>
              <w:right w:w="100" w:type="dxa"/>
            </w:tcMar>
            <w:hideMark/>
          </w:tcPr>
          <w:p w14:paraId="5D1F84BB"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+30%</w:t>
            </w:r>
          </w:p>
        </w:tc>
      </w:tr>
      <w:tr w:rsidR="00386DE8" w:rsidRPr="00386DE8" w14:paraId="390809F8" w14:textId="77777777">
        <w:trPr>
          <w:trHeight w:val="770"/>
        </w:trPr>
        <w:tc>
          <w:tcPr>
            <w:tcW w:w="0" w:type="auto"/>
            <w:tcMar>
              <w:top w:w="100" w:type="dxa"/>
              <w:left w:w="100" w:type="dxa"/>
              <w:bottom w:w="100" w:type="dxa"/>
              <w:right w:w="100" w:type="dxa"/>
            </w:tcMar>
            <w:hideMark/>
          </w:tcPr>
          <w:p w14:paraId="6816A730"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Αύξηση κινητικών δεξιοτήτων &amp; φυσικής κατάστασης</w:t>
            </w:r>
          </w:p>
        </w:tc>
        <w:tc>
          <w:tcPr>
            <w:tcW w:w="0" w:type="auto"/>
            <w:tcMar>
              <w:top w:w="100" w:type="dxa"/>
              <w:left w:w="100" w:type="dxa"/>
              <w:bottom w:w="100" w:type="dxa"/>
              <w:right w:w="100" w:type="dxa"/>
            </w:tcMar>
            <w:hideMark/>
          </w:tcPr>
          <w:p w14:paraId="4818BB85"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Bασικά tests PE, συνεργασία, αντοχή</w:t>
            </w:r>
          </w:p>
        </w:tc>
        <w:tc>
          <w:tcPr>
            <w:tcW w:w="0" w:type="auto"/>
            <w:tcMar>
              <w:top w:w="100" w:type="dxa"/>
              <w:left w:w="100" w:type="dxa"/>
              <w:bottom w:w="100" w:type="dxa"/>
              <w:right w:w="100" w:type="dxa"/>
            </w:tcMar>
            <w:hideMark/>
          </w:tcPr>
          <w:p w14:paraId="77DECA69"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+20%</w:t>
            </w:r>
          </w:p>
        </w:tc>
      </w:tr>
      <w:tr w:rsidR="00386DE8" w:rsidRPr="00386DE8" w14:paraId="3C326032" w14:textId="77777777">
        <w:trPr>
          <w:trHeight w:val="770"/>
        </w:trPr>
        <w:tc>
          <w:tcPr>
            <w:tcW w:w="0" w:type="auto"/>
            <w:tcMar>
              <w:top w:w="100" w:type="dxa"/>
              <w:left w:w="100" w:type="dxa"/>
              <w:bottom w:w="100" w:type="dxa"/>
              <w:right w:w="100" w:type="dxa"/>
            </w:tcMar>
            <w:hideMark/>
          </w:tcPr>
          <w:p w14:paraId="04733142"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Βελτίωση γνώσεων υγιεινής ζωής</w:t>
            </w:r>
          </w:p>
        </w:tc>
        <w:tc>
          <w:tcPr>
            <w:tcW w:w="0" w:type="auto"/>
            <w:tcMar>
              <w:top w:w="100" w:type="dxa"/>
              <w:left w:w="100" w:type="dxa"/>
              <w:bottom w:w="100" w:type="dxa"/>
              <w:right w:w="100" w:type="dxa"/>
            </w:tcMar>
            <w:hideMark/>
          </w:tcPr>
          <w:p w14:paraId="5235735D"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Διατροφή, ύπνος, συναισθήματα</w:t>
            </w:r>
          </w:p>
        </w:tc>
        <w:tc>
          <w:tcPr>
            <w:tcW w:w="0" w:type="auto"/>
            <w:tcMar>
              <w:top w:w="100" w:type="dxa"/>
              <w:left w:w="100" w:type="dxa"/>
              <w:bottom w:w="100" w:type="dxa"/>
              <w:right w:w="100" w:type="dxa"/>
            </w:tcMar>
            <w:hideMark/>
          </w:tcPr>
          <w:p w14:paraId="67978E13"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+40%</w:t>
            </w:r>
          </w:p>
        </w:tc>
      </w:tr>
      <w:tr w:rsidR="00386DE8" w:rsidRPr="00386DE8" w14:paraId="620D764F" w14:textId="77777777">
        <w:trPr>
          <w:trHeight w:val="770"/>
        </w:trPr>
        <w:tc>
          <w:tcPr>
            <w:tcW w:w="0" w:type="auto"/>
            <w:tcMar>
              <w:top w:w="100" w:type="dxa"/>
              <w:left w:w="100" w:type="dxa"/>
              <w:bottom w:w="100" w:type="dxa"/>
              <w:right w:w="100" w:type="dxa"/>
            </w:tcMar>
            <w:hideMark/>
          </w:tcPr>
          <w:p w14:paraId="73A12A37"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Βελτίωση ψυχικής ευεξίας</w:t>
            </w:r>
          </w:p>
        </w:tc>
        <w:tc>
          <w:tcPr>
            <w:tcW w:w="0" w:type="auto"/>
            <w:tcMar>
              <w:top w:w="100" w:type="dxa"/>
              <w:left w:w="100" w:type="dxa"/>
              <w:bottom w:w="100" w:type="dxa"/>
              <w:right w:w="100" w:type="dxa"/>
            </w:tcMar>
            <w:hideMark/>
          </w:tcPr>
          <w:p w14:paraId="08DD67D6"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Αυτοεκτίμηση, άγχος, συμπεριφορά</w:t>
            </w:r>
          </w:p>
        </w:tc>
        <w:tc>
          <w:tcPr>
            <w:tcW w:w="0" w:type="auto"/>
            <w:tcMar>
              <w:top w:w="100" w:type="dxa"/>
              <w:left w:w="100" w:type="dxa"/>
              <w:bottom w:w="100" w:type="dxa"/>
              <w:right w:w="100" w:type="dxa"/>
            </w:tcMar>
            <w:hideMark/>
          </w:tcPr>
          <w:p w14:paraId="30E526C7"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+25%</w:t>
            </w:r>
          </w:p>
        </w:tc>
      </w:tr>
      <w:tr w:rsidR="00386DE8" w:rsidRPr="00386DE8" w14:paraId="4CADCAA3" w14:textId="77777777">
        <w:trPr>
          <w:trHeight w:val="770"/>
        </w:trPr>
        <w:tc>
          <w:tcPr>
            <w:tcW w:w="0" w:type="auto"/>
            <w:tcMar>
              <w:top w:w="100" w:type="dxa"/>
              <w:left w:w="100" w:type="dxa"/>
              <w:bottom w:w="100" w:type="dxa"/>
              <w:right w:w="100" w:type="dxa"/>
            </w:tcMar>
            <w:hideMark/>
          </w:tcPr>
          <w:p w14:paraId="3980A29F"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Ενίσχυση συμπερίληψης μαθητών ΑΜΕΑ</w:t>
            </w:r>
          </w:p>
        </w:tc>
        <w:tc>
          <w:tcPr>
            <w:tcW w:w="0" w:type="auto"/>
            <w:tcMar>
              <w:top w:w="100" w:type="dxa"/>
              <w:left w:w="100" w:type="dxa"/>
              <w:bottom w:w="100" w:type="dxa"/>
              <w:right w:w="100" w:type="dxa"/>
            </w:tcMar>
            <w:hideMark/>
          </w:tcPr>
          <w:p w14:paraId="16EB7326"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Συμμετοχή, ασφάλεια, προσβασιμότητα</w:t>
            </w:r>
          </w:p>
        </w:tc>
        <w:tc>
          <w:tcPr>
            <w:tcW w:w="0" w:type="auto"/>
            <w:tcMar>
              <w:top w:w="100" w:type="dxa"/>
              <w:left w:w="100" w:type="dxa"/>
              <w:bottom w:w="100" w:type="dxa"/>
              <w:right w:w="100" w:type="dxa"/>
            </w:tcMar>
            <w:hideMark/>
          </w:tcPr>
          <w:p w14:paraId="61AD33EC"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100% κάλυψη</w:t>
            </w:r>
          </w:p>
        </w:tc>
      </w:tr>
      <w:tr w:rsidR="00386DE8" w:rsidRPr="00386DE8" w14:paraId="30E17C1E" w14:textId="77777777">
        <w:trPr>
          <w:trHeight w:val="770"/>
        </w:trPr>
        <w:tc>
          <w:tcPr>
            <w:tcW w:w="0" w:type="auto"/>
            <w:tcMar>
              <w:top w:w="100" w:type="dxa"/>
              <w:left w:w="100" w:type="dxa"/>
              <w:bottom w:w="100" w:type="dxa"/>
              <w:right w:w="100" w:type="dxa"/>
            </w:tcMar>
            <w:hideMark/>
          </w:tcPr>
          <w:p w14:paraId="4243AA41"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Χρήση ψηφιακού περιεχομένου</w:t>
            </w:r>
          </w:p>
        </w:tc>
        <w:tc>
          <w:tcPr>
            <w:tcW w:w="0" w:type="auto"/>
            <w:tcMar>
              <w:top w:w="100" w:type="dxa"/>
              <w:left w:w="100" w:type="dxa"/>
              <w:bottom w:w="100" w:type="dxa"/>
              <w:right w:w="100" w:type="dxa"/>
            </w:tcMar>
            <w:hideMark/>
          </w:tcPr>
          <w:p w14:paraId="38E74DB0"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Προβολές, downloads, χρήση στην τάξη</w:t>
            </w:r>
          </w:p>
        </w:tc>
        <w:tc>
          <w:tcPr>
            <w:tcW w:w="0" w:type="auto"/>
            <w:tcMar>
              <w:top w:w="100" w:type="dxa"/>
              <w:left w:w="100" w:type="dxa"/>
              <w:bottom w:w="100" w:type="dxa"/>
              <w:right w:w="100" w:type="dxa"/>
            </w:tcMar>
            <w:hideMark/>
          </w:tcPr>
          <w:p w14:paraId="1C9C3D1E"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 500.000 χρήσεις</w:t>
            </w:r>
          </w:p>
        </w:tc>
      </w:tr>
      <w:tr w:rsidR="00386DE8" w:rsidRPr="00386DE8" w14:paraId="20A32C53" w14:textId="77777777">
        <w:trPr>
          <w:trHeight w:val="500"/>
        </w:trPr>
        <w:tc>
          <w:tcPr>
            <w:tcW w:w="0" w:type="auto"/>
            <w:tcMar>
              <w:top w:w="100" w:type="dxa"/>
              <w:left w:w="100" w:type="dxa"/>
              <w:bottom w:w="100" w:type="dxa"/>
              <w:right w:w="100" w:type="dxa"/>
            </w:tcMar>
            <w:hideMark/>
          </w:tcPr>
          <w:p w14:paraId="55636B08"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Ικανοποίηση εκπαιδευτικών</w:t>
            </w:r>
          </w:p>
        </w:tc>
        <w:tc>
          <w:tcPr>
            <w:tcW w:w="0" w:type="auto"/>
            <w:tcMar>
              <w:top w:w="100" w:type="dxa"/>
              <w:left w:w="100" w:type="dxa"/>
              <w:bottom w:w="100" w:type="dxa"/>
              <w:right w:w="100" w:type="dxa"/>
            </w:tcMar>
            <w:hideMark/>
          </w:tcPr>
          <w:p w14:paraId="620DED78"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Από μηνιαίες αναφορές</w:t>
            </w:r>
          </w:p>
        </w:tc>
        <w:tc>
          <w:tcPr>
            <w:tcW w:w="0" w:type="auto"/>
            <w:tcMar>
              <w:top w:w="100" w:type="dxa"/>
              <w:left w:w="100" w:type="dxa"/>
              <w:bottom w:w="100" w:type="dxa"/>
              <w:right w:w="100" w:type="dxa"/>
            </w:tcMar>
            <w:hideMark/>
          </w:tcPr>
          <w:p w14:paraId="4B5BED15"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 80%</w:t>
            </w:r>
          </w:p>
        </w:tc>
      </w:tr>
    </w:tbl>
    <w:p w14:paraId="2EE842FF" w14:textId="77777777" w:rsidR="00386DE8" w:rsidRPr="00386DE8" w:rsidRDefault="008C77B4" w:rsidP="00386DE8">
      <w:pPr>
        <w:spacing w:after="0" w:line="240" w:lineRule="auto"/>
        <w:rPr>
          <w:rFonts w:ascii="Times New Roman" w:eastAsia="Times New Roman" w:hAnsi="Times New Roman" w:cs="Times New Roman"/>
          <w:color w:val="000000"/>
          <w:kern w:val="0"/>
          <w:sz w:val="22"/>
          <w:szCs w:val="22"/>
          <w:lang w:eastAsia="en-GB"/>
          <w14:ligatures w14:val="none"/>
        </w:rPr>
      </w:pPr>
      <w:r w:rsidRPr="00F4440A">
        <w:rPr>
          <w:rFonts w:ascii="Times New Roman" w:eastAsia="Times New Roman" w:hAnsi="Times New Roman" w:cs="Times New Roman"/>
          <w:noProof/>
          <w:color w:val="000000"/>
          <w:kern w:val="0"/>
          <w:sz w:val="22"/>
          <w:szCs w:val="22"/>
          <w:lang w:eastAsia="en-GB"/>
        </w:rPr>
        <w:pict w14:anchorId="673DC6C5">
          <v:rect id="_x0000_i1034" alt="" style="width:451.3pt;height:.05pt;mso-width-percent:0;mso-height-percent:0;mso-width-percent:0;mso-height-percent:0" o:hralign="center" o:hrstd="t" o:hr="t" fillcolor="#a0a0a0" stroked="f"/>
        </w:pict>
      </w:r>
    </w:p>
    <w:p w14:paraId="19617BAE" w14:textId="07D03FDA" w:rsidR="00386DE8" w:rsidRPr="00386DE8" w:rsidRDefault="00386DE8" w:rsidP="00CA41CA">
      <w:pPr>
        <w:spacing w:before="480" w:after="120" w:line="240" w:lineRule="auto"/>
        <w:outlineLvl w:val="0"/>
        <w:rPr>
          <w:rFonts w:ascii="Times New Roman" w:eastAsia="Times New Roman" w:hAnsi="Times New Roman" w:cs="Times New Roman"/>
          <w:b/>
          <w:bCs/>
          <w:color w:val="000000"/>
          <w:kern w:val="36"/>
          <w:sz w:val="22"/>
          <w:szCs w:val="22"/>
          <w:lang w:eastAsia="en-GB"/>
          <w14:ligatures w14:val="none"/>
        </w:rPr>
      </w:pPr>
      <w:r w:rsidRPr="00386DE8">
        <w:rPr>
          <w:rFonts w:ascii="Times New Roman" w:eastAsia="Times New Roman" w:hAnsi="Times New Roman" w:cs="Times New Roman"/>
          <w:color w:val="000000"/>
          <w:kern w:val="36"/>
          <w:sz w:val="22"/>
          <w:szCs w:val="22"/>
          <w:lang w:eastAsia="en-GB"/>
          <w14:ligatures w14:val="none"/>
        </w:rPr>
        <w:lastRenderedPageBreak/>
        <w:t>Τεκμηρίωση Αναγκαιότητας Δεικτών</w:t>
      </w:r>
      <w:r w:rsidR="00CA41CA" w:rsidRPr="00CA41CA">
        <w:rPr>
          <w:rFonts w:ascii="Times New Roman" w:eastAsia="Times New Roman" w:hAnsi="Times New Roman" w:cs="Times New Roman"/>
          <w:b/>
          <w:bCs/>
          <w:color w:val="000000"/>
          <w:kern w:val="36"/>
          <w:sz w:val="22"/>
          <w:szCs w:val="22"/>
          <w:lang w:val="el-GR" w:eastAsia="en-GB"/>
          <w14:ligatures w14:val="none"/>
        </w:rPr>
        <w:t xml:space="preserve">. </w:t>
      </w:r>
      <w:r w:rsidRPr="00386DE8">
        <w:rPr>
          <w:rFonts w:ascii="Times New Roman" w:eastAsia="Times New Roman" w:hAnsi="Times New Roman" w:cs="Times New Roman"/>
          <w:color w:val="000000"/>
          <w:kern w:val="0"/>
          <w:sz w:val="22"/>
          <w:szCs w:val="22"/>
          <w:lang w:eastAsia="en-GB"/>
          <w14:ligatures w14:val="none"/>
        </w:rPr>
        <w:t>Οι παραπάνω δείκτες:</w:t>
      </w:r>
    </w:p>
    <w:p w14:paraId="4BD28173" w14:textId="77777777" w:rsidR="00386DE8" w:rsidRPr="00386DE8" w:rsidRDefault="00386DE8" w:rsidP="00386DE8">
      <w:pPr>
        <w:numPr>
          <w:ilvl w:val="0"/>
          <w:numId w:val="45"/>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είναι απολύτως μετρήσιμοι</w:t>
      </w:r>
    </w:p>
    <w:p w14:paraId="65BCFE4E" w14:textId="77777777" w:rsidR="00386DE8" w:rsidRPr="00386DE8" w:rsidRDefault="00386DE8" w:rsidP="00386DE8">
      <w:pPr>
        <w:numPr>
          <w:ilvl w:val="0"/>
          <w:numId w:val="45"/>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καλύπτουν όλες τις απαιτήσεις σχεδιασμού έργων ΠΔΕ / RRF</w:t>
      </w:r>
    </w:p>
    <w:p w14:paraId="1E74D4E6" w14:textId="77777777" w:rsidR="00386DE8" w:rsidRPr="00386DE8" w:rsidRDefault="00386DE8" w:rsidP="00386DE8">
      <w:pPr>
        <w:numPr>
          <w:ilvl w:val="0"/>
          <w:numId w:val="45"/>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αποτυπώνουν εκροές (output) και αποτελέσματα (outcome)</w:t>
      </w:r>
    </w:p>
    <w:p w14:paraId="031837E0" w14:textId="77777777" w:rsidR="00386DE8" w:rsidRPr="00386DE8" w:rsidRDefault="00386DE8" w:rsidP="00386DE8">
      <w:pPr>
        <w:numPr>
          <w:ilvl w:val="0"/>
          <w:numId w:val="45"/>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τεκμηριώνουν τον παιδαγωγικό, κοινωνικό και αναπτυξιακό χαρακτήρα του έργου</w:t>
      </w:r>
    </w:p>
    <w:p w14:paraId="53244851" w14:textId="77777777" w:rsidR="00386DE8" w:rsidRPr="00386DE8" w:rsidRDefault="00386DE8" w:rsidP="00386DE8">
      <w:pPr>
        <w:numPr>
          <w:ilvl w:val="0"/>
          <w:numId w:val="45"/>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επιτρέπουν στο ΥΠΑΙΘΑ να παρακολουθεί την πρόοδο και να αξιολογεί τον αντίκτυπο</w:t>
      </w:r>
    </w:p>
    <w:p w14:paraId="3A09E87C" w14:textId="77777777" w:rsidR="00386DE8" w:rsidRPr="00386DE8" w:rsidRDefault="00386DE8" w:rsidP="00386DE8">
      <w:pPr>
        <w:spacing w:after="240" w:line="240" w:lineRule="auto"/>
        <w:rPr>
          <w:rFonts w:ascii="Times New Roman" w:eastAsia="Times New Roman" w:hAnsi="Times New Roman" w:cs="Times New Roman"/>
          <w:color w:val="000000"/>
          <w:kern w:val="0"/>
          <w:sz w:val="22"/>
          <w:szCs w:val="22"/>
          <w:lang w:val="el-GR" w:eastAsia="en-GB"/>
          <w14:ligatures w14:val="none"/>
        </w:rPr>
      </w:pPr>
    </w:p>
    <w:p w14:paraId="2928B6AA" w14:textId="1BA2523E" w:rsidR="00386DE8" w:rsidRPr="00386DE8" w:rsidRDefault="00386DE8" w:rsidP="00386DE8">
      <w:pPr>
        <w:spacing w:before="480" w:after="120" w:line="240" w:lineRule="auto"/>
        <w:outlineLvl w:val="0"/>
        <w:rPr>
          <w:rFonts w:ascii="Times New Roman" w:eastAsia="Times New Roman" w:hAnsi="Times New Roman" w:cs="Times New Roman"/>
          <w:b/>
          <w:bCs/>
          <w:color w:val="000000"/>
          <w:kern w:val="36"/>
          <w:sz w:val="22"/>
          <w:szCs w:val="22"/>
          <w:lang w:eastAsia="en-GB"/>
          <w14:ligatures w14:val="none"/>
        </w:rPr>
      </w:pPr>
      <w:r w:rsidRPr="00386DE8">
        <w:rPr>
          <w:rFonts w:ascii="Times New Roman" w:eastAsia="Times New Roman" w:hAnsi="Times New Roman" w:cs="Times New Roman"/>
          <w:b/>
          <w:bCs/>
          <w:color w:val="000000"/>
          <w:kern w:val="36"/>
          <w:sz w:val="22"/>
          <w:szCs w:val="22"/>
          <w:lang w:eastAsia="en-GB"/>
          <w14:ligatures w14:val="none"/>
        </w:rPr>
        <w:t>ΠΡΟΫΠΟΛΟΓΙΣΜΟΣ ΥΠΟΕΡΓΩΝ &amp; ΧΡΗΜΑΤΟΔΟΤΗΣΗ</w:t>
      </w:r>
    </w:p>
    <w:p w14:paraId="5DCA853E" w14:textId="77777777" w:rsidR="00532F63" w:rsidRDefault="00532F63" w:rsidP="00386DE8">
      <w:pPr>
        <w:spacing w:before="240" w:after="240" w:line="240" w:lineRule="auto"/>
        <w:rPr>
          <w:rFonts w:ascii="Times New Roman" w:eastAsia="Times New Roman" w:hAnsi="Times New Roman" w:cs="Times New Roman"/>
          <w:i/>
          <w:iCs/>
          <w:color w:val="000000"/>
          <w:kern w:val="0"/>
          <w:sz w:val="22"/>
          <w:szCs w:val="22"/>
          <w:lang w:val="el-GR" w:eastAsia="en-GB"/>
          <w14:ligatures w14:val="none"/>
        </w:rPr>
      </w:pPr>
    </w:p>
    <w:p w14:paraId="4D5B7E6F" w14:textId="678E6BCD" w:rsidR="00386DE8" w:rsidRPr="00386DE8" w:rsidRDefault="00386DE8" w:rsidP="00386DE8">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Το συνολικό έργο διαρθρώνεται σε τρία υποέργα, τα οποία καλύπτουν ολοκληρωμένα τις ανάγκες αθλητικής έμπνευσης, προμήθειας εξοπλισμού και προώθησης της υγιεινής ζωής στα σχολεία.</w:t>
      </w:r>
      <w:r w:rsidRPr="00386DE8">
        <w:rPr>
          <w:rFonts w:ascii="Times New Roman" w:eastAsia="Times New Roman" w:hAnsi="Times New Roman" w:cs="Times New Roman"/>
          <w:color w:val="000000"/>
          <w:kern w:val="0"/>
          <w:sz w:val="22"/>
          <w:szCs w:val="22"/>
          <w:lang w:eastAsia="en-GB"/>
          <w14:ligatures w14:val="none"/>
        </w:rPr>
        <w:br/>
        <w:t>Ο συνολικός προϋπολογισμός διαμορφώνεται με βάση τεκμηριωμένο κόστος μονάδας, σαφή παραδοτέα, οικονομίες κλίμακας και αναλυτική καταγραφή των αναγκών ανά κατηγορία σχολείου.</w:t>
      </w:r>
    </w:p>
    <w:p w14:paraId="1316BD9E" w14:textId="77777777" w:rsidR="00532F63" w:rsidRDefault="00532F63" w:rsidP="00532F63">
      <w:pPr>
        <w:spacing w:after="0" w:line="240" w:lineRule="auto"/>
        <w:rPr>
          <w:rFonts w:ascii="Times New Roman" w:eastAsia="Times New Roman" w:hAnsi="Times New Roman" w:cs="Times New Roman"/>
          <w:color w:val="000000"/>
          <w:kern w:val="36"/>
          <w:sz w:val="22"/>
          <w:szCs w:val="22"/>
          <w:lang w:val="el-GR" w:eastAsia="en-GB"/>
          <w14:ligatures w14:val="none"/>
        </w:rPr>
      </w:pPr>
    </w:p>
    <w:p w14:paraId="1E246CEB" w14:textId="2DAAF8C7" w:rsidR="00386DE8" w:rsidRPr="00386DE8" w:rsidRDefault="00386DE8" w:rsidP="00532F63">
      <w:pPr>
        <w:spacing w:after="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36"/>
          <w:sz w:val="22"/>
          <w:szCs w:val="22"/>
          <w:lang w:eastAsia="en-GB"/>
          <w14:ligatures w14:val="none"/>
        </w:rPr>
        <w:t>1. Αναλυτικός Προϋπολογισμός ανά Υποέργο</w:t>
      </w:r>
    </w:p>
    <w:p w14:paraId="7673306F" w14:textId="6A2BA20D" w:rsidR="00386DE8" w:rsidRPr="00386DE8" w:rsidRDefault="00386DE8" w:rsidP="00386DE8">
      <w:pPr>
        <w:spacing w:before="360" w:after="80" w:line="240" w:lineRule="auto"/>
        <w:outlineLvl w:val="1"/>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Υποέργο 1 – “ΕΜΠΝΕΟΜΑΙ”</w:t>
      </w:r>
    </w:p>
    <w:p w14:paraId="3C1613F3" w14:textId="77777777" w:rsidR="00386DE8" w:rsidRPr="00386DE8" w:rsidRDefault="00386DE8" w:rsidP="00386DE8">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Παραγωγή ψηφιακού περιεχομένου και δράσεις εμπνευστικής αθλητικής παιδείας</w:t>
      </w:r>
    </w:p>
    <w:tbl>
      <w:tblPr>
        <w:tblW w:w="0" w:type="auto"/>
        <w:tblCellMar>
          <w:top w:w="15" w:type="dxa"/>
          <w:left w:w="15" w:type="dxa"/>
          <w:bottom w:w="15" w:type="dxa"/>
          <w:right w:w="15" w:type="dxa"/>
        </w:tblCellMar>
        <w:tblLook w:val="04A0" w:firstRow="1" w:lastRow="0" w:firstColumn="1" w:lastColumn="0" w:noHBand="0" w:noVBand="1"/>
      </w:tblPr>
      <w:tblGrid>
        <w:gridCol w:w="4140"/>
        <w:gridCol w:w="1716"/>
      </w:tblGrid>
      <w:tr w:rsidR="00386DE8" w:rsidRPr="00386DE8" w14:paraId="19040418" w14:textId="77777777" w:rsidTr="00532F63">
        <w:trPr>
          <w:trHeight w:val="500"/>
        </w:trPr>
        <w:tc>
          <w:tcPr>
            <w:tcW w:w="0" w:type="auto"/>
            <w:shd w:val="clear" w:color="auto" w:fill="D1D1D1" w:themeFill="background2" w:themeFillShade="E6"/>
            <w:tcMar>
              <w:top w:w="100" w:type="dxa"/>
              <w:left w:w="100" w:type="dxa"/>
              <w:bottom w:w="100" w:type="dxa"/>
              <w:right w:w="100" w:type="dxa"/>
            </w:tcMar>
            <w:hideMark/>
          </w:tcPr>
          <w:p w14:paraId="36083442" w14:textId="77777777" w:rsidR="00386DE8" w:rsidRPr="00386DE8" w:rsidRDefault="00386DE8" w:rsidP="00386DE8">
            <w:pPr>
              <w:spacing w:after="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Περιγραφή</w:t>
            </w:r>
          </w:p>
        </w:tc>
        <w:tc>
          <w:tcPr>
            <w:tcW w:w="0" w:type="auto"/>
            <w:shd w:val="clear" w:color="auto" w:fill="D1D1D1" w:themeFill="background2" w:themeFillShade="E6"/>
            <w:tcMar>
              <w:top w:w="100" w:type="dxa"/>
              <w:left w:w="100" w:type="dxa"/>
              <w:bottom w:w="100" w:type="dxa"/>
              <w:right w:w="100" w:type="dxa"/>
            </w:tcMar>
            <w:hideMark/>
          </w:tcPr>
          <w:p w14:paraId="73C99FCA" w14:textId="77777777" w:rsidR="00386DE8" w:rsidRPr="00386DE8" w:rsidRDefault="00386DE8" w:rsidP="00386DE8">
            <w:pPr>
              <w:spacing w:after="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Προϋπολογισμός</w:t>
            </w:r>
          </w:p>
        </w:tc>
      </w:tr>
      <w:tr w:rsidR="00386DE8" w:rsidRPr="00386DE8" w14:paraId="3DFC3441" w14:textId="77777777">
        <w:trPr>
          <w:trHeight w:val="500"/>
        </w:trPr>
        <w:tc>
          <w:tcPr>
            <w:tcW w:w="0" w:type="auto"/>
            <w:tcMar>
              <w:top w:w="100" w:type="dxa"/>
              <w:left w:w="100" w:type="dxa"/>
              <w:bottom w:w="100" w:type="dxa"/>
              <w:right w:w="100" w:type="dxa"/>
            </w:tcMar>
            <w:hideMark/>
          </w:tcPr>
          <w:p w14:paraId="4A1DBC00"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Παραγωγή 200–250 βίντεο αθλητών</w:t>
            </w:r>
          </w:p>
        </w:tc>
        <w:tc>
          <w:tcPr>
            <w:tcW w:w="0" w:type="auto"/>
            <w:tcMar>
              <w:top w:w="100" w:type="dxa"/>
              <w:left w:w="100" w:type="dxa"/>
              <w:bottom w:w="100" w:type="dxa"/>
              <w:right w:w="100" w:type="dxa"/>
            </w:tcMar>
            <w:hideMark/>
          </w:tcPr>
          <w:p w14:paraId="71C21713"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500.000 €</w:t>
            </w:r>
          </w:p>
        </w:tc>
      </w:tr>
      <w:tr w:rsidR="00386DE8" w:rsidRPr="00386DE8" w14:paraId="3FEF626D" w14:textId="77777777">
        <w:trPr>
          <w:trHeight w:val="500"/>
        </w:trPr>
        <w:tc>
          <w:tcPr>
            <w:tcW w:w="0" w:type="auto"/>
            <w:tcMar>
              <w:top w:w="100" w:type="dxa"/>
              <w:left w:w="100" w:type="dxa"/>
              <w:bottom w:w="100" w:type="dxa"/>
              <w:right w:w="100" w:type="dxa"/>
            </w:tcMar>
            <w:hideMark/>
          </w:tcPr>
          <w:p w14:paraId="0F6D814D"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Θεματική επεξεργασία &amp; μεταδεδομένα</w:t>
            </w:r>
          </w:p>
        </w:tc>
        <w:tc>
          <w:tcPr>
            <w:tcW w:w="0" w:type="auto"/>
            <w:tcMar>
              <w:top w:w="100" w:type="dxa"/>
              <w:left w:w="100" w:type="dxa"/>
              <w:bottom w:w="100" w:type="dxa"/>
              <w:right w:w="100" w:type="dxa"/>
            </w:tcMar>
            <w:hideMark/>
          </w:tcPr>
          <w:p w14:paraId="770618B9"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περιλαμβάνεται</w:t>
            </w:r>
          </w:p>
        </w:tc>
      </w:tr>
      <w:tr w:rsidR="00386DE8" w:rsidRPr="00386DE8" w14:paraId="66A73BFC" w14:textId="77777777">
        <w:trPr>
          <w:trHeight w:val="500"/>
        </w:trPr>
        <w:tc>
          <w:tcPr>
            <w:tcW w:w="0" w:type="auto"/>
            <w:tcMar>
              <w:top w:w="100" w:type="dxa"/>
              <w:left w:w="100" w:type="dxa"/>
              <w:bottom w:w="100" w:type="dxa"/>
              <w:right w:w="100" w:type="dxa"/>
            </w:tcMar>
            <w:hideMark/>
          </w:tcPr>
          <w:p w14:paraId="5D9FB4C1"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Επικοινωνιακή ταυτότητα &amp; υλικό διάχυσης</w:t>
            </w:r>
          </w:p>
        </w:tc>
        <w:tc>
          <w:tcPr>
            <w:tcW w:w="0" w:type="auto"/>
            <w:tcMar>
              <w:top w:w="100" w:type="dxa"/>
              <w:left w:w="100" w:type="dxa"/>
              <w:bottom w:w="100" w:type="dxa"/>
              <w:right w:w="100" w:type="dxa"/>
            </w:tcMar>
            <w:hideMark/>
          </w:tcPr>
          <w:p w14:paraId="52E6430D"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περιλαμβάνεται</w:t>
            </w:r>
          </w:p>
        </w:tc>
      </w:tr>
      <w:tr w:rsidR="00386DE8" w:rsidRPr="00386DE8" w14:paraId="2E178F84" w14:textId="77777777">
        <w:trPr>
          <w:trHeight w:val="500"/>
        </w:trPr>
        <w:tc>
          <w:tcPr>
            <w:tcW w:w="0" w:type="auto"/>
            <w:tcMar>
              <w:top w:w="100" w:type="dxa"/>
              <w:left w:w="100" w:type="dxa"/>
              <w:bottom w:w="100" w:type="dxa"/>
              <w:right w:w="100" w:type="dxa"/>
            </w:tcMar>
            <w:hideMark/>
          </w:tcPr>
          <w:p w14:paraId="38B532D3"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Υλοποίηση 3–4 δράσεων στα σχολεία</w:t>
            </w:r>
          </w:p>
        </w:tc>
        <w:tc>
          <w:tcPr>
            <w:tcW w:w="0" w:type="auto"/>
            <w:tcMar>
              <w:top w:w="100" w:type="dxa"/>
              <w:left w:w="100" w:type="dxa"/>
              <w:bottom w:w="100" w:type="dxa"/>
              <w:right w:w="100" w:type="dxa"/>
            </w:tcMar>
            <w:hideMark/>
          </w:tcPr>
          <w:p w14:paraId="1A6BA14C"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περιλαμβάνεται</w:t>
            </w:r>
          </w:p>
        </w:tc>
      </w:tr>
      <w:tr w:rsidR="00386DE8" w:rsidRPr="00386DE8" w14:paraId="754733A8" w14:textId="77777777" w:rsidTr="00532F63">
        <w:trPr>
          <w:trHeight w:val="500"/>
        </w:trPr>
        <w:tc>
          <w:tcPr>
            <w:tcW w:w="0" w:type="auto"/>
            <w:shd w:val="clear" w:color="auto" w:fill="D1D1D1" w:themeFill="background2" w:themeFillShade="E6"/>
            <w:tcMar>
              <w:top w:w="100" w:type="dxa"/>
              <w:left w:w="100" w:type="dxa"/>
              <w:bottom w:w="100" w:type="dxa"/>
              <w:right w:w="100" w:type="dxa"/>
            </w:tcMar>
            <w:hideMark/>
          </w:tcPr>
          <w:p w14:paraId="58E9898D"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Σύνολο Υποέργου 1</w:t>
            </w:r>
          </w:p>
        </w:tc>
        <w:tc>
          <w:tcPr>
            <w:tcW w:w="0" w:type="auto"/>
            <w:shd w:val="clear" w:color="auto" w:fill="D1D1D1" w:themeFill="background2" w:themeFillShade="E6"/>
            <w:tcMar>
              <w:top w:w="100" w:type="dxa"/>
              <w:left w:w="100" w:type="dxa"/>
              <w:bottom w:w="100" w:type="dxa"/>
              <w:right w:w="100" w:type="dxa"/>
            </w:tcMar>
            <w:hideMark/>
          </w:tcPr>
          <w:p w14:paraId="124ED4D2" w14:textId="77777777" w:rsidR="00386DE8" w:rsidRPr="00386DE8" w:rsidRDefault="00386DE8" w:rsidP="00386DE8">
            <w:pPr>
              <w:spacing w:after="0" w:line="240" w:lineRule="auto"/>
              <w:rPr>
                <w:rFonts w:ascii="Times New Roman" w:eastAsia="Times New Roman" w:hAnsi="Times New Roman" w:cs="Times New Roman"/>
                <w:b/>
                <w:bCs/>
                <w:kern w:val="0"/>
                <w:sz w:val="22"/>
                <w:szCs w:val="22"/>
                <w:lang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500.000 €</w:t>
            </w:r>
          </w:p>
        </w:tc>
      </w:tr>
    </w:tbl>
    <w:p w14:paraId="4795BD26" w14:textId="77777777" w:rsidR="00386DE8" w:rsidRPr="00386DE8" w:rsidRDefault="008C77B4" w:rsidP="00386DE8">
      <w:pPr>
        <w:spacing w:after="0" w:line="240" w:lineRule="auto"/>
        <w:rPr>
          <w:rFonts w:ascii="Times New Roman" w:eastAsia="Times New Roman" w:hAnsi="Times New Roman" w:cs="Times New Roman"/>
          <w:color w:val="000000"/>
          <w:kern w:val="0"/>
          <w:sz w:val="22"/>
          <w:szCs w:val="22"/>
          <w:lang w:eastAsia="en-GB"/>
          <w14:ligatures w14:val="none"/>
        </w:rPr>
      </w:pPr>
      <w:r w:rsidRPr="00F4440A">
        <w:rPr>
          <w:rFonts w:ascii="Times New Roman" w:eastAsia="Times New Roman" w:hAnsi="Times New Roman" w:cs="Times New Roman"/>
          <w:noProof/>
          <w:color w:val="000000"/>
          <w:kern w:val="0"/>
          <w:sz w:val="22"/>
          <w:szCs w:val="22"/>
          <w:lang w:eastAsia="en-GB"/>
        </w:rPr>
        <w:pict w14:anchorId="41A867B8">
          <v:rect id="_x0000_i1033" alt="" style="width:451.3pt;height:.05pt;mso-width-percent:0;mso-height-percent:0;mso-width-percent:0;mso-height-percent:0" o:hralign="center" o:hrstd="t" o:hr="t" fillcolor="#a0a0a0" stroked="f"/>
        </w:pict>
      </w:r>
    </w:p>
    <w:p w14:paraId="56864414" w14:textId="15CE6FA6" w:rsidR="00386DE8" w:rsidRPr="00386DE8" w:rsidRDefault="00386DE8" w:rsidP="00386DE8">
      <w:pPr>
        <w:spacing w:before="360" w:after="80" w:line="240" w:lineRule="auto"/>
        <w:outlineLvl w:val="1"/>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Υποέργο 2 – “ΑΘΛΟΥΜΑΙ”</w:t>
      </w:r>
    </w:p>
    <w:p w14:paraId="77EE94F8" w14:textId="77777777" w:rsidR="00386DE8" w:rsidRPr="00386DE8" w:rsidRDefault="00386DE8" w:rsidP="00386DE8">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Προμήθεια αθλητικού και ευεξιακού εξοπλισμού</w:t>
      </w:r>
    </w:p>
    <w:p w14:paraId="16D5E8E7" w14:textId="277170E3" w:rsidR="00386DE8" w:rsidRPr="00386DE8" w:rsidRDefault="00386DE8" w:rsidP="00386DE8">
      <w:pPr>
        <w:spacing w:before="240" w:after="240" w:line="240" w:lineRule="auto"/>
        <w:rPr>
          <w:rFonts w:ascii="Times New Roman" w:eastAsia="Times New Roman" w:hAnsi="Times New Roman" w:cs="Times New Roman"/>
          <w:color w:val="000000"/>
          <w:kern w:val="0"/>
          <w:sz w:val="22"/>
          <w:szCs w:val="22"/>
          <w:lang w:eastAsia="en-GB"/>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4295"/>
        <w:gridCol w:w="884"/>
        <w:gridCol w:w="1639"/>
        <w:gridCol w:w="1245"/>
      </w:tblGrid>
      <w:tr w:rsidR="00386DE8" w:rsidRPr="00386DE8" w14:paraId="09F24758" w14:textId="77777777">
        <w:trPr>
          <w:trHeight w:val="500"/>
        </w:trPr>
        <w:tc>
          <w:tcPr>
            <w:tcW w:w="0" w:type="auto"/>
            <w:tcMar>
              <w:top w:w="100" w:type="dxa"/>
              <w:left w:w="100" w:type="dxa"/>
              <w:bottom w:w="100" w:type="dxa"/>
              <w:right w:w="100" w:type="dxa"/>
            </w:tcMar>
            <w:hideMark/>
          </w:tcPr>
          <w:p w14:paraId="2754B4AB" w14:textId="77777777" w:rsidR="00386DE8" w:rsidRPr="00386DE8" w:rsidRDefault="00386DE8" w:rsidP="00386DE8">
            <w:pPr>
              <w:spacing w:after="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lastRenderedPageBreak/>
              <w:t>Κατηγορία Σχολείων</w:t>
            </w:r>
          </w:p>
        </w:tc>
        <w:tc>
          <w:tcPr>
            <w:tcW w:w="0" w:type="auto"/>
            <w:tcMar>
              <w:top w:w="100" w:type="dxa"/>
              <w:left w:w="100" w:type="dxa"/>
              <w:bottom w:w="100" w:type="dxa"/>
              <w:right w:w="100" w:type="dxa"/>
            </w:tcMar>
            <w:hideMark/>
          </w:tcPr>
          <w:p w14:paraId="77A3DA49" w14:textId="77777777" w:rsidR="00386DE8" w:rsidRPr="00386DE8" w:rsidRDefault="00386DE8" w:rsidP="00386DE8">
            <w:pPr>
              <w:spacing w:after="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Πλήθος</w:t>
            </w:r>
          </w:p>
        </w:tc>
        <w:tc>
          <w:tcPr>
            <w:tcW w:w="0" w:type="auto"/>
            <w:tcMar>
              <w:top w:w="100" w:type="dxa"/>
              <w:left w:w="100" w:type="dxa"/>
              <w:bottom w:w="100" w:type="dxa"/>
              <w:right w:w="100" w:type="dxa"/>
            </w:tcMar>
            <w:hideMark/>
          </w:tcPr>
          <w:p w14:paraId="63FA1E60" w14:textId="77777777" w:rsidR="00386DE8" w:rsidRPr="00386DE8" w:rsidRDefault="00386DE8" w:rsidP="00386DE8">
            <w:pPr>
              <w:spacing w:after="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Κόστος/Σχολείο</w:t>
            </w:r>
          </w:p>
        </w:tc>
        <w:tc>
          <w:tcPr>
            <w:tcW w:w="0" w:type="auto"/>
            <w:tcMar>
              <w:top w:w="100" w:type="dxa"/>
              <w:left w:w="100" w:type="dxa"/>
              <w:bottom w:w="100" w:type="dxa"/>
              <w:right w:w="100" w:type="dxa"/>
            </w:tcMar>
            <w:hideMark/>
          </w:tcPr>
          <w:p w14:paraId="0D6C2C75" w14:textId="77777777" w:rsidR="00386DE8" w:rsidRPr="00386DE8" w:rsidRDefault="00386DE8" w:rsidP="00386DE8">
            <w:pPr>
              <w:spacing w:after="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Σύνολο</w:t>
            </w:r>
          </w:p>
        </w:tc>
      </w:tr>
      <w:tr w:rsidR="00386DE8" w:rsidRPr="00386DE8" w14:paraId="35369011" w14:textId="77777777">
        <w:trPr>
          <w:trHeight w:val="500"/>
        </w:trPr>
        <w:tc>
          <w:tcPr>
            <w:tcW w:w="0" w:type="auto"/>
            <w:tcMar>
              <w:top w:w="100" w:type="dxa"/>
              <w:left w:w="100" w:type="dxa"/>
              <w:bottom w:w="100" w:type="dxa"/>
              <w:right w:w="100" w:type="dxa"/>
            </w:tcMar>
            <w:hideMark/>
          </w:tcPr>
          <w:p w14:paraId="2EA7AF58"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3.000 Μικρά–Μεσαία Δημοτικά</w:t>
            </w:r>
          </w:p>
        </w:tc>
        <w:tc>
          <w:tcPr>
            <w:tcW w:w="0" w:type="auto"/>
            <w:tcMar>
              <w:top w:w="100" w:type="dxa"/>
              <w:left w:w="100" w:type="dxa"/>
              <w:bottom w:w="100" w:type="dxa"/>
              <w:right w:w="100" w:type="dxa"/>
            </w:tcMar>
            <w:hideMark/>
          </w:tcPr>
          <w:p w14:paraId="71FE9B88"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3.000</w:t>
            </w:r>
          </w:p>
        </w:tc>
        <w:tc>
          <w:tcPr>
            <w:tcW w:w="0" w:type="auto"/>
            <w:tcMar>
              <w:top w:w="100" w:type="dxa"/>
              <w:left w:w="100" w:type="dxa"/>
              <w:bottom w:w="100" w:type="dxa"/>
              <w:right w:w="100" w:type="dxa"/>
            </w:tcMar>
            <w:hideMark/>
          </w:tcPr>
          <w:p w14:paraId="4FA1A512"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1.500 €</w:t>
            </w:r>
          </w:p>
        </w:tc>
        <w:tc>
          <w:tcPr>
            <w:tcW w:w="0" w:type="auto"/>
            <w:tcMar>
              <w:top w:w="100" w:type="dxa"/>
              <w:left w:w="100" w:type="dxa"/>
              <w:bottom w:w="100" w:type="dxa"/>
              <w:right w:w="100" w:type="dxa"/>
            </w:tcMar>
            <w:hideMark/>
          </w:tcPr>
          <w:p w14:paraId="07467657"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4.500.000 €</w:t>
            </w:r>
          </w:p>
        </w:tc>
      </w:tr>
      <w:tr w:rsidR="00386DE8" w:rsidRPr="00386DE8" w14:paraId="655A8833" w14:textId="77777777">
        <w:trPr>
          <w:trHeight w:val="500"/>
        </w:trPr>
        <w:tc>
          <w:tcPr>
            <w:tcW w:w="0" w:type="auto"/>
            <w:tcMar>
              <w:top w:w="100" w:type="dxa"/>
              <w:left w:w="100" w:type="dxa"/>
              <w:bottom w:w="100" w:type="dxa"/>
              <w:right w:w="100" w:type="dxa"/>
            </w:tcMar>
            <w:hideMark/>
          </w:tcPr>
          <w:p w14:paraId="0941B951"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1.500 Μεγάλα Δημοτικά – Γυμνάσια</w:t>
            </w:r>
          </w:p>
        </w:tc>
        <w:tc>
          <w:tcPr>
            <w:tcW w:w="0" w:type="auto"/>
            <w:tcMar>
              <w:top w:w="100" w:type="dxa"/>
              <w:left w:w="100" w:type="dxa"/>
              <w:bottom w:w="100" w:type="dxa"/>
              <w:right w:w="100" w:type="dxa"/>
            </w:tcMar>
            <w:hideMark/>
          </w:tcPr>
          <w:p w14:paraId="396F036F"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1.500</w:t>
            </w:r>
          </w:p>
        </w:tc>
        <w:tc>
          <w:tcPr>
            <w:tcW w:w="0" w:type="auto"/>
            <w:tcMar>
              <w:top w:w="100" w:type="dxa"/>
              <w:left w:w="100" w:type="dxa"/>
              <w:bottom w:w="100" w:type="dxa"/>
              <w:right w:w="100" w:type="dxa"/>
            </w:tcMar>
            <w:hideMark/>
          </w:tcPr>
          <w:p w14:paraId="72E39D33"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1.500 €</w:t>
            </w:r>
          </w:p>
        </w:tc>
        <w:tc>
          <w:tcPr>
            <w:tcW w:w="0" w:type="auto"/>
            <w:tcMar>
              <w:top w:w="100" w:type="dxa"/>
              <w:left w:w="100" w:type="dxa"/>
              <w:bottom w:w="100" w:type="dxa"/>
              <w:right w:w="100" w:type="dxa"/>
            </w:tcMar>
            <w:hideMark/>
          </w:tcPr>
          <w:p w14:paraId="2112B29A"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2.250.000 €</w:t>
            </w:r>
          </w:p>
        </w:tc>
      </w:tr>
      <w:tr w:rsidR="00386DE8" w:rsidRPr="00386DE8" w14:paraId="1A39B9A0" w14:textId="77777777">
        <w:trPr>
          <w:trHeight w:val="500"/>
        </w:trPr>
        <w:tc>
          <w:tcPr>
            <w:tcW w:w="0" w:type="auto"/>
            <w:tcMar>
              <w:top w:w="100" w:type="dxa"/>
              <w:left w:w="100" w:type="dxa"/>
              <w:bottom w:w="100" w:type="dxa"/>
              <w:right w:w="100" w:type="dxa"/>
            </w:tcMar>
            <w:hideMark/>
          </w:tcPr>
          <w:p w14:paraId="5D27E697"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50 Γυμνάσια–Λύκεια με κλειστό γυμναστήριο</w:t>
            </w:r>
          </w:p>
        </w:tc>
        <w:tc>
          <w:tcPr>
            <w:tcW w:w="0" w:type="auto"/>
            <w:tcMar>
              <w:top w:w="100" w:type="dxa"/>
              <w:left w:w="100" w:type="dxa"/>
              <w:bottom w:w="100" w:type="dxa"/>
              <w:right w:w="100" w:type="dxa"/>
            </w:tcMar>
            <w:hideMark/>
          </w:tcPr>
          <w:p w14:paraId="5EC6156E"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50</w:t>
            </w:r>
          </w:p>
        </w:tc>
        <w:tc>
          <w:tcPr>
            <w:tcW w:w="0" w:type="auto"/>
            <w:tcMar>
              <w:top w:w="100" w:type="dxa"/>
              <w:left w:w="100" w:type="dxa"/>
              <w:bottom w:w="100" w:type="dxa"/>
              <w:right w:w="100" w:type="dxa"/>
            </w:tcMar>
            <w:hideMark/>
          </w:tcPr>
          <w:p w14:paraId="70311059"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6.000 €</w:t>
            </w:r>
          </w:p>
        </w:tc>
        <w:tc>
          <w:tcPr>
            <w:tcW w:w="0" w:type="auto"/>
            <w:tcMar>
              <w:top w:w="100" w:type="dxa"/>
              <w:left w:w="100" w:type="dxa"/>
              <w:bottom w:w="100" w:type="dxa"/>
              <w:right w:w="100" w:type="dxa"/>
            </w:tcMar>
            <w:hideMark/>
          </w:tcPr>
          <w:p w14:paraId="254D1C0C"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300.000 €</w:t>
            </w:r>
          </w:p>
        </w:tc>
      </w:tr>
      <w:tr w:rsidR="00386DE8" w:rsidRPr="00386DE8" w14:paraId="29E548FC" w14:textId="77777777" w:rsidTr="00532F63">
        <w:trPr>
          <w:trHeight w:val="500"/>
        </w:trPr>
        <w:tc>
          <w:tcPr>
            <w:tcW w:w="0" w:type="auto"/>
            <w:shd w:val="clear" w:color="auto" w:fill="D1D1D1" w:themeFill="background2" w:themeFillShade="E6"/>
            <w:tcMar>
              <w:top w:w="100" w:type="dxa"/>
              <w:left w:w="100" w:type="dxa"/>
              <w:bottom w:w="100" w:type="dxa"/>
              <w:right w:w="100" w:type="dxa"/>
            </w:tcMar>
            <w:hideMark/>
          </w:tcPr>
          <w:p w14:paraId="3392EA9F"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Σύνολο Υποέργου 2</w:t>
            </w:r>
          </w:p>
        </w:tc>
        <w:tc>
          <w:tcPr>
            <w:tcW w:w="0" w:type="auto"/>
            <w:shd w:val="clear" w:color="auto" w:fill="D1D1D1" w:themeFill="background2" w:themeFillShade="E6"/>
            <w:tcMar>
              <w:top w:w="100" w:type="dxa"/>
              <w:left w:w="100" w:type="dxa"/>
              <w:bottom w:w="100" w:type="dxa"/>
              <w:right w:w="100" w:type="dxa"/>
            </w:tcMar>
            <w:hideMark/>
          </w:tcPr>
          <w:p w14:paraId="263F91C8"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w:t>
            </w:r>
          </w:p>
        </w:tc>
        <w:tc>
          <w:tcPr>
            <w:tcW w:w="0" w:type="auto"/>
            <w:shd w:val="clear" w:color="auto" w:fill="D1D1D1" w:themeFill="background2" w:themeFillShade="E6"/>
            <w:tcMar>
              <w:top w:w="100" w:type="dxa"/>
              <w:left w:w="100" w:type="dxa"/>
              <w:bottom w:w="100" w:type="dxa"/>
              <w:right w:w="100" w:type="dxa"/>
            </w:tcMar>
            <w:hideMark/>
          </w:tcPr>
          <w:p w14:paraId="6FC86C16"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w:t>
            </w:r>
          </w:p>
        </w:tc>
        <w:tc>
          <w:tcPr>
            <w:tcW w:w="0" w:type="auto"/>
            <w:shd w:val="clear" w:color="auto" w:fill="D1D1D1" w:themeFill="background2" w:themeFillShade="E6"/>
            <w:tcMar>
              <w:top w:w="100" w:type="dxa"/>
              <w:left w:w="100" w:type="dxa"/>
              <w:bottom w:w="100" w:type="dxa"/>
              <w:right w:w="100" w:type="dxa"/>
            </w:tcMar>
            <w:hideMark/>
          </w:tcPr>
          <w:p w14:paraId="76E77E4D" w14:textId="77777777" w:rsidR="00386DE8" w:rsidRPr="00386DE8" w:rsidRDefault="00386DE8" w:rsidP="00386DE8">
            <w:pPr>
              <w:spacing w:after="0" w:line="240" w:lineRule="auto"/>
              <w:rPr>
                <w:rFonts w:ascii="Times New Roman" w:eastAsia="Times New Roman" w:hAnsi="Times New Roman" w:cs="Times New Roman"/>
                <w:b/>
                <w:bCs/>
                <w:kern w:val="0"/>
                <w:sz w:val="22"/>
                <w:szCs w:val="22"/>
                <w:lang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7.050.000 €</w:t>
            </w:r>
          </w:p>
        </w:tc>
      </w:tr>
    </w:tbl>
    <w:p w14:paraId="5C2DAC82" w14:textId="77777777" w:rsidR="00386DE8" w:rsidRPr="00386DE8" w:rsidRDefault="00386DE8" w:rsidP="00386DE8">
      <w:pPr>
        <w:spacing w:before="240" w:after="240" w:line="240" w:lineRule="auto"/>
        <w:ind w:left="600" w:right="600"/>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i/>
          <w:iCs/>
          <w:color w:val="000000"/>
          <w:kern w:val="0"/>
          <w:sz w:val="22"/>
          <w:szCs w:val="22"/>
          <w:lang w:eastAsia="en-GB"/>
          <w14:ligatures w14:val="none"/>
        </w:rPr>
        <w:t>Το κόστος ανά κατηγορία περιλαμβάνει: προμήθεια, μεταφορά, παράδοση, συσκευασία, οδηγίες χρήσης, εγγυήσεις και υποστήριξη.</w:t>
      </w:r>
    </w:p>
    <w:p w14:paraId="5F3FE392" w14:textId="77777777" w:rsidR="00386DE8" w:rsidRPr="00386DE8" w:rsidRDefault="008C77B4" w:rsidP="00386DE8">
      <w:pPr>
        <w:spacing w:after="0" w:line="240" w:lineRule="auto"/>
        <w:rPr>
          <w:rFonts w:ascii="Times New Roman" w:eastAsia="Times New Roman" w:hAnsi="Times New Roman" w:cs="Times New Roman"/>
          <w:color w:val="000000"/>
          <w:kern w:val="0"/>
          <w:sz w:val="22"/>
          <w:szCs w:val="22"/>
          <w:lang w:eastAsia="en-GB"/>
          <w14:ligatures w14:val="none"/>
        </w:rPr>
      </w:pPr>
      <w:r w:rsidRPr="00F4440A">
        <w:rPr>
          <w:rFonts w:ascii="Times New Roman" w:eastAsia="Times New Roman" w:hAnsi="Times New Roman" w:cs="Times New Roman"/>
          <w:noProof/>
          <w:color w:val="000000"/>
          <w:kern w:val="0"/>
          <w:sz w:val="22"/>
          <w:szCs w:val="22"/>
          <w:lang w:eastAsia="en-GB"/>
        </w:rPr>
        <w:pict w14:anchorId="3136C002">
          <v:rect id="_x0000_i1032" alt="" style="width:451.3pt;height:.05pt;mso-width-percent:0;mso-height-percent:0;mso-width-percent:0;mso-height-percent:0" o:hralign="center" o:hrstd="t" o:hr="t" fillcolor="#a0a0a0" stroked="f"/>
        </w:pict>
      </w:r>
    </w:p>
    <w:p w14:paraId="310A4AE8" w14:textId="62890563" w:rsidR="00386DE8" w:rsidRPr="00386DE8" w:rsidRDefault="00386DE8" w:rsidP="00386DE8">
      <w:pPr>
        <w:spacing w:before="360" w:after="80" w:line="240" w:lineRule="auto"/>
        <w:outlineLvl w:val="1"/>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Υποέργο 3 – “ΕΥΖΩ”</w:t>
      </w:r>
    </w:p>
    <w:p w14:paraId="72E86B36" w14:textId="77777777" w:rsidR="00386DE8" w:rsidRPr="00386DE8" w:rsidRDefault="00386DE8" w:rsidP="00386DE8">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Ψηφιακό περιεχόμενο υγιεινής ζωής, παιδαγωγικό υλικό &amp; δράσεις ευεξίας</w:t>
      </w:r>
    </w:p>
    <w:tbl>
      <w:tblPr>
        <w:tblW w:w="0" w:type="auto"/>
        <w:tblCellMar>
          <w:top w:w="15" w:type="dxa"/>
          <w:left w:w="15" w:type="dxa"/>
          <w:bottom w:w="15" w:type="dxa"/>
          <w:right w:w="15" w:type="dxa"/>
        </w:tblCellMar>
        <w:tblLook w:val="04A0" w:firstRow="1" w:lastRow="0" w:firstColumn="1" w:lastColumn="0" w:noHBand="0" w:noVBand="1"/>
      </w:tblPr>
      <w:tblGrid>
        <w:gridCol w:w="4296"/>
        <w:gridCol w:w="1716"/>
      </w:tblGrid>
      <w:tr w:rsidR="00386DE8" w:rsidRPr="00386DE8" w14:paraId="2E346B82" w14:textId="77777777">
        <w:trPr>
          <w:trHeight w:val="500"/>
        </w:trPr>
        <w:tc>
          <w:tcPr>
            <w:tcW w:w="0" w:type="auto"/>
            <w:tcMar>
              <w:top w:w="100" w:type="dxa"/>
              <w:left w:w="100" w:type="dxa"/>
              <w:bottom w:w="100" w:type="dxa"/>
              <w:right w:w="100" w:type="dxa"/>
            </w:tcMar>
            <w:hideMark/>
          </w:tcPr>
          <w:p w14:paraId="5965FB04" w14:textId="77777777" w:rsidR="00386DE8" w:rsidRPr="00386DE8" w:rsidRDefault="00386DE8" w:rsidP="00386DE8">
            <w:pPr>
              <w:spacing w:after="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Περιγραφή</w:t>
            </w:r>
          </w:p>
        </w:tc>
        <w:tc>
          <w:tcPr>
            <w:tcW w:w="0" w:type="auto"/>
            <w:tcMar>
              <w:top w:w="100" w:type="dxa"/>
              <w:left w:w="100" w:type="dxa"/>
              <w:bottom w:w="100" w:type="dxa"/>
              <w:right w:w="100" w:type="dxa"/>
            </w:tcMar>
            <w:hideMark/>
          </w:tcPr>
          <w:p w14:paraId="385BA0CB" w14:textId="77777777" w:rsidR="00386DE8" w:rsidRPr="00386DE8" w:rsidRDefault="00386DE8" w:rsidP="00386DE8">
            <w:pPr>
              <w:spacing w:after="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Προϋπολογισμός</w:t>
            </w:r>
          </w:p>
        </w:tc>
      </w:tr>
      <w:tr w:rsidR="00386DE8" w:rsidRPr="00386DE8" w14:paraId="73BF278C" w14:textId="77777777">
        <w:trPr>
          <w:trHeight w:val="500"/>
        </w:trPr>
        <w:tc>
          <w:tcPr>
            <w:tcW w:w="0" w:type="auto"/>
            <w:tcMar>
              <w:top w:w="100" w:type="dxa"/>
              <w:left w:w="100" w:type="dxa"/>
              <w:bottom w:w="100" w:type="dxa"/>
              <w:right w:w="100" w:type="dxa"/>
            </w:tcMar>
            <w:hideMark/>
          </w:tcPr>
          <w:p w14:paraId="2C0D12F3"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Παραγωγή 30–40 βίντεο &amp; animations</w:t>
            </w:r>
          </w:p>
        </w:tc>
        <w:tc>
          <w:tcPr>
            <w:tcW w:w="0" w:type="auto"/>
            <w:tcMar>
              <w:top w:w="100" w:type="dxa"/>
              <w:left w:w="100" w:type="dxa"/>
              <w:bottom w:w="100" w:type="dxa"/>
              <w:right w:w="100" w:type="dxa"/>
            </w:tcMar>
            <w:hideMark/>
          </w:tcPr>
          <w:p w14:paraId="0C9CBB03"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350.000 €</w:t>
            </w:r>
          </w:p>
        </w:tc>
      </w:tr>
      <w:tr w:rsidR="00386DE8" w:rsidRPr="00386DE8" w14:paraId="0BD0201A" w14:textId="77777777">
        <w:trPr>
          <w:trHeight w:val="500"/>
        </w:trPr>
        <w:tc>
          <w:tcPr>
            <w:tcW w:w="0" w:type="auto"/>
            <w:tcMar>
              <w:top w:w="100" w:type="dxa"/>
              <w:left w:w="100" w:type="dxa"/>
              <w:bottom w:w="100" w:type="dxa"/>
              <w:right w:w="100" w:type="dxa"/>
            </w:tcMar>
            <w:hideMark/>
          </w:tcPr>
          <w:p w14:paraId="075D0E50"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Εκπαιδευτικά challenges &amp; worksheets</w:t>
            </w:r>
          </w:p>
        </w:tc>
        <w:tc>
          <w:tcPr>
            <w:tcW w:w="0" w:type="auto"/>
            <w:tcMar>
              <w:top w:w="100" w:type="dxa"/>
              <w:left w:w="100" w:type="dxa"/>
              <w:bottom w:w="100" w:type="dxa"/>
              <w:right w:w="100" w:type="dxa"/>
            </w:tcMar>
            <w:hideMark/>
          </w:tcPr>
          <w:p w14:paraId="17FACE7C"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περιλαμβάνεται</w:t>
            </w:r>
          </w:p>
        </w:tc>
      </w:tr>
      <w:tr w:rsidR="00386DE8" w:rsidRPr="00386DE8" w14:paraId="5ECB1879" w14:textId="77777777">
        <w:trPr>
          <w:trHeight w:val="500"/>
        </w:trPr>
        <w:tc>
          <w:tcPr>
            <w:tcW w:w="0" w:type="auto"/>
            <w:tcMar>
              <w:top w:w="100" w:type="dxa"/>
              <w:left w:w="100" w:type="dxa"/>
              <w:bottom w:w="100" w:type="dxa"/>
              <w:right w:w="100" w:type="dxa"/>
            </w:tcMar>
            <w:hideMark/>
          </w:tcPr>
          <w:p w14:paraId="4A6C29A3"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Δράσεις ΕυΖω σε σχολεία</w:t>
            </w:r>
          </w:p>
        </w:tc>
        <w:tc>
          <w:tcPr>
            <w:tcW w:w="0" w:type="auto"/>
            <w:tcMar>
              <w:top w:w="100" w:type="dxa"/>
              <w:left w:w="100" w:type="dxa"/>
              <w:bottom w:w="100" w:type="dxa"/>
              <w:right w:w="100" w:type="dxa"/>
            </w:tcMar>
            <w:hideMark/>
          </w:tcPr>
          <w:p w14:paraId="328621CA"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περιλαμβάνεται</w:t>
            </w:r>
          </w:p>
        </w:tc>
      </w:tr>
      <w:tr w:rsidR="00386DE8" w:rsidRPr="00386DE8" w14:paraId="2844A694" w14:textId="77777777">
        <w:trPr>
          <w:trHeight w:val="500"/>
        </w:trPr>
        <w:tc>
          <w:tcPr>
            <w:tcW w:w="0" w:type="auto"/>
            <w:tcMar>
              <w:top w:w="100" w:type="dxa"/>
              <w:left w:w="100" w:type="dxa"/>
              <w:bottom w:w="100" w:type="dxa"/>
              <w:right w:w="100" w:type="dxa"/>
            </w:tcMar>
            <w:hideMark/>
          </w:tcPr>
          <w:p w14:paraId="3076CED9"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Ψηφιακή βιβλιοθήκη &amp; οδηγός εκπαιδευτικού</w:t>
            </w:r>
          </w:p>
        </w:tc>
        <w:tc>
          <w:tcPr>
            <w:tcW w:w="0" w:type="auto"/>
            <w:tcMar>
              <w:top w:w="100" w:type="dxa"/>
              <w:left w:w="100" w:type="dxa"/>
              <w:bottom w:w="100" w:type="dxa"/>
              <w:right w:w="100" w:type="dxa"/>
            </w:tcMar>
            <w:hideMark/>
          </w:tcPr>
          <w:p w14:paraId="58EA1C18"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περιλαμβάνεται</w:t>
            </w:r>
          </w:p>
        </w:tc>
      </w:tr>
      <w:tr w:rsidR="00386DE8" w:rsidRPr="00386DE8" w14:paraId="00269218" w14:textId="77777777" w:rsidTr="00532F63">
        <w:trPr>
          <w:trHeight w:val="500"/>
        </w:trPr>
        <w:tc>
          <w:tcPr>
            <w:tcW w:w="0" w:type="auto"/>
            <w:shd w:val="clear" w:color="auto" w:fill="D1D1D1" w:themeFill="background2" w:themeFillShade="E6"/>
            <w:tcMar>
              <w:top w:w="100" w:type="dxa"/>
              <w:left w:w="100" w:type="dxa"/>
              <w:bottom w:w="100" w:type="dxa"/>
              <w:right w:w="100" w:type="dxa"/>
            </w:tcMar>
            <w:hideMark/>
          </w:tcPr>
          <w:p w14:paraId="6CB737C8" w14:textId="77777777" w:rsidR="00386DE8" w:rsidRPr="00386DE8" w:rsidRDefault="00386DE8" w:rsidP="00386DE8">
            <w:pPr>
              <w:spacing w:after="0" w:line="240" w:lineRule="auto"/>
              <w:rPr>
                <w:rFonts w:ascii="Times New Roman" w:eastAsia="Times New Roman" w:hAnsi="Times New Roman" w:cs="Times New Roman"/>
                <w:b/>
                <w:bCs/>
                <w:kern w:val="0"/>
                <w:sz w:val="22"/>
                <w:szCs w:val="22"/>
                <w:lang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Σύνολο Υποέργου 3</w:t>
            </w:r>
          </w:p>
        </w:tc>
        <w:tc>
          <w:tcPr>
            <w:tcW w:w="0" w:type="auto"/>
            <w:shd w:val="clear" w:color="auto" w:fill="D1D1D1" w:themeFill="background2" w:themeFillShade="E6"/>
            <w:tcMar>
              <w:top w:w="100" w:type="dxa"/>
              <w:left w:w="100" w:type="dxa"/>
              <w:bottom w:w="100" w:type="dxa"/>
              <w:right w:w="100" w:type="dxa"/>
            </w:tcMar>
            <w:hideMark/>
          </w:tcPr>
          <w:p w14:paraId="4BE3E074" w14:textId="77777777" w:rsidR="00386DE8" w:rsidRPr="00386DE8" w:rsidRDefault="00386DE8" w:rsidP="00386DE8">
            <w:pPr>
              <w:spacing w:after="0" w:line="240" w:lineRule="auto"/>
              <w:rPr>
                <w:rFonts w:ascii="Times New Roman" w:eastAsia="Times New Roman" w:hAnsi="Times New Roman" w:cs="Times New Roman"/>
                <w:b/>
                <w:bCs/>
                <w:kern w:val="0"/>
                <w:sz w:val="22"/>
                <w:szCs w:val="22"/>
                <w:lang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350.000 €</w:t>
            </w:r>
          </w:p>
        </w:tc>
      </w:tr>
    </w:tbl>
    <w:p w14:paraId="62BF4EED" w14:textId="77777777" w:rsidR="00386DE8" w:rsidRPr="00386DE8" w:rsidRDefault="008C77B4" w:rsidP="00386DE8">
      <w:pPr>
        <w:spacing w:after="0" w:line="240" w:lineRule="auto"/>
        <w:rPr>
          <w:rFonts w:ascii="Times New Roman" w:eastAsia="Times New Roman" w:hAnsi="Times New Roman" w:cs="Times New Roman"/>
          <w:color w:val="000000"/>
          <w:kern w:val="0"/>
          <w:sz w:val="22"/>
          <w:szCs w:val="22"/>
          <w:lang w:eastAsia="en-GB"/>
          <w14:ligatures w14:val="none"/>
        </w:rPr>
      </w:pPr>
      <w:r w:rsidRPr="00F4440A">
        <w:rPr>
          <w:rFonts w:ascii="Times New Roman" w:eastAsia="Times New Roman" w:hAnsi="Times New Roman" w:cs="Times New Roman"/>
          <w:noProof/>
          <w:color w:val="000000"/>
          <w:kern w:val="0"/>
          <w:sz w:val="22"/>
          <w:szCs w:val="22"/>
          <w:lang w:eastAsia="en-GB"/>
        </w:rPr>
        <w:pict w14:anchorId="2A22F3AD">
          <v:rect id="_x0000_i1031" alt="" style="width:451.3pt;height:.05pt;mso-width-percent:0;mso-height-percent:0;mso-width-percent:0;mso-height-percent:0" o:hralign="center" o:hrstd="t" o:hr="t" fillcolor="#a0a0a0" stroked="f"/>
        </w:pict>
      </w:r>
    </w:p>
    <w:p w14:paraId="6043BA61" w14:textId="564B5907" w:rsidR="00386DE8" w:rsidRPr="00386DE8" w:rsidRDefault="00386DE8" w:rsidP="00386DE8">
      <w:pPr>
        <w:spacing w:before="480" w:after="120" w:line="240" w:lineRule="auto"/>
        <w:outlineLvl w:val="0"/>
        <w:rPr>
          <w:rFonts w:ascii="Times New Roman" w:eastAsia="Times New Roman" w:hAnsi="Times New Roman" w:cs="Times New Roman"/>
          <w:b/>
          <w:bCs/>
          <w:color w:val="000000"/>
          <w:kern w:val="36"/>
          <w:sz w:val="22"/>
          <w:szCs w:val="22"/>
          <w:lang w:eastAsia="en-GB"/>
          <w14:ligatures w14:val="none"/>
        </w:rPr>
      </w:pPr>
      <w:r w:rsidRPr="00386DE8">
        <w:rPr>
          <w:rFonts w:ascii="Times New Roman" w:eastAsia="Times New Roman" w:hAnsi="Times New Roman" w:cs="Times New Roman"/>
          <w:color w:val="000000"/>
          <w:kern w:val="36"/>
          <w:sz w:val="22"/>
          <w:szCs w:val="22"/>
          <w:lang w:eastAsia="en-GB"/>
          <w14:ligatures w14:val="none"/>
        </w:rPr>
        <w:t>2. Συνολικός Προϋπολογισμός Έργου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81"/>
        <w:gridCol w:w="2410"/>
      </w:tblGrid>
      <w:tr w:rsidR="00386DE8" w:rsidRPr="00386DE8" w14:paraId="7B559BBB" w14:textId="77777777" w:rsidTr="00CA41CA">
        <w:trPr>
          <w:trHeight w:val="500"/>
        </w:trPr>
        <w:tc>
          <w:tcPr>
            <w:tcW w:w="3681" w:type="dxa"/>
            <w:tcMar>
              <w:top w:w="100" w:type="dxa"/>
              <w:left w:w="100" w:type="dxa"/>
              <w:bottom w:w="100" w:type="dxa"/>
              <w:right w:w="100" w:type="dxa"/>
            </w:tcMar>
            <w:hideMark/>
          </w:tcPr>
          <w:p w14:paraId="21521320" w14:textId="77777777" w:rsidR="00386DE8" w:rsidRPr="00386DE8" w:rsidRDefault="00386DE8" w:rsidP="00386DE8">
            <w:pPr>
              <w:spacing w:after="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Υποέργο</w:t>
            </w:r>
          </w:p>
        </w:tc>
        <w:tc>
          <w:tcPr>
            <w:tcW w:w="2410" w:type="dxa"/>
            <w:tcMar>
              <w:top w:w="100" w:type="dxa"/>
              <w:left w:w="100" w:type="dxa"/>
              <w:bottom w:w="100" w:type="dxa"/>
              <w:right w:w="100" w:type="dxa"/>
            </w:tcMar>
            <w:hideMark/>
          </w:tcPr>
          <w:p w14:paraId="64B47E13" w14:textId="77777777" w:rsidR="00386DE8" w:rsidRPr="00386DE8" w:rsidRDefault="00386DE8" w:rsidP="00386DE8">
            <w:pPr>
              <w:spacing w:after="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Ποσό</w:t>
            </w:r>
          </w:p>
        </w:tc>
      </w:tr>
      <w:tr w:rsidR="00386DE8" w:rsidRPr="00386DE8" w14:paraId="760035DF" w14:textId="77777777" w:rsidTr="00CA41CA">
        <w:trPr>
          <w:trHeight w:val="500"/>
        </w:trPr>
        <w:tc>
          <w:tcPr>
            <w:tcW w:w="3681" w:type="dxa"/>
            <w:tcMar>
              <w:top w:w="100" w:type="dxa"/>
              <w:left w:w="100" w:type="dxa"/>
              <w:bottom w:w="100" w:type="dxa"/>
              <w:right w:w="100" w:type="dxa"/>
            </w:tcMar>
            <w:hideMark/>
          </w:tcPr>
          <w:p w14:paraId="1E44464D"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Υποέργο 1 – Εμπνέομαι</w:t>
            </w:r>
          </w:p>
        </w:tc>
        <w:tc>
          <w:tcPr>
            <w:tcW w:w="2410" w:type="dxa"/>
            <w:tcMar>
              <w:top w:w="100" w:type="dxa"/>
              <w:left w:w="100" w:type="dxa"/>
              <w:bottom w:w="100" w:type="dxa"/>
              <w:right w:w="100" w:type="dxa"/>
            </w:tcMar>
            <w:hideMark/>
          </w:tcPr>
          <w:p w14:paraId="3C49CB12"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500.000 €</w:t>
            </w:r>
          </w:p>
        </w:tc>
      </w:tr>
      <w:tr w:rsidR="00386DE8" w:rsidRPr="00386DE8" w14:paraId="597A722C" w14:textId="77777777" w:rsidTr="00CA41CA">
        <w:trPr>
          <w:trHeight w:val="500"/>
        </w:trPr>
        <w:tc>
          <w:tcPr>
            <w:tcW w:w="3681" w:type="dxa"/>
            <w:tcMar>
              <w:top w:w="100" w:type="dxa"/>
              <w:left w:w="100" w:type="dxa"/>
              <w:bottom w:w="100" w:type="dxa"/>
              <w:right w:w="100" w:type="dxa"/>
            </w:tcMar>
            <w:hideMark/>
          </w:tcPr>
          <w:p w14:paraId="011F9F08"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lastRenderedPageBreak/>
              <w:t>Υποέργο 2 – Αθλούμαι</w:t>
            </w:r>
          </w:p>
        </w:tc>
        <w:tc>
          <w:tcPr>
            <w:tcW w:w="2410" w:type="dxa"/>
            <w:tcMar>
              <w:top w:w="100" w:type="dxa"/>
              <w:left w:w="100" w:type="dxa"/>
              <w:bottom w:w="100" w:type="dxa"/>
              <w:right w:w="100" w:type="dxa"/>
            </w:tcMar>
            <w:hideMark/>
          </w:tcPr>
          <w:p w14:paraId="3524A27D"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7.050.000 €</w:t>
            </w:r>
          </w:p>
        </w:tc>
      </w:tr>
      <w:tr w:rsidR="00386DE8" w:rsidRPr="00386DE8" w14:paraId="0E158DEA" w14:textId="77777777" w:rsidTr="00CA41CA">
        <w:trPr>
          <w:trHeight w:val="500"/>
        </w:trPr>
        <w:tc>
          <w:tcPr>
            <w:tcW w:w="3681" w:type="dxa"/>
            <w:tcMar>
              <w:top w:w="100" w:type="dxa"/>
              <w:left w:w="100" w:type="dxa"/>
              <w:bottom w:w="100" w:type="dxa"/>
              <w:right w:w="100" w:type="dxa"/>
            </w:tcMar>
            <w:hideMark/>
          </w:tcPr>
          <w:p w14:paraId="497AE261"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Υποέργο 3 – ΕυΖΩ</w:t>
            </w:r>
          </w:p>
        </w:tc>
        <w:tc>
          <w:tcPr>
            <w:tcW w:w="2410" w:type="dxa"/>
            <w:tcMar>
              <w:top w:w="100" w:type="dxa"/>
              <w:left w:w="100" w:type="dxa"/>
              <w:bottom w:w="100" w:type="dxa"/>
              <w:right w:w="100" w:type="dxa"/>
            </w:tcMar>
            <w:hideMark/>
          </w:tcPr>
          <w:p w14:paraId="0A4B840D"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350.000 €</w:t>
            </w:r>
          </w:p>
        </w:tc>
      </w:tr>
      <w:tr w:rsidR="00386DE8" w:rsidRPr="00386DE8" w14:paraId="5C36B56B" w14:textId="77777777" w:rsidTr="00CA41CA">
        <w:trPr>
          <w:trHeight w:val="500"/>
        </w:trPr>
        <w:tc>
          <w:tcPr>
            <w:tcW w:w="3681" w:type="dxa"/>
            <w:tcMar>
              <w:top w:w="100" w:type="dxa"/>
              <w:left w:w="100" w:type="dxa"/>
              <w:bottom w:w="100" w:type="dxa"/>
              <w:right w:w="100" w:type="dxa"/>
            </w:tcMar>
            <w:hideMark/>
          </w:tcPr>
          <w:p w14:paraId="6BF1FD68" w14:textId="77777777" w:rsidR="00386DE8" w:rsidRPr="00386DE8" w:rsidRDefault="00386DE8" w:rsidP="00386DE8">
            <w:pPr>
              <w:spacing w:after="0" w:line="240" w:lineRule="auto"/>
              <w:rPr>
                <w:rFonts w:ascii="Times New Roman" w:eastAsia="Times New Roman" w:hAnsi="Times New Roman" w:cs="Times New Roman"/>
                <w:b/>
                <w:bCs/>
                <w:kern w:val="0"/>
                <w:sz w:val="22"/>
                <w:szCs w:val="22"/>
                <w:lang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ΣΥΝΟΛΟ ΕΡΓΟΥ</w:t>
            </w:r>
          </w:p>
        </w:tc>
        <w:tc>
          <w:tcPr>
            <w:tcW w:w="2410" w:type="dxa"/>
            <w:tcMar>
              <w:top w:w="100" w:type="dxa"/>
              <w:left w:w="100" w:type="dxa"/>
              <w:bottom w:w="100" w:type="dxa"/>
              <w:right w:w="100" w:type="dxa"/>
            </w:tcMar>
            <w:hideMark/>
          </w:tcPr>
          <w:p w14:paraId="3D936FD9" w14:textId="77777777" w:rsidR="00386DE8" w:rsidRPr="00386DE8" w:rsidRDefault="00386DE8" w:rsidP="00386DE8">
            <w:pPr>
              <w:spacing w:after="0" w:line="240" w:lineRule="auto"/>
              <w:rPr>
                <w:rFonts w:ascii="Times New Roman" w:eastAsia="Times New Roman" w:hAnsi="Times New Roman" w:cs="Times New Roman"/>
                <w:b/>
                <w:bCs/>
                <w:kern w:val="0"/>
                <w:sz w:val="22"/>
                <w:szCs w:val="22"/>
                <w:lang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7.900.000 €</w:t>
            </w:r>
          </w:p>
        </w:tc>
      </w:tr>
    </w:tbl>
    <w:p w14:paraId="63187F6A" w14:textId="77777777" w:rsidR="00CA41CA" w:rsidRPr="00CA41CA" w:rsidRDefault="00CA41CA" w:rsidP="00386DE8">
      <w:pPr>
        <w:spacing w:before="360" w:after="80" w:line="240" w:lineRule="auto"/>
        <w:outlineLvl w:val="1"/>
        <w:rPr>
          <w:rFonts w:ascii="Times New Roman" w:eastAsia="Times New Roman" w:hAnsi="Times New Roman" w:cs="Times New Roman"/>
          <w:color w:val="000000"/>
          <w:kern w:val="0"/>
          <w:sz w:val="22"/>
          <w:szCs w:val="22"/>
          <w:lang w:val="el-GR" w:eastAsia="en-GB"/>
          <w14:ligatures w14:val="none"/>
        </w:rPr>
      </w:pPr>
    </w:p>
    <w:p w14:paraId="32F99E50" w14:textId="2512F39C" w:rsidR="00386DE8" w:rsidRPr="00386DE8" w:rsidRDefault="00386DE8" w:rsidP="00386DE8">
      <w:pPr>
        <w:spacing w:before="360" w:after="80" w:line="240" w:lineRule="auto"/>
        <w:outlineLvl w:val="1"/>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A. Τεκμηρίωση κόστους Υποέργου 1 – «ΕΜΠΝΕΟΜΑΙ» (500.000 €)</w:t>
      </w:r>
    </w:p>
    <w:p w14:paraId="2D3B4332" w14:textId="77777777" w:rsidR="00386DE8" w:rsidRPr="00386DE8" w:rsidRDefault="00386DE8" w:rsidP="00386DE8">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Το κόστος των 500.000 € βασίζεται:</w:t>
      </w:r>
    </w:p>
    <w:p w14:paraId="558DB0BA" w14:textId="77777777" w:rsidR="00386DE8" w:rsidRPr="00386DE8" w:rsidRDefault="00386DE8" w:rsidP="00386DE8">
      <w:pPr>
        <w:numPr>
          <w:ilvl w:val="0"/>
          <w:numId w:val="64"/>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Στην παραγωγή 200–250 βίντεο διάρκειας 10–20 λεπτών, με:</w:t>
      </w:r>
    </w:p>
    <w:p w14:paraId="37C1A810" w14:textId="77777777" w:rsidR="00386DE8" w:rsidRPr="00386DE8" w:rsidRDefault="00386DE8" w:rsidP="00386DE8">
      <w:pPr>
        <w:numPr>
          <w:ilvl w:val="1"/>
          <w:numId w:val="64"/>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γυρίσματα σε πολλαπλές πόλεις,</w:t>
      </w:r>
    </w:p>
    <w:p w14:paraId="1B593526" w14:textId="77777777" w:rsidR="00386DE8" w:rsidRPr="00386DE8" w:rsidRDefault="00386DE8" w:rsidP="00386DE8">
      <w:pPr>
        <w:numPr>
          <w:ilvl w:val="1"/>
          <w:numId w:val="64"/>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εξειδικευμένες ομάδες παραγωγής,</w:t>
      </w:r>
    </w:p>
    <w:p w14:paraId="4858A348" w14:textId="77777777" w:rsidR="00386DE8" w:rsidRPr="00386DE8" w:rsidRDefault="00386DE8" w:rsidP="00386DE8">
      <w:pPr>
        <w:numPr>
          <w:ilvl w:val="1"/>
          <w:numId w:val="64"/>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μοντάζ, χρωματική επεξεργασία, ήχο, υποτιτλισμό.</w:t>
      </w:r>
    </w:p>
    <w:p w14:paraId="0B7CEF01" w14:textId="77777777" w:rsidR="00386DE8" w:rsidRPr="00386DE8" w:rsidRDefault="00386DE8" w:rsidP="00386DE8">
      <w:pPr>
        <w:numPr>
          <w:ilvl w:val="0"/>
          <w:numId w:val="64"/>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Στη δημιουργία οργανωμένης ψηφιακής βιβλιοθήκης και θεματικής κατηγοριοποίησης.</w:t>
      </w:r>
    </w:p>
    <w:p w14:paraId="52E9B7C7" w14:textId="77777777" w:rsidR="00386DE8" w:rsidRPr="00386DE8" w:rsidRDefault="00386DE8" w:rsidP="00386DE8">
      <w:pPr>
        <w:numPr>
          <w:ilvl w:val="0"/>
          <w:numId w:val="64"/>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Στον σχεδιασμό και υλοποίηση 3–4 δράσεων εντός των σχολείων.</w:t>
      </w:r>
    </w:p>
    <w:p w14:paraId="6B3C32E5" w14:textId="77777777" w:rsidR="00386DE8" w:rsidRPr="00386DE8" w:rsidRDefault="00386DE8" w:rsidP="00386DE8">
      <w:pPr>
        <w:numPr>
          <w:ilvl w:val="0"/>
          <w:numId w:val="64"/>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Στην παραγωγή επικοινωνιακού υλικού (posters, microsite, social media kit).</w:t>
      </w:r>
    </w:p>
    <w:p w14:paraId="7F7960B7" w14:textId="77777777" w:rsidR="00386DE8" w:rsidRPr="00386DE8" w:rsidRDefault="00386DE8" w:rsidP="00386DE8">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Το ποσό βρίσκεται εντός των διεθνών benchmarks για παραγωγή επαγγελματικού περιεχομένου μεγάλης κλίμακας και καλύπτει πλήρως το έργο χωρίς υπερεκτιμήσεις.</w:t>
      </w:r>
    </w:p>
    <w:p w14:paraId="6E80517A" w14:textId="77777777" w:rsidR="00386DE8" w:rsidRPr="00386DE8" w:rsidRDefault="008C77B4" w:rsidP="00386DE8">
      <w:pPr>
        <w:spacing w:after="0" w:line="240" w:lineRule="auto"/>
        <w:rPr>
          <w:rFonts w:ascii="Times New Roman" w:eastAsia="Times New Roman" w:hAnsi="Times New Roman" w:cs="Times New Roman"/>
          <w:color w:val="000000"/>
          <w:kern w:val="0"/>
          <w:sz w:val="22"/>
          <w:szCs w:val="22"/>
          <w:lang w:eastAsia="en-GB"/>
          <w14:ligatures w14:val="none"/>
        </w:rPr>
      </w:pPr>
      <w:r w:rsidRPr="00F4440A">
        <w:rPr>
          <w:rFonts w:ascii="Times New Roman" w:eastAsia="Times New Roman" w:hAnsi="Times New Roman" w:cs="Times New Roman"/>
          <w:noProof/>
          <w:color w:val="000000"/>
          <w:kern w:val="0"/>
          <w:sz w:val="22"/>
          <w:szCs w:val="22"/>
          <w:lang w:eastAsia="en-GB"/>
        </w:rPr>
        <w:pict w14:anchorId="2499D5E0">
          <v:rect id="_x0000_i1030" alt="" style="width:451.3pt;height:.05pt;mso-width-percent:0;mso-height-percent:0;mso-width-percent:0;mso-height-percent:0" o:hralign="center" o:hrstd="t" o:hr="t" fillcolor="#a0a0a0" stroked="f"/>
        </w:pict>
      </w:r>
    </w:p>
    <w:p w14:paraId="4BC29F0B" w14:textId="77777777" w:rsidR="00386DE8" w:rsidRPr="00386DE8" w:rsidRDefault="00386DE8" w:rsidP="00386DE8">
      <w:pPr>
        <w:spacing w:before="360" w:after="80" w:line="240" w:lineRule="auto"/>
        <w:outlineLvl w:val="1"/>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B. Τεκμηρίωση κόστους Υποέργου 2 – «ΑΘΛΟΥΜΑΙ» (7.050.000 €)</w:t>
      </w:r>
    </w:p>
    <w:p w14:paraId="045C4E3A" w14:textId="77777777" w:rsidR="00386DE8" w:rsidRPr="00386DE8" w:rsidRDefault="00386DE8" w:rsidP="00386DE8">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Το Υποέργο 2 αφορά την προμήθεια βασικού εξοπλισμού σε 4.550 σχολεία, με σαφή κοστολόγηση:</w:t>
      </w:r>
    </w:p>
    <w:p w14:paraId="6431C9C1" w14:textId="77777777" w:rsidR="00386DE8" w:rsidRPr="00386DE8" w:rsidRDefault="00386DE8" w:rsidP="00386DE8">
      <w:pPr>
        <w:numPr>
          <w:ilvl w:val="0"/>
          <w:numId w:val="65"/>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Πίνακας 2.1 – Κόστος ανά τύπο σχολείου</w:t>
      </w:r>
    </w:p>
    <w:p w14:paraId="6515E447" w14:textId="77777777" w:rsidR="00386DE8" w:rsidRPr="00386DE8" w:rsidRDefault="00386DE8" w:rsidP="00386DE8">
      <w:pPr>
        <w:numPr>
          <w:ilvl w:val="0"/>
          <w:numId w:val="65"/>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Πίνακας 2.2 – Αναλυτικό περιεχόμενο πακέτου Μικρού/Μεσαίου Δημοτικού</w:t>
      </w:r>
    </w:p>
    <w:p w14:paraId="13E3589A" w14:textId="77777777" w:rsidR="00386DE8" w:rsidRPr="00386DE8" w:rsidRDefault="00386DE8" w:rsidP="00386DE8">
      <w:pPr>
        <w:numPr>
          <w:ilvl w:val="0"/>
          <w:numId w:val="65"/>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Πίνακας 2.3 – Αναλυτικό περιεχόμενο πακέτου Μεγάλου Δημοτικού–Γυμνασίου</w:t>
      </w:r>
    </w:p>
    <w:p w14:paraId="13CAD980" w14:textId="77777777" w:rsidR="00386DE8" w:rsidRPr="00386DE8" w:rsidRDefault="00386DE8" w:rsidP="00386DE8">
      <w:pPr>
        <w:numPr>
          <w:ilvl w:val="0"/>
          <w:numId w:val="65"/>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Πίνακας 2.4 – Αναλυτικό περιεχόμενο πακέτου Γυμνασίου–Λυκείου με Κλειστό Γυμναστήριο</w:t>
      </w:r>
    </w:p>
    <w:p w14:paraId="6806B6E6" w14:textId="77777777" w:rsidR="00386DE8" w:rsidRPr="00386DE8" w:rsidRDefault="00386DE8" w:rsidP="00386DE8">
      <w:pPr>
        <w:spacing w:after="240" w:line="240" w:lineRule="auto"/>
        <w:rPr>
          <w:rFonts w:ascii="Times New Roman" w:eastAsia="Times New Roman" w:hAnsi="Times New Roman" w:cs="Times New Roman"/>
          <w:color w:val="000000"/>
          <w:kern w:val="0"/>
          <w:sz w:val="22"/>
          <w:szCs w:val="22"/>
          <w:lang w:eastAsia="en-GB"/>
          <w14:ligatures w14:val="none"/>
        </w:rPr>
      </w:pPr>
    </w:p>
    <w:p w14:paraId="64A3869F" w14:textId="77777777" w:rsidR="00386DE8" w:rsidRPr="00386DE8" w:rsidRDefault="00386DE8" w:rsidP="00386DE8">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Πίνακας 2.1 – Κόστος ανά τύπο σχολείου</w:t>
      </w:r>
    </w:p>
    <w:tbl>
      <w:tblPr>
        <w:tblW w:w="0" w:type="auto"/>
        <w:tblCellMar>
          <w:top w:w="15" w:type="dxa"/>
          <w:left w:w="15" w:type="dxa"/>
          <w:bottom w:w="15" w:type="dxa"/>
          <w:right w:w="15" w:type="dxa"/>
        </w:tblCellMar>
        <w:tblLook w:val="04A0" w:firstRow="1" w:lastRow="0" w:firstColumn="1" w:lastColumn="0" w:noHBand="0" w:noVBand="1"/>
      </w:tblPr>
      <w:tblGrid>
        <w:gridCol w:w="4295"/>
        <w:gridCol w:w="922"/>
        <w:gridCol w:w="1702"/>
        <w:gridCol w:w="1245"/>
      </w:tblGrid>
      <w:tr w:rsidR="00386DE8" w:rsidRPr="00386DE8" w14:paraId="0439B066" w14:textId="77777777">
        <w:trPr>
          <w:trHeight w:val="500"/>
        </w:trPr>
        <w:tc>
          <w:tcPr>
            <w:tcW w:w="0" w:type="auto"/>
            <w:tcMar>
              <w:top w:w="100" w:type="dxa"/>
              <w:left w:w="100" w:type="dxa"/>
              <w:bottom w:w="100" w:type="dxa"/>
              <w:right w:w="100" w:type="dxa"/>
            </w:tcMar>
            <w:hideMark/>
          </w:tcPr>
          <w:p w14:paraId="70705F45" w14:textId="77777777" w:rsidR="00386DE8" w:rsidRPr="00386DE8" w:rsidRDefault="00386DE8" w:rsidP="00386DE8">
            <w:pPr>
              <w:spacing w:before="240" w:after="24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Κατηγορία Σχολείων</w:t>
            </w:r>
          </w:p>
        </w:tc>
        <w:tc>
          <w:tcPr>
            <w:tcW w:w="0" w:type="auto"/>
            <w:tcMar>
              <w:top w:w="100" w:type="dxa"/>
              <w:left w:w="100" w:type="dxa"/>
              <w:bottom w:w="100" w:type="dxa"/>
              <w:right w:w="100" w:type="dxa"/>
            </w:tcMar>
            <w:hideMark/>
          </w:tcPr>
          <w:p w14:paraId="2203CE48" w14:textId="77777777" w:rsidR="00386DE8" w:rsidRPr="00386DE8" w:rsidRDefault="00386DE8" w:rsidP="00386DE8">
            <w:pPr>
              <w:spacing w:before="240" w:after="24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Πλήθος</w:t>
            </w:r>
          </w:p>
        </w:tc>
        <w:tc>
          <w:tcPr>
            <w:tcW w:w="0" w:type="auto"/>
            <w:tcMar>
              <w:top w:w="100" w:type="dxa"/>
              <w:left w:w="100" w:type="dxa"/>
              <w:bottom w:w="100" w:type="dxa"/>
              <w:right w:w="100" w:type="dxa"/>
            </w:tcMar>
            <w:hideMark/>
          </w:tcPr>
          <w:p w14:paraId="070D6F82" w14:textId="77777777" w:rsidR="00386DE8" w:rsidRPr="00386DE8" w:rsidRDefault="00386DE8" w:rsidP="00386DE8">
            <w:pPr>
              <w:spacing w:before="240" w:after="24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Κόστος/Σχολείο</w:t>
            </w:r>
          </w:p>
        </w:tc>
        <w:tc>
          <w:tcPr>
            <w:tcW w:w="0" w:type="auto"/>
            <w:tcMar>
              <w:top w:w="100" w:type="dxa"/>
              <w:left w:w="100" w:type="dxa"/>
              <w:bottom w:w="100" w:type="dxa"/>
              <w:right w:w="100" w:type="dxa"/>
            </w:tcMar>
            <w:hideMark/>
          </w:tcPr>
          <w:p w14:paraId="297B8F6A" w14:textId="77777777" w:rsidR="00386DE8" w:rsidRPr="00386DE8" w:rsidRDefault="00386DE8" w:rsidP="00386DE8">
            <w:pPr>
              <w:spacing w:before="240" w:after="24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Σύνολο</w:t>
            </w:r>
          </w:p>
        </w:tc>
      </w:tr>
      <w:tr w:rsidR="00386DE8" w:rsidRPr="00386DE8" w14:paraId="609E4F16" w14:textId="77777777">
        <w:trPr>
          <w:trHeight w:val="500"/>
        </w:trPr>
        <w:tc>
          <w:tcPr>
            <w:tcW w:w="0" w:type="auto"/>
            <w:tcMar>
              <w:top w:w="100" w:type="dxa"/>
              <w:left w:w="100" w:type="dxa"/>
              <w:bottom w:w="100" w:type="dxa"/>
              <w:right w:w="100" w:type="dxa"/>
            </w:tcMar>
            <w:hideMark/>
          </w:tcPr>
          <w:p w14:paraId="3430F932"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3.000 Μικρά–Μεσαία Δημοτικά</w:t>
            </w:r>
          </w:p>
        </w:tc>
        <w:tc>
          <w:tcPr>
            <w:tcW w:w="0" w:type="auto"/>
            <w:tcMar>
              <w:top w:w="100" w:type="dxa"/>
              <w:left w:w="100" w:type="dxa"/>
              <w:bottom w:w="100" w:type="dxa"/>
              <w:right w:w="100" w:type="dxa"/>
            </w:tcMar>
            <w:hideMark/>
          </w:tcPr>
          <w:p w14:paraId="55D4B939"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3.000</w:t>
            </w:r>
          </w:p>
        </w:tc>
        <w:tc>
          <w:tcPr>
            <w:tcW w:w="0" w:type="auto"/>
            <w:tcMar>
              <w:top w:w="100" w:type="dxa"/>
              <w:left w:w="100" w:type="dxa"/>
              <w:bottom w:w="100" w:type="dxa"/>
              <w:right w:w="100" w:type="dxa"/>
            </w:tcMar>
            <w:hideMark/>
          </w:tcPr>
          <w:p w14:paraId="5CD2932D"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1.500 €</w:t>
            </w:r>
          </w:p>
        </w:tc>
        <w:tc>
          <w:tcPr>
            <w:tcW w:w="0" w:type="auto"/>
            <w:tcMar>
              <w:top w:w="100" w:type="dxa"/>
              <w:left w:w="100" w:type="dxa"/>
              <w:bottom w:w="100" w:type="dxa"/>
              <w:right w:w="100" w:type="dxa"/>
            </w:tcMar>
            <w:hideMark/>
          </w:tcPr>
          <w:p w14:paraId="15650C87"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4.500.000 €</w:t>
            </w:r>
          </w:p>
        </w:tc>
      </w:tr>
      <w:tr w:rsidR="00386DE8" w:rsidRPr="00386DE8" w14:paraId="3A648F6D" w14:textId="77777777">
        <w:trPr>
          <w:trHeight w:val="500"/>
        </w:trPr>
        <w:tc>
          <w:tcPr>
            <w:tcW w:w="0" w:type="auto"/>
            <w:tcMar>
              <w:top w:w="100" w:type="dxa"/>
              <w:left w:w="100" w:type="dxa"/>
              <w:bottom w:w="100" w:type="dxa"/>
              <w:right w:w="100" w:type="dxa"/>
            </w:tcMar>
            <w:hideMark/>
          </w:tcPr>
          <w:p w14:paraId="344CFA1A"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lastRenderedPageBreak/>
              <w:t>1.500 Μεγάλα Δημοτικά – Γυμνάσια</w:t>
            </w:r>
          </w:p>
        </w:tc>
        <w:tc>
          <w:tcPr>
            <w:tcW w:w="0" w:type="auto"/>
            <w:tcMar>
              <w:top w:w="100" w:type="dxa"/>
              <w:left w:w="100" w:type="dxa"/>
              <w:bottom w:w="100" w:type="dxa"/>
              <w:right w:w="100" w:type="dxa"/>
            </w:tcMar>
            <w:hideMark/>
          </w:tcPr>
          <w:p w14:paraId="08237BA2"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1.500</w:t>
            </w:r>
          </w:p>
        </w:tc>
        <w:tc>
          <w:tcPr>
            <w:tcW w:w="0" w:type="auto"/>
            <w:tcMar>
              <w:top w:w="100" w:type="dxa"/>
              <w:left w:w="100" w:type="dxa"/>
              <w:bottom w:w="100" w:type="dxa"/>
              <w:right w:w="100" w:type="dxa"/>
            </w:tcMar>
            <w:hideMark/>
          </w:tcPr>
          <w:p w14:paraId="544AB491"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1.500 €</w:t>
            </w:r>
          </w:p>
        </w:tc>
        <w:tc>
          <w:tcPr>
            <w:tcW w:w="0" w:type="auto"/>
            <w:tcMar>
              <w:top w:w="100" w:type="dxa"/>
              <w:left w:w="100" w:type="dxa"/>
              <w:bottom w:w="100" w:type="dxa"/>
              <w:right w:w="100" w:type="dxa"/>
            </w:tcMar>
            <w:hideMark/>
          </w:tcPr>
          <w:p w14:paraId="50FDF9CA"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2.250.000 €</w:t>
            </w:r>
          </w:p>
        </w:tc>
      </w:tr>
      <w:tr w:rsidR="00386DE8" w:rsidRPr="00386DE8" w14:paraId="67804FC3" w14:textId="77777777">
        <w:trPr>
          <w:trHeight w:val="500"/>
        </w:trPr>
        <w:tc>
          <w:tcPr>
            <w:tcW w:w="0" w:type="auto"/>
            <w:tcMar>
              <w:top w:w="100" w:type="dxa"/>
              <w:left w:w="100" w:type="dxa"/>
              <w:bottom w:w="100" w:type="dxa"/>
              <w:right w:w="100" w:type="dxa"/>
            </w:tcMar>
            <w:hideMark/>
          </w:tcPr>
          <w:p w14:paraId="3EDF28A8"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50 Γυμνάσια–Λύκεια με κλειστό γυμναστήριο</w:t>
            </w:r>
          </w:p>
        </w:tc>
        <w:tc>
          <w:tcPr>
            <w:tcW w:w="0" w:type="auto"/>
            <w:tcMar>
              <w:top w:w="100" w:type="dxa"/>
              <w:left w:w="100" w:type="dxa"/>
              <w:bottom w:w="100" w:type="dxa"/>
              <w:right w:w="100" w:type="dxa"/>
            </w:tcMar>
            <w:hideMark/>
          </w:tcPr>
          <w:p w14:paraId="122789A1"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50</w:t>
            </w:r>
          </w:p>
        </w:tc>
        <w:tc>
          <w:tcPr>
            <w:tcW w:w="0" w:type="auto"/>
            <w:tcMar>
              <w:top w:w="100" w:type="dxa"/>
              <w:left w:w="100" w:type="dxa"/>
              <w:bottom w:w="100" w:type="dxa"/>
              <w:right w:w="100" w:type="dxa"/>
            </w:tcMar>
            <w:hideMark/>
          </w:tcPr>
          <w:p w14:paraId="11D79BBD"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6.000 €</w:t>
            </w:r>
          </w:p>
        </w:tc>
        <w:tc>
          <w:tcPr>
            <w:tcW w:w="0" w:type="auto"/>
            <w:tcMar>
              <w:top w:w="100" w:type="dxa"/>
              <w:left w:w="100" w:type="dxa"/>
              <w:bottom w:w="100" w:type="dxa"/>
              <w:right w:w="100" w:type="dxa"/>
            </w:tcMar>
            <w:hideMark/>
          </w:tcPr>
          <w:p w14:paraId="177E689F"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300.000 €</w:t>
            </w:r>
          </w:p>
        </w:tc>
      </w:tr>
      <w:tr w:rsidR="00386DE8" w:rsidRPr="00386DE8" w14:paraId="3C97F0D3" w14:textId="77777777">
        <w:trPr>
          <w:trHeight w:val="500"/>
        </w:trPr>
        <w:tc>
          <w:tcPr>
            <w:tcW w:w="0" w:type="auto"/>
            <w:tcMar>
              <w:top w:w="100" w:type="dxa"/>
              <w:left w:w="100" w:type="dxa"/>
              <w:bottom w:w="100" w:type="dxa"/>
              <w:right w:w="100" w:type="dxa"/>
            </w:tcMar>
            <w:hideMark/>
          </w:tcPr>
          <w:p w14:paraId="4080C7ED"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Σύνολο Υποέργου 2</w:t>
            </w:r>
          </w:p>
        </w:tc>
        <w:tc>
          <w:tcPr>
            <w:tcW w:w="0" w:type="auto"/>
            <w:tcMar>
              <w:top w:w="100" w:type="dxa"/>
              <w:left w:w="100" w:type="dxa"/>
              <w:bottom w:w="100" w:type="dxa"/>
              <w:right w:w="100" w:type="dxa"/>
            </w:tcMar>
            <w:hideMark/>
          </w:tcPr>
          <w:p w14:paraId="2782B201"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w:t>
            </w:r>
          </w:p>
        </w:tc>
        <w:tc>
          <w:tcPr>
            <w:tcW w:w="0" w:type="auto"/>
            <w:tcMar>
              <w:top w:w="100" w:type="dxa"/>
              <w:left w:w="100" w:type="dxa"/>
              <w:bottom w:w="100" w:type="dxa"/>
              <w:right w:w="100" w:type="dxa"/>
            </w:tcMar>
            <w:hideMark/>
          </w:tcPr>
          <w:p w14:paraId="5BF3A136"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w:t>
            </w:r>
          </w:p>
        </w:tc>
        <w:tc>
          <w:tcPr>
            <w:tcW w:w="0" w:type="auto"/>
            <w:tcMar>
              <w:top w:w="100" w:type="dxa"/>
              <w:left w:w="100" w:type="dxa"/>
              <w:bottom w:w="100" w:type="dxa"/>
              <w:right w:w="100" w:type="dxa"/>
            </w:tcMar>
            <w:hideMark/>
          </w:tcPr>
          <w:p w14:paraId="2C7C6E15"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7.050.000 €</w:t>
            </w:r>
          </w:p>
        </w:tc>
      </w:tr>
    </w:tbl>
    <w:p w14:paraId="2BFE9649" w14:textId="77777777" w:rsidR="00386DE8" w:rsidRPr="00386DE8" w:rsidRDefault="00386DE8" w:rsidP="00386DE8">
      <w:pPr>
        <w:spacing w:after="0" w:line="240" w:lineRule="auto"/>
        <w:rPr>
          <w:rFonts w:ascii="Times New Roman" w:eastAsia="Times New Roman" w:hAnsi="Times New Roman" w:cs="Times New Roman"/>
          <w:color w:val="000000"/>
          <w:kern w:val="0"/>
          <w:sz w:val="22"/>
          <w:szCs w:val="22"/>
          <w:lang w:eastAsia="en-GB"/>
          <w14:ligatures w14:val="none"/>
        </w:rPr>
      </w:pPr>
    </w:p>
    <w:p w14:paraId="62575A5F" w14:textId="6CA18B47" w:rsidR="00386DE8" w:rsidRPr="00386DE8" w:rsidRDefault="00386DE8" w:rsidP="00532F63">
      <w:pPr>
        <w:spacing w:before="480" w:after="120" w:line="240" w:lineRule="auto"/>
        <w:outlineLvl w:val="0"/>
        <w:rPr>
          <w:rFonts w:ascii="Times New Roman" w:eastAsia="Times New Roman" w:hAnsi="Times New Roman" w:cs="Times New Roman"/>
          <w:b/>
          <w:bCs/>
          <w:color w:val="000000"/>
          <w:kern w:val="36"/>
          <w:sz w:val="22"/>
          <w:szCs w:val="22"/>
          <w:lang w:eastAsia="en-GB"/>
          <w14:ligatures w14:val="none"/>
        </w:rPr>
      </w:pPr>
      <w:r w:rsidRPr="00386DE8">
        <w:rPr>
          <w:rFonts w:ascii="Times New Roman" w:eastAsia="Times New Roman" w:hAnsi="Times New Roman" w:cs="Times New Roman"/>
          <w:color w:val="000000"/>
          <w:kern w:val="36"/>
          <w:sz w:val="22"/>
          <w:szCs w:val="22"/>
          <w:lang w:eastAsia="en-GB"/>
          <w14:ligatures w14:val="none"/>
        </w:rPr>
        <w:t>Πίνακας 2.2</w:t>
      </w:r>
      <w:r w:rsidR="00532F63">
        <w:rPr>
          <w:rFonts w:ascii="Times New Roman" w:eastAsia="Times New Roman" w:hAnsi="Times New Roman" w:cs="Times New Roman"/>
          <w:b/>
          <w:bCs/>
          <w:color w:val="000000"/>
          <w:kern w:val="36"/>
          <w:sz w:val="22"/>
          <w:szCs w:val="22"/>
          <w:lang w:val="el-GR" w:eastAsia="en-GB"/>
          <w14:ligatures w14:val="none"/>
        </w:rPr>
        <w:t xml:space="preserve">: </w:t>
      </w:r>
      <w:r w:rsidRPr="00386DE8">
        <w:rPr>
          <w:rFonts w:ascii="Times New Roman" w:eastAsia="Times New Roman" w:hAnsi="Times New Roman" w:cs="Times New Roman"/>
          <w:color w:val="000000"/>
          <w:kern w:val="0"/>
          <w:sz w:val="22"/>
          <w:szCs w:val="22"/>
          <w:lang w:eastAsia="en-GB"/>
          <w14:ligatures w14:val="none"/>
        </w:rPr>
        <w:t>Αναλυτικό Περιεχόμενο Πακέτου – Μικρά &amp; Μεσαία Δημοτικά (1.500 € ανά σχολείο)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8"/>
        <w:gridCol w:w="3679"/>
        <w:gridCol w:w="946"/>
        <w:gridCol w:w="2507"/>
      </w:tblGrid>
      <w:tr w:rsidR="00386DE8" w:rsidRPr="00386DE8" w14:paraId="38F1BD6E" w14:textId="77777777" w:rsidTr="00532F63">
        <w:trPr>
          <w:trHeight w:val="770"/>
        </w:trPr>
        <w:tc>
          <w:tcPr>
            <w:tcW w:w="0" w:type="auto"/>
            <w:tcMar>
              <w:top w:w="100" w:type="dxa"/>
              <w:left w:w="100" w:type="dxa"/>
              <w:bottom w:w="100" w:type="dxa"/>
              <w:right w:w="100" w:type="dxa"/>
            </w:tcMar>
            <w:hideMark/>
          </w:tcPr>
          <w:p w14:paraId="4C32D4CA" w14:textId="77777777" w:rsidR="00386DE8" w:rsidRPr="00386DE8" w:rsidRDefault="00386DE8" w:rsidP="00386DE8">
            <w:pPr>
              <w:spacing w:before="240" w:after="24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Κατηγορία Εξοπλισμού</w:t>
            </w:r>
          </w:p>
        </w:tc>
        <w:tc>
          <w:tcPr>
            <w:tcW w:w="0" w:type="auto"/>
            <w:tcMar>
              <w:top w:w="100" w:type="dxa"/>
              <w:left w:w="100" w:type="dxa"/>
              <w:bottom w:w="100" w:type="dxa"/>
              <w:right w:w="100" w:type="dxa"/>
            </w:tcMar>
            <w:hideMark/>
          </w:tcPr>
          <w:p w14:paraId="551A20E6" w14:textId="77777777" w:rsidR="00386DE8" w:rsidRPr="00386DE8" w:rsidRDefault="00386DE8" w:rsidP="00386DE8">
            <w:pPr>
              <w:spacing w:before="240" w:after="24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Είδος</w:t>
            </w:r>
          </w:p>
        </w:tc>
        <w:tc>
          <w:tcPr>
            <w:tcW w:w="0" w:type="auto"/>
            <w:tcMar>
              <w:top w:w="100" w:type="dxa"/>
              <w:left w:w="100" w:type="dxa"/>
              <w:bottom w:w="100" w:type="dxa"/>
              <w:right w:w="100" w:type="dxa"/>
            </w:tcMar>
            <w:hideMark/>
          </w:tcPr>
          <w:p w14:paraId="666CF763" w14:textId="77777777" w:rsidR="00386DE8" w:rsidRPr="00386DE8" w:rsidRDefault="00386DE8" w:rsidP="00386DE8">
            <w:pPr>
              <w:spacing w:before="240" w:after="24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Πλήθος</w:t>
            </w:r>
          </w:p>
        </w:tc>
        <w:tc>
          <w:tcPr>
            <w:tcW w:w="0" w:type="auto"/>
            <w:tcMar>
              <w:top w:w="100" w:type="dxa"/>
              <w:left w:w="100" w:type="dxa"/>
              <w:bottom w:w="100" w:type="dxa"/>
              <w:right w:w="100" w:type="dxa"/>
            </w:tcMar>
            <w:hideMark/>
          </w:tcPr>
          <w:p w14:paraId="7D5B7704" w14:textId="77777777" w:rsidR="00386DE8" w:rsidRPr="00386DE8" w:rsidRDefault="00386DE8" w:rsidP="00386DE8">
            <w:pPr>
              <w:spacing w:before="240" w:after="24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Παρατηρήσεις</w:t>
            </w:r>
          </w:p>
        </w:tc>
      </w:tr>
      <w:tr w:rsidR="00386DE8" w:rsidRPr="00386DE8" w14:paraId="3A67E6DB" w14:textId="77777777" w:rsidTr="00532F63">
        <w:trPr>
          <w:trHeight w:val="500"/>
        </w:trPr>
        <w:tc>
          <w:tcPr>
            <w:tcW w:w="0" w:type="auto"/>
            <w:tcMar>
              <w:top w:w="100" w:type="dxa"/>
              <w:left w:w="100" w:type="dxa"/>
              <w:bottom w:w="100" w:type="dxa"/>
              <w:right w:w="100" w:type="dxa"/>
            </w:tcMar>
            <w:hideMark/>
          </w:tcPr>
          <w:p w14:paraId="2CFCEADF"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Μπασκέτα</w:t>
            </w:r>
          </w:p>
        </w:tc>
        <w:tc>
          <w:tcPr>
            <w:tcW w:w="0" w:type="auto"/>
            <w:tcMar>
              <w:top w:w="100" w:type="dxa"/>
              <w:left w:w="100" w:type="dxa"/>
              <w:bottom w:w="100" w:type="dxa"/>
              <w:right w:w="100" w:type="dxa"/>
            </w:tcMar>
            <w:hideMark/>
          </w:tcPr>
          <w:p w14:paraId="7DCB328B"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Πτυσσόμενη 1,4–2,2 m</w:t>
            </w:r>
          </w:p>
        </w:tc>
        <w:tc>
          <w:tcPr>
            <w:tcW w:w="0" w:type="auto"/>
            <w:tcMar>
              <w:top w:w="100" w:type="dxa"/>
              <w:left w:w="100" w:type="dxa"/>
              <w:bottom w:w="100" w:type="dxa"/>
              <w:right w:w="100" w:type="dxa"/>
            </w:tcMar>
            <w:hideMark/>
          </w:tcPr>
          <w:p w14:paraId="775EEDE9"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1</w:t>
            </w:r>
          </w:p>
        </w:tc>
        <w:tc>
          <w:tcPr>
            <w:tcW w:w="0" w:type="auto"/>
            <w:tcMar>
              <w:top w:w="100" w:type="dxa"/>
              <w:left w:w="100" w:type="dxa"/>
              <w:bottom w:w="100" w:type="dxa"/>
              <w:right w:w="100" w:type="dxa"/>
            </w:tcMar>
            <w:hideMark/>
          </w:tcPr>
          <w:p w14:paraId="0FDA07BF"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Φορητή, ασφαλής</w:t>
            </w:r>
          </w:p>
        </w:tc>
      </w:tr>
      <w:tr w:rsidR="00386DE8" w:rsidRPr="00386DE8" w14:paraId="0F980361" w14:textId="77777777" w:rsidTr="00532F63">
        <w:trPr>
          <w:trHeight w:val="770"/>
        </w:trPr>
        <w:tc>
          <w:tcPr>
            <w:tcW w:w="0" w:type="auto"/>
            <w:tcMar>
              <w:top w:w="100" w:type="dxa"/>
              <w:left w:w="100" w:type="dxa"/>
              <w:bottom w:w="100" w:type="dxa"/>
              <w:right w:w="100" w:type="dxa"/>
            </w:tcMar>
            <w:hideMark/>
          </w:tcPr>
          <w:p w14:paraId="3F102970"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Τέρματα</w:t>
            </w:r>
          </w:p>
        </w:tc>
        <w:tc>
          <w:tcPr>
            <w:tcW w:w="0" w:type="auto"/>
            <w:tcMar>
              <w:top w:w="100" w:type="dxa"/>
              <w:left w:w="100" w:type="dxa"/>
              <w:bottom w:w="100" w:type="dxa"/>
              <w:right w:w="100" w:type="dxa"/>
            </w:tcMar>
            <w:hideMark/>
          </w:tcPr>
          <w:p w14:paraId="6A128B45"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Pop-up 1,2×0,8 m</w:t>
            </w:r>
          </w:p>
        </w:tc>
        <w:tc>
          <w:tcPr>
            <w:tcW w:w="0" w:type="auto"/>
            <w:tcMar>
              <w:top w:w="100" w:type="dxa"/>
              <w:left w:w="100" w:type="dxa"/>
              <w:bottom w:w="100" w:type="dxa"/>
              <w:right w:w="100" w:type="dxa"/>
            </w:tcMar>
            <w:hideMark/>
          </w:tcPr>
          <w:p w14:paraId="6475D13F"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1 ζεύγος</w:t>
            </w:r>
          </w:p>
        </w:tc>
        <w:tc>
          <w:tcPr>
            <w:tcW w:w="0" w:type="auto"/>
            <w:tcMar>
              <w:top w:w="100" w:type="dxa"/>
              <w:left w:w="100" w:type="dxa"/>
              <w:bottom w:w="100" w:type="dxa"/>
              <w:right w:w="100" w:type="dxa"/>
            </w:tcMar>
            <w:hideMark/>
          </w:tcPr>
          <w:p w14:paraId="16E94F68"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Ασφαλή, ελαφριά</w:t>
            </w:r>
          </w:p>
        </w:tc>
      </w:tr>
      <w:tr w:rsidR="00386DE8" w:rsidRPr="00386DE8" w14:paraId="7F1FCA37" w14:textId="77777777" w:rsidTr="00532F63">
        <w:trPr>
          <w:trHeight w:val="770"/>
        </w:trPr>
        <w:tc>
          <w:tcPr>
            <w:tcW w:w="0" w:type="auto"/>
            <w:tcMar>
              <w:top w:w="100" w:type="dxa"/>
              <w:left w:w="100" w:type="dxa"/>
              <w:bottom w:w="100" w:type="dxa"/>
              <w:right w:w="100" w:type="dxa"/>
            </w:tcMar>
            <w:hideMark/>
          </w:tcPr>
          <w:p w14:paraId="55C6555D"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Μπάλες</w:t>
            </w:r>
          </w:p>
        </w:tc>
        <w:tc>
          <w:tcPr>
            <w:tcW w:w="0" w:type="auto"/>
            <w:tcMar>
              <w:top w:w="100" w:type="dxa"/>
              <w:left w:w="100" w:type="dxa"/>
              <w:bottom w:w="100" w:type="dxa"/>
              <w:right w:w="100" w:type="dxa"/>
            </w:tcMar>
            <w:hideMark/>
          </w:tcPr>
          <w:p w14:paraId="34C5A24F"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Ποδόσφαιρο, Μπάσκετ, Βόλεϊ, Χάντμπολ</w:t>
            </w:r>
          </w:p>
        </w:tc>
        <w:tc>
          <w:tcPr>
            <w:tcW w:w="0" w:type="auto"/>
            <w:tcMar>
              <w:top w:w="100" w:type="dxa"/>
              <w:left w:w="100" w:type="dxa"/>
              <w:bottom w:w="100" w:type="dxa"/>
              <w:right w:w="100" w:type="dxa"/>
            </w:tcMar>
            <w:hideMark/>
          </w:tcPr>
          <w:p w14:paraId="1CF07C28"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24–32</w:t>
            </w:r>
          </w:p>
        </w:tc>
        <w:tc>
          <w:tcPr>
            <w:tcW w:w="0" w:type="auto"/>
            <w:tcMar>
              <w:top w:w="100" w:type="dxa"/>
              <w:left w:w="100" w:type="dxa"/>
              <w:bottom w:w="100" w:type="dxa"/>
              <w:right w:w="100" w:type="dxa"/>
            </w:tcMar>
            <w:hideMark/>
          </w:tcPr>
          <w:p w14:paraId="50D7BAA2"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Μαλακές &amp; standard</w:t>
            </w:r>
          </w:p>
        </w:tc>
      </w:tr>
      <w:tr w:rsidR="00386DE8" w:rsidRPr="00386DE8" w14:paraId="0963ABA4" w14:textId="77777777" w:rsidTr="00532F63">
        <w:trPr>
          <w:trHeight w:val="770"/>
        </w:trPr>
        <w:tc>
          <w:tcPr>
            <w:tcW w:w="0" w:type="auto"/>
            <w:tcMar>
              <w:top w:w="100" w:type="dxa"/>
              <w:left w:w="100" w:type="dxa"/>
              <w:bottom w:w="100" w:type="dxa"/>
              <w:right w:w="100" w:type="dxa"/>
            </w:tcMar>
            <w:hideMark/>
          </w:tcPr>
          <w:p w14:paraId="019D995E"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Badminton</w:t>
            </w:r>
          </w:p>
        </w:tc>
        <w:tc>
          <w:tcPr>
            <w:tcW w:w="0" w:type="auto"/>
            <w:tcMar>
              <w:top w:w="100" w:type="dxa"/>
              <w:left w:w="100" w:type="dxa"/>
              <w:bottom w:w="100" w:type="dxa"/>
              <w:right w:w="100" w:type="dxa"/>
            </w:tcMar>
            <w:hideMark/>
          </w:tcPr>
          <w:p w14:paraId="16116885"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Ρακέτες + φιλέ</w:t>
            </w:r>
          </w:p>
        </w:tc>
        <w:tc>
          <w:tcPr>
            <w:tcW w:w="0" w:type="auto"/>
            <w:tcMar>
              <w:top w:w="100" w:type="dxa"/>
              <w:left w:w="100" w:type="dxa"/>
              <w:bottom w:w="100" w:type="dxa"/>
              <w:right w:w="100" w:type="dxa"/>
            </w:tcMar>
            <w:hideMark/>
          </w:tcPr>
          <w:p w14:paraId="34E360BA"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1 σετ</w:t>
            </w:r>
          </w:p>
        </w:tc>
        <w:tc>
          <w:tcPr>
            <w:tcW w:w="0" w:type="auto"/>
            <w:tcMar>
              <w:top w:w="100" w:type="dxa"/>
              <w:left w:w="100" w:type="dxa"/>
              <w:bottom w:w="100" w:type="dxa"/>
              <w:right w:w="100" w:type="dxa"/>
            </w:tcMar>
            <w:hideMark/>
          </w:tcPr>
          <w:p w14:paraId="12029D92"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Εσωτερικού/εξωτερικού</w:t>
            </w:r>
          </w:p>
        </w:tc>
      </w:tr>
      <w:tr w:rsidR="00386DE8" w:rsidRPr="00386DE8" w14:paraId="50693104" w14:textId="77777777" w:rsidTr="00532F63">
        <w:trPr>
          <w:trHeight w:val="770"/>
        </w:trPr>
        <w:tc>
          <w:tcPr>
            <w:tcW w:w="0" w:type="auto"/>
            <w:tcMar>
              <w:top w:w="100" w:type="dxa"/>
              <w:left w:w="100" w:type="dxa"/>
              <w:bottom w:w="100" w:type="dxa"/>
              <w:right w:w="100" w:type="dxa"/>
            </w:tcMar>
            <w:hideMark/>
          </w:tcPr>
          <w:p w14:paraId="4FBC7A3F"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Κινητικότητα</w:t>
            </w:r>
          </w:p>
        </w:tc>
        <w:tc>
          <w:tcPr>
            <w:tcW w:w="0" w:type="auto"/>
            <w:tcMar>
              <w:top w:w="100" w:type="dxa"/>
              <w:left w:w="100" w:type="dxa"/>
              <w:bottom w:w="100" w:type="dxa"/>
              <w:right w:w="100" w:type="dxa"/>
            </w:tcMar>
            <w:hideMark/>
          </w:tcPr>
          <w:p w14:paraId="0CAAA5E8"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Κώνοι, στεφάνια, εμπόδια, σκαλάκι</w:t>
            </w:r>
          </w:p>
        </w:tc>
        <w:tc>
          <w:tcPr>
            <w:tcW w:w="0" w:type="auto"/>
            <w:tcMar>
              <w:top w:w="100" w:type="dxa"/>
              <w:left w:w="100" w:type="dxa"/>
              <w:bottom w:w="100" w:type="dxa"/>
              <w:right w:w="100" w:type="dxa"/>
            </w:tcMar>
            <w:hideMark/>
          </w:tcPr>
          <w:p w14:paraId="09AB7D71"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Σετ</w:t>
            </w:r>
          </w:p>
        </w:tc>
        <w:tc>
          <w:tcPr>
            <w:tcW w:w="0" w:type="auto"/>
            <w:tcMar>
              <w:top w:w="100" w:type="dxa"/>
              <w:left w:w="100" w:type="dxa"/>
              <w:bottom w:w="100" w:type="dxa"/>
              <w:right w:w="100" w:type="dxa"/>
            </w:tcMar>
            <w:hideMark/>
          </w:tcPr>
          <w:p w14:paraId="12F80875"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Για ηλικίες 6–12</w:t>
            </w:r>
          </w:p>
        </w:tc>
      </w:tr>
      <w:tr w:rsidR="00386DE8" w:rsidRPr="00386DE8" w14:paraId="58807BFC" w14:textId="77777777" w:rsidTr="00532F63">
        <w:trPr>
          <w:trHeight w:val="500"/>
        </w:trPr>
        <w:tc>
          <w:tcPr>
            <w:tcW w:w="0" w:type="auto"/>
            <w:tcMar>
              <w:top w:w="100" w:type="dxa"/>
              <w:left w:w="100" w:type="dxa"/>
              <w:bottom w:w="100" w:type="dxa"/>
              <w:right w:w="100" w:type="dxa"/>
            </w:tcMar>
            <w:hideMark/>
          </w:tcPr>
          <w:p w14:paraId="6E8A4F5A"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Ευεξία</w:t>
            </w:r>
          </w:p>
        </w:tc>
        <w:tc>
          <w:tcPr>
            <w:tcW w:w="0" w:type="auto"/>
            <w:tcMar>
              <w:top w:w="100" w:type="dxa"/>
              <w:left w:w="100" w:type="dxa"/>
              <w:bottom w:w="100" w:type="dxa"/>
              <w:right w:w="100" w:type="dxa"/>
            </w:tcMar>
            <w:hideMark/>
          </w:tcPr>
          <w:p w14:paraId="4B1314EC"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Στρώματα, λάστιχα, mini bands</w:t>
            </w:r>
          </w:p>
        </w:tc>
        <w:tc>
          <w:tcPr>
            <w:tcW w:w="0" w:type="auto"/>
            <w:tcMar>
              <w:top w:w="100" w:type="dxa"/>
              <w:left w:w="100" w:type="dxa"/>
              <w:bottom w:w="100" w:type="dxa"/>
              <w:right w:w="100" w:type="dxa"/>
            </w:tcMar>
            <w:hideMark/>
          </w:tcPr>
          <w:p w14:paraId="36168ADC"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Σετ</w:t>
            </w:r>
          </w:p>
        </w:tc>
        <w:tc>
          <w:tcPr>
            <w:tcW w:w="0" w:type="auto"/>
            <w:tcMar>
              <w:top w:w="100" w:type="dxa"/>
              <w:left w:w="100" w:type="dxa"/>
              <w:bottom w:w="100" w:type="dxa"/>
              <w:right w:w="100" w:type="dxa"/>
            </w:tcMar>
            <w:hideMark/>
          </w:tcPr>
          <w:p w14:paraId="19D9EDB2"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8–12 στρώματα</w:t>
            </w:r>
          </w:p>
        </w:tc>
      </w:tr>
      <w:tr w:rsidR="00386DE8" w:rsidRPr="00386DE8" w14:paraId="5EE879DA" w14:textId="77777777" w:rsidTr="00532F63">
        <w:trPr>
          <w:trHeight w:val="770"/>
        </w:trPr>
        <w:tc>
          <w:tcPr>
            <w:tcW w:w="0" w:type="auto"/>
            <w:tcMar>
              <w:top w:w="100" w:type="dxa"/>
              <w:left w:w="100" w:type="dxa"/>
              <w:bottom w:w="100" w:type="dxa"/>
              <w:right w:w="100" w:type="dxa"/>
            </w:tcMar>
            <w:hideMark/>
          </w:tcPr>
          <w:p w14:paraId="542166D6"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Safety soft</w:t>
            </w:r>
          </w:p>
        </w:tc>
        <w:tc>
          <w:tcPr>
            <w:tcW w:w="0" w:type="auto"/>
            <w:tcMar>
              <w:top w:w="100" w:type="dxa"/>
              <w:left w:w="100" w:type="dxa"/>
              <w:bottom w:w="100" w:type="dxa"/>
              <w:right w:w="100" w:type="dxa"/>
            </w:tcMar>
            <w:hideMark/>
          </w:tcPr>
          <w:p w14:paraId="2072F5FD"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Soft balls</w:t>
            </w:r>
          </w:p>
        </w:tc>
        <w:tc>
          <w:tcPr>
            <w:tcW w:w="0" w:type="auto"/>
            <w:tcMar>
              <w:top w:w="100" w:type="dxa"/>
              <w:left w:w="100" w:type="dxa"/>
              <w:bottom w:w="100" w:type="dxa"/>
              <w:right w:w="100" w:type="dxa"/>
            </w:tcMar>
            <w:hideMark/>
          </w:tcPr>
          <w:p w14:paraId="7553A101"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4–6</w:t>
            </w:r>
          </w:p>
        </w:tc>
        <w:tc>
          <w:tcPr>
            <w:tcW w:w="0" w:type="auto"/>
            <w:tcMar>
              <w:top w:w="100" w:type="dxa"/>
              <w:left w:w="100" w:type="dxa"/>
              <w:bottom w:w="100" w:type="dxa"/>
              <w:right w:w="100" w:type="dxa"/>
            </w:tcMar>
            <w:hideMark/>
          </w:tcPr>
          <w:p w14:paraId="2454A91D"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Ασφαλείς δραστηριότητες</w:t>
            </w:r>
          </w:p>
        </w:tc>
      </w:tr>
      <w:tr w:rsidR="00386DE8" w:rsidRPr="00386DE8" w14:paraId="5FB79FBE" w14:textId="77777777" w:rsidTr="00532F63">
        <w:trPr>
          <w:trHeight w:val="500"/>
        </w:trPr>
        <w:tc>
          <w:tcPr>
            <w:tcW w:w="0" w:type="auto"/>
            <w:tcMar>
              <w:top w:w="100" w:type="dxa"/>
              <w:left w:w="100" w:type="dxa"/>
              <w:bottom w:w="100" w:type="dxa"/>
              <w:right w:w="100" w:type="dxa"/>
            </w:tcMar>
            <w:hideMark/>
          </w:tcPr>
          <w:p w14:paraId="17978281"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lastRenderedPageBreak/>
              <w:t>Αποθήκευση</w:t>
            </w:r>
          </w:p>
        </w:tc>
        <w:tc>
          <w:tcPr>
            <w:tcW w:w="0" w:type="auto"/>
            <w:tcMar>
              <w:top w:w="100" w:type="dxa"/>
              <w:left w:w="100" w:type="dxa"/>
              <w:bottom w:w="100" w:type="dxa"/>
              <w:right w:w="100" w:type="dxa"/>
            </w:tcMar>
            <w:hideMark/>
          </w:tcPr>
          <w:p w14:paraId="2A764E54"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Καλάθια, δίχτυα, τρόμπες</w:t>
            </w:r>
          </w:p>
        </w:tc>
        <w:tc>
          <w:tcPr>
            <w:tcW w:w="0" w:type="auto"/>
            <w:tcMar>
              <w:top w:w="100" w:type="dxa"/>
              <w:left w:w="100" w:type="dxa"/>
              <w:bottom w:w="100" w:type="dxa"/>
              <w:right w:w="100" w:type="dxa"/>
            </w:tcMar>
            <w:hideMark/>
          </w:tcPr>
          <w:p w14:paraId="17A7C097"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Σετ</w:t>
            </w:r>
          </w:p>
        </w:tc>
        <w:tc>
          <w:tcPr>
            <w:tcW w:w="0" w:type="auto"/>
            <w:tcMar>
              <w:top w:w="100" w:type="dxa"/>
              <w:left w:w="100" w:type="dxa"/>
              <w:bottom w:w="100" w:type="dxa"/>
              <w:right w:w="100" w:type="dxa"/>
            </w:tcMar>
            <w:hideMark/>
          </w:tcPr>
          <w:p w14:paraId="19940CB1"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Μικρός όγκος</w:t>
            </w:r>
          </w:p>
        </w:tc>
      </w:tr>
    </w:tbl>
    <w:p w14:paraId="227813C4" w14:textId="77777777" w:rsidR="00386DE8" w:rsidRPr="00386DE8" w:rsidRDefault="008C77B4" w:rsidP="00386DE8">
      <w:pPr>
        <w:spacing w:after="0" w:line="240" w:lineRule="auto"/>
        <w:rPr>
          <w:rFonts w:ascii="Times New Roman" w:eastAsia="Times New Roman" w:hAnsi="Times New Roman" w:cs="Times New Roman"/>
          <w:color w:val="000000"/>
          <w:kern w:val="0"/>
          <w:sz w:val="22"/>
          <w:szCs w:val="22"/>
          <w:lang w:eastAsia="en-GB"/>
          <w14:ligatures w14:val="none"/>
        </w:rPr>
      </w:pPr>
      <w:r w:rsidRPr="00F4440A">
        <w:rPr>
          <w:rFonts w:ascii="Times New Roman" w:eastAsia="Times New Roman" w:hAnsi="Times New Roman" w:cs="Times New Roman"/>
          <w:noProof/>
          <w:color w:val="000000"/>
          <w:kern w:val="0"/>
          <w:sz w:val="22"/>
          <w:szCs w:val="22"/>
          <w:lang w:eastAsia="en-GB"/>
        </w:rPr>
        <w:pict w14:anchorId="4EB63F4E">
          <v:rect id="_x0000_i1029" alt="" style="width:451.3pt;height:.05pt;mso-width-percent:0;mso-height-percent:0;mso-width-percent:0;mso-height-percent:0" o:hralign="center" o:hrstd="t" o:hr="t" fillcolor="#a0a0a0" stroked="f"/>
        </w:pict>
      </w:r>
    </w:p>
    <w:p w14:paraId="1F714B75" w14:textId="3798CC02" w:rsidR="00386DE8" w:rsidRDefault="00386DE8" w:rsidP="00532F63">
      <w:pPr>
        <w:spacing w:before="480" w:after="120" w:line="240" w:lineRule="auto"/>
        <w:outlineLvl w:val="0"/>
        <w:rPr>
          <w:rFonts w:ascii="Times New Roman" w:eastAsia="Times New Roman" w:hAnsi="Times New Roman" w:cs="Times New Roman"/>
          <w:color w:val="000000"/>
          <w:kern w:val="0"/>
          <w:sz w:val="22"/>
          <w:szCs w:val="22"/>
          <w:lang w:val="el-GR" w:eastAsia="en-GB"/>
          <w14:ligatures w14:val="none"/>
        </w:rPr>
      </w:pPr>
      <w:r w:rsidRPr="00386DE8">
        <w:rPr>
          <w:rFonts w:ascii="Times New Roman" w:eastAsia="Times New Roman" w:hAnsi="Times New Roman" w:cs="Times New Roman"/>
          <w:color w:val="000000"/>
          <w:kern w:val="36"/>
          <w:sz w:val="22"/>
          <w:szCs w:val="22"/>
          <w:lang w:eastAsia="en-GB"/>
          <w14:ligatures w14:val="none"/>
        </w:rPr>
        <w:t>Πίνακας 2.3</w:t>
      </w:r>
      <w:r w:rsidR="00532F63">
        <w:rPr>
          <w:rFonts w:ascii="Times New Roman" w:eastAsia="Times New Roman" w:hAnsi="Times New Roman" w:cs="Times New Roman"/>
          <w:b/>
          <w:bCs/>
          <w:color w:val="000000"/>
          <w:kern w:val="36"/>
          <w:sz w:val="22"/>
          <w:szCs w:val="22"/>
          <w:lang w:val="el-GR" w:eastAsia="en-GB"/>
          <w14:ligatures w14:val="none"/>
        </w:rPr>
        <w:t xml:space="preserve"> </w:t>
      </w:r>
      <w:r w:rsidRPr="00386DE8">
        <w:rPr>
          <w:rFonts w:ascii="Times New Roman" w:eastAsia="Times New Roman" w:hAnsi="Times New Roman" w:cs="Times New Roman"/>
          <w:color w:val="000000"/>
          <w:kern w:val="0"/>
          <w:sz w:val="22"/>
          <w:szCs w:val="22"/>
          <w:lang w:eastAsia="en-GB"/>
          <w14:ligatures w14:val="none"/>
        </w:rPr>
        <w:t>Αναλυτικό Περιεχόμενο Πακέτου – Μεγάλα Δημοτικά &amp; Γυμνάσια (1.500 € ανά σχολείο)</w:t>
      </w:r>
    </w:p>
    <w:p w14:paraId="0C63A360" w14:textId="77777777" w:rsidR="00532F63" w:rsidRPr="00386DE8" w:rsidRDefault="00532F63" w:rsidP="00532F63">
      <w:pPr>
        <w:spacing w:before="480" w:after="120" w:line="240" w:lineRule="auto"/>
        <w:outlineLvl w:val="0"/>
        <w:rPr>
          <w:rFonts w:ascii="Times New Roman" w:eastAsia="Times New Roman" w:hAnsi="Times New Roman" w:cs="Times New Roman"/>
          <w:b/>
          <w:bCs/>
          <w:color w:val="000000"/>
          <w:kern w:val="36"/>
          <w:sz w:val="22"/>
          <w:szCs w:val="22"/>
          <w:lang w:val="el-GR"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7"/>
        <w:gridCol w:w="2879"/>
        <w:gridCol w:w="1439"/>
        <w:gridCol w:w="3402"/>
      </w:tblGrid>
      <w:tr w:rsidR="00386DE8" w:rsidRPr="00386DE8" w14:paraId="60F3190E" w14:textId="77777777" w:rsidTr="00532F63">
        <w:trPr>
          <w:trHeight w:val="500"/>
        </w:trPr>
        <w:tc>
          <w:tcPr>
            <w:tcW w:w="0" w:type="auto"/>
            <w:shd w:val="clear" w:color="auto" w:fill="D1D1D1" w:themeFill="background2" w:themeFillShade="E6"/>
            <w:tcMar>
              <w:top w:w="100" w:type="dxa"/>
              <w:left w:w="100" w:type="dxa"/>
              <w:bottom w:w="100" w:type="dxa"/>
              <w:right w:w="100" w:type="dxa"/>
            </w:tcMar>
            <w:hideMark/>
          </w:tcPr>
          <w:p w14:paraId="58688B50" w14:textId="77777777" w:rsidR="00386DE8" w:rsidRPr="00386DE8" w:rsidRDefault="00386DE8" w:rsidP="00386DE8">
            <w:pPr>
              <w:spacing w:before="240" w:after="240" w:line="240" w:lineRule="auto"/>
              <w:jc w:val="center"/>
              <w:rPr>
                <w:rFonts w:ascii="Times New Roman" w:eastAsia="Times New Roman" w:hAnsi="Times New Roman" w:cs="Times New Roman"/>
                <w:b/>
                <w:bCs/>
                <w:kern w:val="0"/>
                <w:sz w:val="22"/>
                <w:szCs w:val="22"/>
                <w:lang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Κατηγορία</w:t>
            </w:r>
          </w:p>
        </w:tc>
        <w:tc>
          <w:tcPr>
            <w:tcW w:w="0" w:type="auto"/>
            <w:shd w:val="clear" w:color="auto" w:fill="D1D1D1" w:themeFill="background2" w:themeFillShade="E6"/>
            <w:tcMar>
              <w:top w:w="100" w:type="dxa"/>
              <w:left w:w="100" w:type="dxa"/>
              <w:bottom w:w="100" w:type="dxa"/>
              <w:right w:w="100" w:type="dxa"/>
            </w:tcMar>
            <w:hideMark/>
          </w:tcPr>
          <w:p w14:paraId="3DB564AA" w14:textId="77777777" w:rsidR="00386DE8" w:rsidRPr="00386DE8" w:rsidRDefault="00386DE8" w:rsidP="00386DE8">
            <w:pPr>
              <w:spacing w:before="240" w:after="240" w:line="240" w:lineRule="auto"/>
              <w:jc w:val="center"/>
              <w:rPr>
                <w:rFonts w:ascii="Times New Roman" w:eastAsia="Times New Roman" w:hAnsi="Times New Roman" w:cs="Times New Roman"/>
                <w:b/>
                <w:bCs/>
                <w:kern w:val="0"/>
                <w:sz w:val="22"/>
                <w:szCs w:val="22"/>
                <w:lang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Είδος</w:t>
            </w:r>
          </w:p>
        </w:tc>
        <w:tc>
          <w:tcPr>
            <w:tcW w:w="1439" w:type="dxa"/>
            <w:shd w:val="clear" w:color="auto" w:fill="D1D1D1" w:themeFill="background2" w:themeFillShade="E6"/>
            <w:tcMar>
              <w:top w:w="100" w:type="dxa"/>
              <w:left w:w="100" w:type="dxa"/>
              <w:bottom w:w="100" w:type="dxa"/>
              <w:right w:w="100" w:type="dxa"/>
            </w:tcMar>
            <w:hideMark/>
          </w:tcPr>
          <w:p w14:paraId="72E3971C" w14:textId="77777777" w:rsidR="00386DE8" w:rsidRPr="00386DE8" w:rsidRDefault="00386DE8" w:rsidP="00386DE8">
            <w:pPr>
              <w:spacing w:before="240" w:after="240" w:line="240" w:lineRule="auto"/>
              <w:jc w:val="center"/>
              <w:rPr>
                <w:rFonts w:ascii="Times New Roman" w:eastAsia="Times New Roman" w:hAnsi="Times New Roman" w:cs="Times New Roman"/>
                <w:b/>
                <w:bCs/>
                <w:kern w:val="0"/>
                <w:sz w:val="22"/>
                <w:szCs w:val="22"/>
                <w:lang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Πλήθος</w:t>
            </w:r>
          </w:p>
        </w:tc>
        <w:tc>
          <w:tcPr>
            <w:tcW w:w="3402" w:type="dxa"/>
            <w:shd w:val="clear" w:color="auto" w:fill="D1D1D1" w:themeFill="background2" w:themeFillShade="E6"/>
            <w:tcMar>
              <w:top w:w="100" w:type="dxa"/>
              <w:left w:w="100" w:type="dxa"/>
              <w:bottom w:w="100" w:type="dxa"/>
              <w:right w:w="100" w:type="dxa"/>
            </w:tcMar>
            <w:hideMark/>
          </w:tcPr>
          <w:p w14:paraId="202906B5" w14:textId="77777777" w:rsidR="00386DE8" w:rsidRPr="00386DE8" w:rsidRDefault="00386DE8" w:rsidP="00386DE8">
            <w:pPr>
              <w:spacing w:before="240" w:after="240" w:line="240" w:lineRule="auto"/>
              <w:jc w:val="center"/>
              <w:rPr>
                <w:rFonts w:ascii="Times New Roman" w:eastAsia="Times New Roman" w:hAnsi="Times New Roman" w:cs="Times New Roman"/>
                <w:b/>
                <w:bCs/>
                <w:kern w:val="0"/>
                <w:sz w:val="22"/>
                <w:szCs w:val="22"/>
                <w:lang w:eastAsia="en-GB"/>
                <w14:ligatures w14:val="none"/>
              </w:rPr>
            </w:pPr>
            <w:r w:rsidRPr="00386DE8">
              <w:rPr>
                <w:rFonts w:ascii="Times New Roman" w:eastAsia="Times New Roman" w:hAnsi="Times New Roman" w:cs="Times New Roman"/>
                <w:b/>
                <w:bCs/>
                <w:color w:val="000000"/>
                <w:kern w:val="0"/>
                <w:sz w:val="22"/>
                <w:szCs w:val="22"/>
                <w:lang w:eastAsia="en-GB"/>
                <w14:ligatures w14:val="none"/>
              </w:rPr>
              <w:t>Παρατηρήσεις</w:t>
            </w:r>
          </w:p>
        </w:tc>
      </w:tr>
      <w:tr w:rsidR="00386DE8" w:rsidRPr="00386DE8" w14:paraId="535C88F3" w14:textId="77777777" w:rsidTr="00532F63">
        <w:trPr>
          <w:trHeight w:val="500"/>
        </w:trPr>
        <w:tc>
          <w:tcPr>
            <w:tcW w:w="0" w:type="auto"/>
            <w:tcMar>
              <w:top w:w="100" w:type="dxa"/>
              <w:left w:w="100" w:type="dxa"/>
              <w:bottom w:w="100" w:type="dxa"/>
              <w:right w:w="100" w:type="dxa"/>
            </w:tcMar>
            <w:hideMark/>
          </w:tcPr>
          <w:p w14:paraId="69151CFA"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Μπασκέτα</w:t>
            </w:r>
          </w:p>
        </w:tc>
        <w:tc>
          <w:tcPr>
            <w:tcW w:w="0" w:type="auto"/>
            <w:tcMar>
              <w:top w:w="100" w:type="dxa"/>
              <w:left w:w="100" w:type="dxa"/>
              <w:bottom w:w="100" w:type="dxa"/>
              <w:right w:w="100" w:type="dxa"/>
            </w:tcMar>
            <w:hideMark/>
          </w:tcPr>
          <w:p w14:paraId="6A059C6D"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Πτυσσόμενη 1,8–3,0 m</w:t>
            </w:r>
          </w:p>
        </w:tc>
        <w:tc>
          <w:tcPr>
            <w:tcW w:w="1439" w:type="dxa"/>
            <w:tcMar>
              <w:top w:w="100" w:type="dxa"/>
              <w:left w:w="100" w:type="dxa"/>
              <w:bottom w:w="100" w:type="dxa"/>
              <w:right w:w="100" w:type="dxa"/>
            </w:tcMar>
            <w:hideMark/>
          </w:tcPr>
          <w:p w14:paraId="744EFA3B"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1</w:t>
            </w:r>
          </w:p>
        </w:tc>
        <w:tc>
          <w:tcPr>
            <w:tcW w:w="3402" w:type="dxa"/>
            <w:tcMar>
              <w:top w:w="100" w:type="dxa"/>
              <w:left w:w="100" w:type="dxa"/>
              <w:bottom w:w="100" w:type="dxa"/>
              <w:right w:w="100" w:type="dxa"/>
            </w:tcMar>
            <w:hideMark/>
          </w:tcPr>
          <w:p w14:paraId="14E29436"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Φορητή, ρυθμιζόμενη</w:t>
            </w:r>
          </w:p>
        </w:tc>
      </w:tr>
      <w:tr w:rsidR="00386DE8" w:rsidRPr="00386DE8" w14:paraId="2CB09FE6" w14:textId="77777777" w:rsidTr="00532F63">
        <w:trPr>
          <w:trHeight w:val="500"/>
        </w:trPr>
        <w:tc>
          <w:tcPr>
            <w:tcW w:w="0" w:type="auto"/>
            <w:tcMar>
              <w:top w:w="100" w:type="dxa"/>
              <w:left w:w="100" w:type="dxa"/>
              <w:bottom w:w="100" w:type="dxa"/>
              <w:right w:w="100" w:type="dxa"/>
            </w:tcMar>
            <w:hideMark/>
          </w:tcPr>
          <w:p w14:paraId="1FFEA7FF"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Τέρματα</w:t>
            </w:r>
          </w:p>
        </w:tc>
        <w:tc>
          <w:tcPr>
            <w:tcW w:w="0" w:type="auto"/>
            <w:tcMar>
              <w:top w:w="100" w:type="dxa"/>
              <w:left w:w="100" w:type="dxa"/>
              <w:bottom w:w="100" w:type="dxa"/>
              <w:right w:w="100" w:type="dxa"/>
            </w:tcMar>
            <w:hideMark/>
          </w:tcPr>
          <w:p w14:paraId="077FB3B0"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Pop-up 1,5×1 m</w:t>
            </w:r>
          </w:p>
        </w:tc>
        <w:tc>
          <w:tcPr>
            <w:tcW w:w="1439" w:type="dxa"/>
            <w:tcMar>
              <w:top w:w="100" w:type="dxa"/>
              <w:left w:w="100" w:type="dxa"/>
              <w:bottom w:w="100" w:type="dxa"/>
              <w:right w:w="100" w:type="dxa"/>
            </w:tcMar>
            <w:hideMark/>
          </w:tcPr>
          <w:p w14:paraId="491D1671"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1–2 ζεύγη</w:t>
            </w:r>
          </w:p>
        </w:tc>
        <w:tc>
          <w:tcPr>
            <w:tcW w:w="3402" w:type="dxa"/>
            <w:tcMar>
              <w:top w:w="100" w:type="dxa"/>
              <w:left w:w="100" w:type="dxa"/>
              <w:bottom w:w="100" w:type="dxa"/>
              <w:right w:w="100" w:type="dxa"/>
            </w:tcMar>
            <w:hideMark/>
          </w:tcPr>
          <w:p w14:paraId="7BF2CD08"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Ανάλογα τη δυναμικότητα</w:t>
            </w:r>
          </w:p>
        </w:tc>
      </w:tr>
      <w:tr w:rsidR="00386DE8" w:rsidRPr="00386DE8" w14:paraId="793B412C" w14:textId="77777777" w:rsidTr="00532F63">
        <w:trPr>
          <w:trHeight w:val="500"/>
        </w:trPr>
        <w:tc>
          <w:tcPr>
            <w:tcW w:w="0" w:type="auto"/>
            <w:tcMar>
              <w:top w:w="100" w:type="dxa"/>
              <w:left w:w="100" w:type="dxa"/>
              <w:bottom w:w="100" w:type="dxa"/>
              <w:right w:w="100" w:type="dxa"/>
            </w:tcMar>
            <w:hideMark/>
          </w:tcPr>
          <w:p w14:paraId="0EF2F4ED"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Μπάλες</w:t>
            </w:r>
          </w:p>
        </w:tc>
        <w:tc>
          <w:tcPr>
            <w:tcW w:w="0" w:type="auto"/>
            <w:tcMar>
              <w:top w:w="100" w:type="dxa"/>
              <w:left w:w="100" w:type="dxa"/>
              <w:bottom w:w="100" w:type="dxa"/>
              <w:right w:w="100" w:type="dxa"/>
            </w:tcMar>
            <w:hideMark/>
          </w:tcPr>
          <w:p w14:paraId="19AAEEAF"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4 αθλήματα × 8–10</w:t>
            </w:r>
          </w:p>
        </w:tc>
        <w:tc>
          <w:tcPr>
            <w:tcW w:w="1439" w:type="dxa"/>
            <w:tcMar>
              <w:top w:w="100" w:type="dxa"/>
              <w:left w:w="100" w:type="dxa"/>
              <w:bottom w:w="100" w:type="dxa"/>
              <w:right w:w="100" w:type="dxa"/>
            </w:tcMar>
            <w:hideMark/>
          </w:tcPr>
          <w:p w14:paraId="4D936718"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32–40</w:t>
            </w:r>
          </w:p>
        </w:tc>
        <w:tc>
          <w:tcPr>
            <w:tcW w:w="3402" w:type="dxa"/>
            <w:tcMar>
              <w:top w:w="100" w:type="dxa"/>
              <w:left w:w="100" w:type="dxa"/>
              <w:bottom w:w="100" w:type="dxa"/>
              <w:right w:w="100" w:type="dxa"/>
            </w:tcMar>
            <w:hideMark/>
          </w:tcPr>
          <w:p w14:paraId="2AE6F46A"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Standard &amp; soft</w:t>
            </w:r>
          </w:p>
        </w:tc>
      </w:tr>
      <w:tr w:rsidR="00386DE8" w:rsidRPr="00386DE8" w14:paraId="11AD3437" w14:textId="77777777" w:rsidTr="00532F63">
        <w:trPr>
          <w:trHeight w:val="500"/>
        </w:trPr>
        <w:tc>
          <w:tcPr>
            <w:tcW w:w="0" w:type="auto"/>
            <w:tcMar>
              <w:top w:w="100" w:type="dxa"/>
              <w:left w:w="100" w:type="dxa"/>
              <w:bottom w:w="100" w:type="dxa"/>
              <w:right w:w="100" w:type="dxa"/>
            </w:tcMar>
            <w:hideMark/>
          </w:tcPr>
          <w:p w14:paraId="71403DCD"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Φιλέ</w:t>
            </w:r>
          </w:p>
        </w:tc>
        <w:tc>
          <w:tcPr>
            <w:tcW w:w="0" w:type="auto"/>
            <w:tcMar>
              <w:top w:w="100" w:type="dxa"/>
              <w:left w:w="100" w:type="dxa"/>
              <w:bottom w:w="100" w:type="dxa"/>
              <w:right w:w="100" w:type="dxa"/>
            </w:tcMar>
            <w:hideMark/>
          </w:tcPr>
          <w:p w14:paraId="488FD53D"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Βόλεϊ</w:t>
            </w:r>
          </w:p>
        </w:tc>
        <w:tc>
          <w:tcPr>
            <w:tcW w:w="1439" w:type="dxa"/>
            <w:tcMar>
              <w:top w:w="100" w:type="dxa"/>
              <w:left w:w="100" w:type="dxa"/>
              <w:bottom w:w="100" w:type="dxa"/>
              <w:right w:w="100" w:type="dxa"/>
            </w:tcMar>
            <w:hideMark/>
          </w:tcPr>
          <w:p w14:paraId="50F45110"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1–2</w:t>
            </w:r>
          </w:p>
        </w:tc>
        <w:tc>
          <w:tcPr>
            <w:tcW w:w="3402" w:type="dxa"/>
            <w:tcMar>
              <w:top w:w="100" w:type="dxa"/>
              <w:left w:w="100" w:type="dxa"/>
              <w:bottom w:w="100" w:type="dxa"/>
              <w:right w:w="100" w:type="dxa"/>
            </w:tcMar>
            <w:hideMark/>
          </w:tcPr>
          <w:p w14:paraId="47D6ACBA"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Πτυσσόμενο</w:t>
            </w:r>
          </w:p>
        </w:tc>
      </w:tr>
      <w:tr w:rsidR="00386DE8" w:rsidRPr="00386DE8" w14:paraId="5DE954B5" w14:textId="77777777" w:rsidTr="00532F63">
        <w:trPr>
          <w:trHeight w:val="500"/>
        </w:trPr>
        <w:tc>
          <w:tcPr>
            <w:tcW w:w="0" w:type="auto"/>
            <w:tcMar>
              <w:top w:w="100" w:type="dxa"/>
              <w:left w:w="100" w:type="dxa"/>
              <w:bottom w:w="100" w:type="dxa"/>
              <w:right w:w="100" w:type="dxa"/>
            </w:tcMar>
            <w:hideMark/>
          </w:tcPr>
          <w:p w14:paraId="3CB8D0E3"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Badminton</w:t>
            </w:r>
          </w:p>
        </w:tc>
        <w:tc>
          <w:tcPr>
            <w:tcW w:w="0" w:type="auto"/>
            <w:tcMar>
              <w:top w:w="100" w:type="dxa"/>
              <w:left w:w="100" w:type="dxa"/>
              <w:bottom w:w="100" w:type="dxa"/>
              <w:right w:w="100" w:type="dxa"/>
            </w:tcMar>
            <w:hideMark/>
          </w:tcPr>
          <w:p w14:paraId="19326311"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4 ρακέτες + 1 φιλέ</w:t>
            </w:r>
          </w:p>
        </w:tc>
        <w:tc>
          <w:tcPr>
            <w:tcW w:w="1439" w:type="dxa"/>
            <w:tcMar>
              <w:top w:w="100" w:type="dxa"/>
              <w:left w:w="100" w:type="dxa"/>
              <w:bottom w:w="100" w:type="dxa"/>
              <w:right w:w="100" w:type="dxa"/>
            </w:tcMar>
            <w:hideMark/>
          </w:tcPr>
          <w:p w14:paraId="3D0F4B68"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1 σετ</w:t>
            </w:r>
          </w:p>
        </w:tc>
        <w:tc>
          <w:tcPr>
            <w:tcW w:w="3402" w:type="dxa"/>
            <w:tcMar>
              <w:top w:w="100" w:type="dxa"/>
              <w:left w:w="100" w:type="dxa"/>
              <w:bottom w:w="100" w:type="dxa"/>
              <w:right w:w="100" w:type="dxa"/>
            </w:tcMar>
            <w:hideMark/>
          </w:tcPr>
          <w:p w14:paraId="0ECCB285"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Εξωτερικού–εσωτερικού</w:t>
            </w:r>
          </w:p>
        </w:tc>
      </w:tr>
      <w:tr w:rsidR="00386DE8" w:rsidRPr="00386DE8" w14:paraId="58834DCE" w14:textId="77777777" w:rsidTr="00532F63">
        <w:trPr>
          <w:trHeight w:val="500"/>
        </w:trPr>
        <w:tc>
          <w:tcPr>
            <w:tcW w:w="0" w:type="auto"/>
            <w:tcMar>
              <w:top w:w="100" w:type="dxa"/>
              <w:left w:w="100" w:type="dxa"/>
              <w:bottom w:w="100" w:type="dxa"/>
              <w:right w:w="100" w:type="dxa"/>
            </w:tcMar>
            <w:hideMark/>
          </w:tcPr>
          <w:p w14:paraId="5B638D07"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Ευεξία</w:t>
            </w:r>
          </w:p>
        </w:tc>
        <w:tc>
          <w:tcPr>
            <w:tcW w:w="0" w:type="auto"/>
            <w:tcMar>
              <w:top w:w="100" w:type="dxa"/>
              <w:left w:w="100" w:type="dxa"/>
              <w:bottom w:w="100" w:type="dxa"/>
              <w:right w:w="100" w:type="dxa"/>
            </w:tcMar>
            <w:hideMark/>
          </w:tcPr>
          <w:p w14:paraId="15262741"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Στρώματα, λάστιχα, med balls</w:t>
            </w:r>
          </w:p>
        </w:tc>
        <w:tc>
          <w:tcPr>
            <w:tcW w:w="1439" w:type="dxa"/>
            <w:tcMar>
              <w:top w:w="100" w:type="dxa"/>
              <w:left w:w="100" w:type="dxa"/>
              <w:bottom w:w="100" w:type="dxa"/>
              <w:right w:w="100" w:type="dxa"/>
            </w:tcMar>
            <w:hideMark/>
          </w:tcPr>
          <w:p w14:paraId="73BC96B1"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Σετ</w:t>
            </w:r>
          </w:p>
        </w:tc>
        <w:tc>
          <w:tcPr>
            <w:tcW w:w="3402" w:type="dxa"/>
            <w:tcMar>
              <w:top w:w="100" w:type="dxa"/>
              <w:left w:w="100" w:type="dxa"/>
              <w:bottom w:w="100" w:type="dxa"/>
              <w:right w:w="100" w:type="dxa"/>
            </w:tcMar>
            <w:hideMark/>
          </w:tcPr>
          <w:p w14:paraId="24EDF957"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Ενδυνάμωση &amp; κινητικότητα</w:t>
            </w:r>
          </w:p>
        </w:tc>
      </w:tr>
      <w:tr w:rsidR="00386DE8" w:rsidRPr="00386DE8" w14:paraId="2AAB71D5" w14:textId="77777777" w:rsidTr="00532F63">
        <w:trPr>
          <w:trHeight w:val="500"/>
        </w:trPr>
        <w:tc>
          <w:tcPr>
            <w:tcW w:w="0" w:type="auto"/>
            <w:tcMar>
              <w:top w:w="100" w:type="dxa"/>
              <w:left w:w="100" w:type="dxa"/>
              <w:bottom w:w="100" w:type="dxa"/>
              <w:right w:w="100" w:type="dxa"/>
            </w:tcMar>
            <w:hideMark/>
          </w:tcPr>
          <w:p w14:paraId="404CB173"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Δεξιότητες</w:t>
            </w:r>
          </w:p>
        </w:tc>
        <w:tc>
          <w:tcPr>
            <w:tcW w:w="0" w:type="auto"/>
            <w:tcMar>
              <w:top w:w="100" w:type="dxa"/>
              <w:left w:w="100" w:type="dxa"/>
              <w:bottom w:w="100" w:type="dxa"/>
              <w:right w:w="100" w:type="dxa"/>
            </w:tcMar>
            <w:hideMark/>
          </w:tcPr>
          <w:p w14:paraId="59406BE8"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Εμπόδια, markers, σκαλάκι</w:t>
            </w:r>
          </w:p>
        </w:tc>
        <w:tc>
          <w:tcPr>
            <w:tcW w:w="1439" w:type="dxa"/>
            <w:tcMar>
              <w:top w:w="100" w:type="dxa"/>
              <w:left w:w="100" w:type="dxa"/>
              <w:bottom w:w="100" w:type="dxa"/>
              <w:right w:w="100" w:type="dxa"/>
            </w:tcMar>
            <w:hideMark/>
          </w:tcPr>
          <w:p w14:paraId="17788909"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Σετ</w:t>
            </w:r>
          </w:p>
        </w:tc>
        <w:tc>
          <w:tcPr>
            <w:tcW w:w="3402" w:type="dxa"/>
            <w:tcMar>
              <w:top w:w="100" w:type="dxa"/>
              <w:left w:w="100" w:type="dxa"/>
              <w:bottom w:w="100" w:type="dxa"/>
              <w:right w:w="100" w:type="dxa"/>
            </w:tcMar>
            <w:hideMark/>
          </w:tcPr>
          <w:p w14:paraId="062DEB60"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Drills &amp; ασκήσεις</w:t>
            </w:r>
          </w:p>
        </w:tc>
      </w:tr>
      <w:tr w:rsidR="00386DE8" w:rsidRPr="00386DE8" w14:paraId="1AAE48AC" w14:textId="77777777" w:rsidTr="00532F63">
        <w:trPr>
          <w:trHeight w:val="500"/>
        </w:trPr>
        <w:tc>
          <w:tcPr>
            <w:tcW w:w="0" w:type="auto"/>
            <w:tcMar>
              <w:top w:w="100" w:type="dxa"/>
              <w:left w:w="100" w:type="dxa"/>
              <w:bottom w:w="100" w:type="dxa"/>
              <w:right w:w="100" w:type="dxa"/>
            </w:tcMar>
            <w:hideMark/>
          </w:tcPr>
          <w:p w14:paraId="0E3AB573"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Αποθήκευση</w:t>
            </w:r>
          </w:p>
        </w:tc>
        <w:tc>
          <w:tcPr>
            <w:tcW w:w="0" w:type="auto"/>
            <w:tcMar>
              <w:top w:w="100" w:type="dxa"/>
              <w:left w:w="100" w:type="dxa"/>
              <w:bottom w:w="100" w:type="dxa"/>
              <w:right w:w="100" w:type="dxa"/>
            </w:tcMar>
            <w:hideMark/>
          </w:tcPr>
          <w:p w14:paraId="7D4FB1AC"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Καλάθια, δίχτυα, τρόμπες</w:t>
            </w:r>
          </w:p>
        </w:tc>
        <w:tc>
          <w:tcPr>
            <w:tcW w:w="1439" w:type="dxa"/>
            <w:tcMar>
              <w:top w:w="100" w:type="dxa"/>
              <w:left w:w="100" w:type="dxa"/>
              <w:bottom w:w="100" w:type="dxa"/>
              <w:right w:w="100" w:type="dxa"/>
            </w:tcMar>
            <w:hideMark/>
          </w:tcPr>
          <w:p w14:paraId="75601CD3"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Σετ</w:t>
            </w:r>
          </w:p>
        </w:tc>
        <w:tc>
          <w:tcPr>
            <w:tcW w:w="3402" w:type="dxa"/>
            <w:tcMar>
              <w:top w:w="100" w:type="dxa"/>
              <w:left w:w="100" w:type="dxa"/>
              <w:bottom w:w="100" w:type="dxa"/>
              <w:right w:w="100" w:type="dxa"/>
            </w:tcMar>
            <w:hideMark/>
          </w:tcPr>
          <w:p w14:paraId="033EC8E9"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Οργάνωση</w:t>
            </w:r>
          </w:p>
        </w:tc>
      </w:tr>
    </w:tbl>
    <w:p w14:paraId="2B26A08A" w14:textId="77777777" w:rsidR="00386DE8" w:rsidRPr="00386DE8" w:rsidRDefault="008C77B4" w:rsidP="00386DE8">
      <w:pPr>
        <w:spacing w:after="0" w:line="240" w:lineRule="auto"/>
        <w:rPr>
          <w:rFonts w:ascii="Times New Roman" w:eastAsia="Times New Roman" w:hAnsi="Times New Roman" w:cs="Times New Roman"/>
          <w:color w:val="000000"/>
          <w:kern w:val="0"/>
          <w:sz w:val="22"/>
          <w:szCs w:val="22"/>
          <w:lang w:eastAsia="en-GB"/>
          <w14:ligatures w14:val="none"/>
        </w:rPr>
      </w:pPr>
      <w:r w:rsidRPr="00F4440A">
        <w:rPr>
          <w:rFonts w:ascii="Times New Roman" w:eastAsia="Times New Roman" w:hAnsi="Times New Roman" w:cs="Times New Roman"/>
          <w:noProof/>
          <w:color w:val="000000"/>
          <w:kern w:val="0"/>
          <w:sz w:val="22"/>
          <w:szCs w:val="22"/>
          <w:lang w:eastAsia="en-GB"/>
        </w:rPr>
        <w:pict w14:anchorId="556717DA">
          <v:rect id="_x0000_i1028" alt="" style="width:451.3pt;height:.05pt;mso-width-percent:0;mso-height-percent:0;mso-width-percent:0;mso-height-percent:0" o:hralign="center" o:hrstd="t" o:hr="t" fillcolor="#a0a0a0" stroked="f"/>
        </w:pict>
      </w:r>
    </w:p>
    <w:p w14:paraId="357EF166" w14:textId="0DCA6797" w:rsidR="00386DE8" w:rsidRPr="00386DE8" w:rsidRDefault="00386DE8" w:rsidP="00532F63">
      <w:pPr>
        <w:spacing w:before="480" w:after="120" w:line="240" w:lineRule="auto"/>
        <w:outlineLvl w:val="0"/>
        <w:rPr>
          <w:rFonts w:ascii="Times New Roman" w:eastAsia="Times New Roman" w:hAnsi="Times New Roman" w:cs="Times New Roman"/>
          <w:b/>
          <w:bCs/>
          <w:color w:val="000000"/>
          <w:kern w:val="36"/>
          <w:sz w:val="22"/>
          <w:szCs w:val="22"/>
          <w:lang w:eastAsia="en-GB"/>
          <w14:ligatures w14:val="none"/>
        </w:rPr>
      </w:pPr>
      <w:r w:rsidRPr="00386DE8">
        <w:rPr>
          <w:rFonts w:ascii="Times New Roman" w:eastAsia="Times New Roman" w:hAnsi="Times New Roman" w:cs="Times New Roman"/>
          <w:color w:val="000000"/>
          <w:kern w:val="36"/>
          <w:sz w:val="22"/>
          <w:szCs w:val="22"/>
          <w:lang w:eastAsia="en-GB"/>
          <w14:ligatures w14:val="none"/>
        </w:rPr>
        <w:t>Πίνακας 2.4</w:t>
      </w:r>
      <w:r w:rsidR="00532F63">
        <w:rPr>
          <w:rFonts w:ascii="Times New Roman" w:eastAsia="Times New Roman" w:hAnsi="Times New Roman" w:cs="Times New Roman"/>
          <w:b/>
          <w:bCs/>
          <w:color w:val="000000"/>
          <w:kern w:val="36"/>
          <w:sz w:val="22"/>
          <w:szCs w:val="22"/>
          <w:lang w:val="el-GR" w:eastAsia="en-GB"/>
          <w14:ligatures w14:val="none"/>
        </w:rPr>
        <w:t xml:space="preserve">: </w:t>
      </w:r>
      <w:r w:rsidRPr="00386DE8">
        <w:rPr>
          <w:rFonts w:ascii="Times New Roman" w:eastAsia="Times New Roman" w:hAnsi="Times New Roman" w:cs="Times New Roman"/>
          <w:color w:val="000000"/>
          <w:kern w:val="0"/>
          <w:sz w:val="22"/>
          <w:szCs w:val="22"/>
          <w:lang w:eastAsia="en-GB"/>
          <w14:ligatures w14:val="none"/>
        </w:rPr>
        <w:t>Αναλυτικό Περιεχόμενο Πακέτου – 50 Γυμνάσια/Λύκεια με Κλειστό Γυμναστήριο (6.000 € ανά σχολείο)</w:t>
      </w:r>
    </w:p>
    <w:tbl>
      <w:tblPr>
        <w:tblW w:w="0" w:type="auto"/>
        <w:tblCellMar>
          <w:top w:w="15" w:type="dxa"/>
          <w:left w:w="15" w:type="dxa"/>
          <w:bottom w:w="15" w:type="dxa"/>
          <w:right w:w="15" w:type="dxa"/>
        </w:tblCellMar>
        <w:tblLook w:val="04A0" w:firstRow="1" w:lastRow="0" w:firstColumn="1" w:lastColumn="0" w:noHBand="0" w:noVBand="1"/>
      </w:tblPr>
      <w:tblGrid>
        <w:gridCol w:w="2038"/>
        <w:gridCol w:w="2879"/>
        <w:gridCol w:w="1285"/>
        <w:gridCol w:w="3158"/>
      </w:tblGrid>
      <w:tr w:rsidR="00386DE8" w:rsidRPr="00386DE8" w14:paraId="38CEFA77" w14:textId="77777777" w:rsidTr="00532F63">
        <w:trPr>
          <w:trHeight w:val="500"/>
        </w:trPr>
        <w:tc>
          <w:tcPr>
            <w:tcW w:w="0" w:type="auto"/>
            <w:shd w:val="clear" w:color="auto" w:fill="D1D1D1" w:themeFill="background2" w:themeFillShade="E6"/>
            <w:tcMar>
              <w:top w:w="100" w:type="dxa"/>
              <w:left w:w="100" w:type="dxa"/>
              <w:bottom w:w="100" w:type="dxa"/>
              <w:right w:w="100" w:type="dxa"/>
            </w:tcMar>
            <w:hideMark/>
          </w:tcPr>
          <w:p w14:paraId="61FF9DFC" w14:textId="77777777" w:rsidR="00386DE8" w:rsidRPr="00386DE8" w:rsidRDefault="00386DE8" w:rsidP="00386DE8">
            <w:pPr>
              <w:spacing w:before="240" w:after="24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lastRenderedPageBreak/>
              <w:t>Κατηγορία</w:t>
            </w:r>
          </w:p>
        </w:tc>
        <w:tc>
          <w:tcPr>
            <w:tcW w:w="0" w:type="auto"/>
            <w:shd w:val="clear" w:color="auto" w:fill="D1D1D1" w:themeFill="background2" w:themeFillShade="E6"/>
            <w:tcMar>
              <w:top w:w="100" w:type="dxa"/>
              <w:left w:w="100" w:type="dxa"/>
              <w:bottom w:w="100" w:type="dxa"/>
              <w:right w:w="100" w:type="dxa"/>
            </w:tcMar>
            <w:hideMark/>
          </w:tcPr>
          <w:p w14:paraId="265CB4C6" w14:textId="77777777" w:rsidR="00386DE8" w:rsidRPr="00386DE8" w:rsidRDefault="00386DE8" w:rsidP="00386DE8">
            <w:pPr>
              <w:spacing w:before="240" w:after="24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Εξοπλισμός</w:t>
            </w:r>
          </w:p>
        </w:tc>
        <w:tc>
          <w:tcPr>
            <w:tcW w:w="0" w:type="auto"/>
            <w:shd w:val="clear" w:color="auto" w:fill="D1D1D1" w:themeFill="background2" w:themeFillShade="E6"/>
            <w:tcMar>
              <w:top w:w="100" w:type="dxa"/>
              <w:left w:w="100" w:type="dxa"/>
              <w:bottom w:w="100" w:type="dxa"/>
              <w:right w:w="100" w:type="dxa"/>
            </w:tcMar>
            <w:hideMark/>
          </w:tcPr>
          <w:p w14:paraId="4D8FDCCE" w14:textId="77777777" w:rsidR="00386DE8" w:rsidRPr="00386DE8" w:rsidRDefault="00386DE8" w:rsidP="00386DE8">
            <w:pPr>
              <w:spacing w:before="240" w:after="24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Πλήθος</w:t>
            </w:r>
          </w:p>
        </w:tc>
        <w:tc>
          <w:tcPr>
            <w:tcW w:w="0" w:type="auto"/>
            <w:shd w:val="clear" w:color="auto" w:fill="D1D1D1" w:themeFill="background2" w:themeFillShade="E6"/>
            <w:tcMar>
              <w:top w:w="100" w:type="dxa"/>
              <w:left w:w="100" w:type="dxa"/>
              <w:bottom w:w="100" w:type="dxa"/>
              <w:right w:w="100" w:type="dxa"/>
            </w:tcMar>
            <w:hideMark/>
          </w:tcPr>
          <w:p w14:paraId="2316B29D" w14:textId="77777777" w:rsidR="00386DE8" w:rsidRPr="00386DE8" w:rsidRDefault="00386DE8" w:rsidP="00386DE8">
            <w:pPr>
              <w:spacing w:before="240" w:after="240" w:line="240" w:lineRule="auto"/>
              <w:jc w:val="center"/>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Παρατηρήσεις</w:t>
            </w:r>
          </w:p>
        </w:tc>
      </w:tr>
      <w:tr w:rsidR="00386DE8" w:rsidRPr="00386DE8" w14:paraId="55CD29BD" w14:textId="77777777">
        <w:trPr>
          <w:trHeight w:val="770"/>
        </w:trPr>
        <w:tc>
          <w:tcPr>
            <w:tcW w:w="0" w:type="auto"/>
            <w:tcMar>
              <w:top w:w="100" w:type="dxa"/>
              <w:left w:w="100" w:type="dxa"/>
              <w:bottom w:w="100" w:type="dxa"/>
              <w:right w:w="100" w:type="dxa"/>
            </w:tcMar>
            <w:hideMark/>
          </w:tcPr>
          <w:p w14:paraId="776B815E"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Ping-Pong</w:t>
            </w:r>
          </w:p>
        </w:tc>
        <w:tc>
          <w:tcPr>
            <w:tcW w:w="0" w:type="auto"/>
            <w:tcMar>
              <w:top w:w="100" w:type="dxa"/>
              <w:left w:w="100" w:type="dxa"/>
              <w:bottom w:w="100" w:type="dxa"/>
              <w:right w:w="100" w:type="dxa"/>
            </w:tcMar>
            <w:hideMark/>
          </w:tcPr>
          <w:p w14:paraId="724EE0B1"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Τραπέζια + ρακέτες + μπάλες</w:t>
            </w:r>
          </w:p>
        </w:tc>
        <w:tc>
          <w:tcPr>
            <w:tcW w:w="0" w:type="auto"/>
            <w:tcMar>
              <w:top w:w="100" w:type="dxa"/>
              <w:left w:w="100" w:type="dxa"/>
              <w:bottom w:w="100" w:type="dxa"/>
              <w:right w:w="100" w:type="dxa"/>
            </w:tcMar>
            <w:hideMark/>
          </w:tcPr>
          <w:p w14:paraId="570ED591"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2 + 20 + σετ</w:t>
            </w:r>
          </w:p>
        </w:tc>
        <w:tc>
          <w:tcPr>
            <w:tcW w:w="0" w:type="auto"/>
            <w:tcMar>
              <w:top w:w="100" w:type="dxa"/>
              <w:left w:w="100" w:type="dxa"/>
              <w:bottom w:w="100" w:type="dxa"/>
              <w:right w:w="100" w:type="dxa"/>
            </w:tcMar>
            <w:hideMark/>
          </w:tcPr>
          <w:p w14:paraId="6F2411D6"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Εσωτερικής χρήσης</w:t>
            </w:r>
          </w:p>
        </w:tc>
      </w:tr>
      <w:tr w:rsidR="00386DE8" w:rsidRPr="00386DE8" w14:paraId="3808FC86" w14:textId="77777777">
        <w:trPr>
          <w:trHeight w:val="770"/>
        </w:trPr>
        <w:tc>
          <w:tcPr>
            <w:tcW w:w="0" w:type="auto"/>
            <w:tcMar>
              <w:top w:w="100" w:type="dxa"/>
              <w:left w:w="100" w:type="dxa"/>
              <w:bottom w:w="100" w:type="dxa"/>
              <w:right w:w="100" w:type="dxa"/>
            </w:tcMar>
            <w:hideMark/>
          </w:tcPr>
          <w:p w14:paraId="3AC72030"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Ενδυνάμωση</w:t>
            </w:r>
          </w:p>
        </w:tc>
        <w:tc>
          <w:tcPr>
            <w:tcW w:w="0" w:type="auto"/>
            <w:tcMar>
              <w:top w:w="100" w:type="dxa"/>
              <w:left w:w="100" w:type="dxa"/>
              <w:bottom w:w="100" w:type="dxa"/>
              <w:right w:w="100" w:type="dxa"/>
            </w:tcMar>
            <w:hideMark/>
          </w:tcPr>
          <w:p w14:paraId="042A93D4"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Πάγκοι, dumbbells, med balls</w:t>
            </w:r>
          </w:p>
        </w:tc>
        <w:tc>
          <w:tcPr>
            <w:tcW w:w="0" w:type="auto"/>
            <w:tcMar>
              <w:top w:w="100" w:type="dxa"/>
              <w:left w:w="100" w:type="dxa"/>
              <w:bottom w:w="100" w:type="dxa"/>
              <w:right w:w="100" w:type="dxa"/>
            </w:tcMar>
            <w:hideMark/>
          </w:tcPr>
          <w:p w14:paraId="7075DCF1"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Σετ</w:t>
            </w:r>
          </w:p>
        </w:tc>
        <w:tc>
          <w:tcPr>
            <w:tcW w:w="0" w:type="auto"/>
            <w:tcMar>
              <w:top w:w="100" w:type="dxa"/>
              <w:left w:w="100" w:type="dxa"/>
              <w:bottom w:w="100" w:type="dxa"/>
              <w:right w:w="100" w:type="dxa"/>
            </w:tcMar>
            <w:hideMark/>
          </w:tcPr>
          <w:p w14:paraId="74A9FAD7"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Προπόνηση &amp; φυσική κατάσταση</w:t>
            </w:r>
          </w:p>
        </w:tc>
      </w:tr>
      <w:tr w:rsidR="00386DE8" w:rsidRPr="00386DE8" w14:paraId="6F222498" w14:textId="77777777">
        <w:trPr>
          <w:trHeight w:val="770"/>
        </w:trPr>
        <w:tc>
          <w:tcPr>
            <w:tcW w:w="0" w:type="auto"/>
            <w:tcMar>
              <w:top w:w="100" w:type="dxa"/>
              <w:left w:w="100" w:type="dxa"/>
              <w:bottom w:w="100" w:type="dxa"/>
              <w:right w:w="100" w:type="dxa"/>
            </w:tcMar>
            <w:hideMark/>
          </w:tcPr>
          <w:p w14:paraId="4BCC623E"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Λειτουργική άσκηση</w:t>
            </w:r>
          </w:p>
        </w:tc>
        <w:tc>
          <w:tcPr>
            <w:tcW w:w="0" w:type="auto"/>
            <w:tcMar>
              <w:top w:w="100" w:type="dxa"/>
              <w:left w:w="100" w:type="dxa"/>
              <w:bottom w:w="100" w:type="dxa"/>
              <w:right w:w="100" w:type="dxa"/>
            </w:tcMar>
            <w:hideMark/>
          </w:tcPr>
          <w:p w14:paraId="7AE1BBE3"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TRX, foam rollers, step</w:t>
            </w:r>
          </w:p>
        </w:tc>
        <w:tc>
          <w:tcPr>
            <w:tcW w:w="0" w:type="auto"/>
            <w:tcMar>
              <w:top w:w="100" w:type="dxa"/>
              <w:left w:w="100" w:type="dxa"/>
              <w:bottom w:w="100" w:type="dxa"/>
              <w:right w:w="100" w:type="dxa"/>
            </w:tcMar>
            <w:hideMark/>
          </w:tcPr>
          <w:p w14:paraId="40F1EBBA"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Πλήρες σετ</w:t>
            </w:r>
          </w:p>
        </w:tc>
        <w:tc>
          <w:tcPr>
            <w:tcW w:w="0" w:type="auto"/>
            <w:tcMar>
              <w:top w:w="100" w:type="dxa"/>
              <w:left w:w="100" w:type="dxa"/>
              <w:bottom w:w="100" w:type="dxa"/>
              <w:right w:w="100" w:type="dxa"/>
            </w:tcMar>
            <w:hideMark/>
          </w:tcPr>
          <w:p w14:paraId="1BED0694"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Ομαδικά &amp; ατομικά</w:t>
            </w:r>
          </w:p>
        </w:tc>
      </w:tr>
      <w:tr w:rsidR="00386DE8" w:rsidRPr="00386DE8" w14:paraId="7A5E65F0" w14:textId="77777777">
        <w:trPr>
          <w:trHeight w:val="500"/>
        </w:trPr>
        <w:tc>
          <w:tcPr>
            <w:tcW w:w="0" w:type="auto"/>
            <w:tcMar>
              <w:top w:w="100" w:type="dxa"/>
              <w:left w:w="100" w:type="dxa"/>
              <w:bottom w:w="100" w:type="dxa"/>
              <w:right w:w="100" w:type="dxa"/>
            </w:tcMar>
            <w:hideMark/>
          </w:tcPr>
          <w:p w14:paraId="0BE2CA57"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Mats</w:t>
            </w:r>
          </w:p>
        </w:tc>
        <w:tc>
          <w:tcPr>
            <w:tcW w:w="0" w:type="auto"/>
            <w:tcMar>
              <w:top w:w="100" w:type="dxa"/>
              <w:left w:w="100" w:type="dxa"/>
              <w:bottom w:w="100" w:type="dxa"/>
              <w:right w:w="100" w:type="dxa"/>
            </w:tcMar>
            <w:hideMark/>
          </w:tcPr>
          <w:p w14:paraId="16792D78"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40–50</w:t>
            </w:r>
          </w:p>
        </w:tc>
        <w:tc>
          <w:tcPr>
            <w:tcW w:w="0" w:type="auto"/>
            <w:tcMar>
              <w:top w:w="100" w:type="dxa"/>
              <w:left w:w="100" w:type="dxa"/>
              <w:bottom w:w="100" w:type="dxa"/>
              <w:right w:w="100" w:type="dxa"/>
            </w:tcMar>
            <w:hideMark/>
          </w:tcPr>
          <w:p w14:paraId="41D22178"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Σετ</w:t>
            </w:r>
          </w:p>
        </w:tc>
        <w:tc>
          <w:tcPr>
            <w:tcW w:w="0" w:type="auto"/>
            <w:tcMar>
              <w:top w:w="100" w:type="dxa"/>
              <w:left w:w="100" w:type="dxa"/>
              <w:bottom w:w="100" w:type="dxa"/>
              <w:right w:w="100" w:type="dxa"/>
            </w:tcMar>
            <w:hideMark/>
          </w:tcPr>
          <w:p w14:paraId="355AE05F"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Για ασκήσεις εντός</w:t>
            </w:r>
          </w:p>
        </w:tc>
      </w:tr>
      <w:tr w:rsidR="00386DE8" w:rsidRPr="00386DE8" w14:paraId="64B6B217" w14:textId="77777777">
        <w:trPr>
          <w:trHeight w:val="770"/>
        </w:trPr>
        <w:tc>
          <w:tcPr>
            <w:tcW w:w="0" w:type="auto"/>
            <w:tcMar>
              <w:top w:w="100" w:type="dxa"/>
              <w:left w:w="100" w:type="dxa"/>
              <w:bottom w:w="100" w:type="dxa"/>
              <w:right w:w="100" w:type="dxa"/>
            </w:tcMar>
            <w:hideMark/>
          </w:tcPr>
          <w:p w14:paraId="1279A8B1"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ΑΜΕΑ</w:t>
            </w:r>
          </w:p>
        </w:tc>
        <w:tc>
          <w:tcPr>
            <w:tcW w:w="0" w:type="auto"/>
            <w:tcMar>
              <w:top w:w="100" w:type="dxa"/>
              <w:left w:w="100" w:type="dxa"/>
              <w:bottom w:w="100" w:type="dxa"/>
              <w:right w:w="100" w:type="dxa"/>
            </w:tcMar>
            <w:hideMark/>
          </w:tcPr>
          <w:p w14:paraId="6049558E"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Boccia, Goalball, Soft bowling</w:t>
            </w:r>
          </w:p>
        </w:tc>
        <w:tc>
          <w:tcPr>
            <w:tcW w:w="0" w:type="auto"/>
            <w:tcMar>
              <w:top w:w="100" w:type="dxa"/>
              <w:left w:w="100" w:type="dxa"/>
              <w:bottom w:w="100" w:type="dxa"/>
              <w:right w:w="100" w:type="dxa"/>
            </w:tcMar>
            <w:hideMark/>
          </w:tcPr>
          <w:p w14:paraId="78641ED2"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Σετ</w:t>
            </w:r>
          </w:p>
        </w:tc>
        <w:tc>
          <w:tcPr>
            <w:tcW w:w="0" w:type="auto"/>
            <w:tcMar>
              <w:top w:w="100" w:type="dxa"/>
              <w:left w:w="100" w:type="dxa"/>
              <w:bottom w:w="100" w:type="dxa"/>
              <w:right w:w="100" w:type="dxa"/>
            </w:tcMar>
            <w:hideMark/>
          </w:tcPr>
          <w:p w14:paraId="33FF5042"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Συμπερίληψη</w:t>
            </w:r>
          </w:p>
        </w:tc>
      </w:tr>
      <w:tr w:rsidR="00386DE8" w:rsidRPr="00386DE8" w14:paraId="2AFF481D" w14:textId="77777777">
        <w:trPr>
          <w:trHeight w:val="770"/>
        </w:trPr>
        <w:tc>
          <w:tcPr>
            <w:tcW w:w="0" w:type="auto"/>
            <w:tcMar>
              <w:top w:w="100" w:type="dxa"/>
              <w:left w:w="100" w:type="dxa"/>
              <w:bottom w:w="100" w:type="dxa"/>
              <w:right w:w="100" w:type="dxa"/>
            </w:tcMar>
            <w:hideMark/>
          </w:tcPr>
          <w:p w14:paraId="4FDB0C73"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Οργάνωση</w:t>
            </w:r>
          </w:p>
        </w:tc>
        <w:tc>
          <w:tcPr>
            <w:tcW w:w="0" w:type="auto"/>
            <w:tcMar>
              <w:top w:w="100" w:type="dxa"/>
              <w:left w:w="100" w:type="dxa"/>
              <w:bottom w:w="100" w:type="dxa"/>
              <w:right w:w="100" w:type="dxa"/>
            </w:tcMar>
            <w:hideMark/>
          </w:tcPr>
          <w:p w14:paraId="2179676E"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Storage cabinets, χρονόμετρα</w:t>
            </w:r>
          </w:p>
        </w:tc>
        <w:tc>
          <w:tcPr>
            <w:tcW w:w="0" w:type="auto"/>
            <w:tcMar>
              <w:top w:w="100" w:type="dxa"/>
              <w:left w:w="100" w:type="dxa"/>
              <w:bottom w:w="100" w:type="dxa"/>
              <w:right w:w="100" w:type="dxa"/>
            </w:tcMar>
            <w:hideMark/>
          </w:tcPr>
          <w:p w14:paraId="49819DA9"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Σετ</w:t>
            </w:r>
          </w:p>
        </w:tc>
        <w:tc>
          <w:tcPr>
            <w:tcW w:w="0" w:type="auto"/>
            <w:tcMar>
              <w:top w:w="100" w:type="dxa"/>
              <w:left w:w="100" w:type="dxa"/>
              <w:bottom w:w="100" w:type="dxa"/>
              <w:right w:w="100" w:type="dxa"/>
            </w:tcMar>
            <w:hideMark/>
          </w:tcPr>
          <w:p w14:paraId="0C8A26CD" w14:textId="77777777" w:rsidR="00386DE8" w:rsidRPr="00386DE8" w:rsidRDefault="00386DE8" w:rsidP="00386DE8">
            <w:pPr>
              <w:spacing w:before="240" w:after="240" w:line="240" w:lineRule="auto"/>
              <w:rPr>
                <w:rFonts w:ascii="Times New Roman" w:eastAsia="Times New Roman" w:hAnsi="Times New Roman" w:cs="Times New Roman"/>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Επαγγελματική τακτοποίηση</w:t>
            </w:r>
          </w:p>
        </w:tc>
      </w:tr>
    </w:tbl>
    <w:p w14:paraId="1E7E3882" w14:textId="77777777" w:rsidR="00386DE8" w:rsidRPr="00386DE8" w:rsidRDefault="00386DE8" w:rsidP="00386DE8">
      <w:pPr>
        <w:spacing w:after="0" w:line="240" w:lineRule="auto"/>
        <w:rPr>
          <w:rFonts w:ascii="Times New Roman" w:eastAsia="Times New Roman" w:hAnsi="Times New Roman" w:cs="Times New Roman"/>
          <w:color w:val="000000"/>
          <w:kern w:val="0"/>
          <w:sz w:val="22"/>
          <w:szCs w:val="22"/>
          <w:lang w:eastAsia="en-GB"/>
          <w14:ligatures w14:val="none"/>
        </w:rPr>
      </w:pPr>
    </w:p>
    <w:p w14:paraId="6B4AA100" w14:textId="539CB642" w:rsidR="00386DE8" w:rsidRPr="00386DE8" w:rsidRDefault="00386DE8" w:rsidP="00386DE8">
      <w:pPr>
        <w:spacing w:before="280" w:after="80" w:line="240" w:lineRule="auto"/>
        <w:outlineLvl w:val="2"/>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Η κοστολόγηση βασίζεται σε:</w:t>
      </w:r>
    </w:p>
    <w:p w14:paraId="290F6BAC" w14:textId="77777777" w:rsidR="00386DE8" w:rsidRPr="00386DE8" w:rsidRDefault="00386DE8" w:rsidP="00386DE8">
      <w:pPr>
        <w:numPr>
          <w:ilvl w:val="0"/>
          <w:numId w:val="66"/>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ανάλυση τιμών αγοράς (μπασκέτες, τέρματα, μπάλες, στρώματα, λάστιχα, TRX, badminton sets, mats, soft balls, storage equipment),</w:t>
      </w:r>
    </w:p>
    <w:p w14:paraId="4FA263E6" w14:textId="77777777" w:rsidR="00386DE8" w:rsidRPr="00386DE8" w:rsidRDefault="00386DE8" w:rsidP="00386DE8">
      <w:pPr>
        <w:numPr>
          <w:ilvl w:val="0"/>
          <w:numId w:val="66"/>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επιλογή ασφαλών, φορητών και πιστοποιημένων υλικών,</w:t>
      </w:r>
    </w:p>
    <w:p w14:paraId="23DF5429" w14:textId="77777777" w:rsidR="00386DE8" w:rsidRPr="00386DE8" w:rsidRDefault="00386DE8" w:rsidP="00386DE8">
      <w:pPr>
        <w:numPr>
          <w:ilvl w:val="0"/>
          <w:numId w:val="66"/>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συντηρητική προσέγγιση κόστους για μεταφορές/logistics σε πανελλαδική κλίμακα,</w:t>
      </w:r>
    </w:p>
    <w:p w14:paraId="49AC680F" w14:textId="77777777" w:rsidR="00386DE8" w:rsidRPr="00386DE8" w:rsidRDefault="00386DE8" w:rsidP="00386DE8">
      <w:pPr>
        <w:numPr>
          <w:ilvl w:val="0"/>
          <w:numId w:val="66"/>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τυποποιημένα πακέτα εξοπλισμού ανά κατηγορία σχολείου, ώστε να μειωθεί το κόστος μέσω οικονομιών κλίμακας.</w:t>
      </w:r>
    </w:p>
    <w:p w14:paraId="7620E601" w14:textId="7721B8DC" w:rsidR="00386DE8" w:rsidRPr="00386DE8" w:rsidRDefault="00386DE8" w:rsidP="00386DE8">
      <w:pPr>
        <w:spacing w:before="280" w:after="80" w:line="240" w:lineRule="auto"/>
        <w:outlineLvl w:val="2"/>
        <w:rPr>
          <w:rFonts w:ascii="Times New Roman" w:eastAsia="Times New Roman" w:hAnsi="Times New Roman" w:cs="Times New Roman"/>
          <w:b/>
          <w:bCs/>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Το κόστος είναι απολύτως εύλογο διότι:</w:t>
      </w:r>
    </w:p>
    <w:p w14:paraId="6724BD68" w14:textId="77777777" w:rsidR="00386DE8" w:rsidRPr="00386DE8" w:rsidRDefault="00386DE8" w:rsidP="00386DE8">
      <w:pPr>
        <w:numPr>
          <w:ilvl w:val="0"/>
          <w:numId w:val="67"/>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περιλαμβάνει ≥ 20 τύπους εξοπλισμού ανά σχολείο,</w:t>
      </w:r>
    </w:p>
    <w:p w14:paraId="0783212A" w14:textId="77777777" w:rsidR="00386DE8" w:rsidRPr="00386DE8" w:rsidRDefault="00386DE8" w:rsidP="00386DE8">
      <w:pPr>
        <w:numPr>
          <w:ilvl w:val="0"/>
          <w:numId w:val="67"/>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προβλέπει στρώματα, μπάλες, λάστιχα, τέρματα, μπασκέτες, μετρητικά εργαλεία,</w:t>
      </w:r>
    </w:p>
    <w:p w14:paraId="4C9C0EB1" w14:textId="77777777" w:rsidR="00386DE8" w:rsidRPr="00386DE8" w:rsidRDefault="00386DE8" w:rsidP="00386DE8">
      <w:pPr>
        <w:numPr>
          <w:ilvl w:val="0"/>
          <w:numId w:val="67"/>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καλύπτει όλο το υλικό ΑΜΕΑ (Boccia, Goalball, Soft Bowling),</w:t>
      </w:r>
    </w:p>
    <w:p w14:paraId="19EC6C40" w14:textId="77777777" w:rsidR="00386DE8" w:rsidRPr="00386DE8" w:rsidRDefault="00386DE8" w:rsidP="00386DE8">
      <w:pPr>
        <w:numPr>
          <w:ilvl w:val="0"/>
          <w:numId w:val="67"/>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περιλαμβάνει μεταφορά, παράδοση, εγγύηση, συσκευασία,</w:t>
      </w:r>
    </w:p>
    <w:p w14:paraId="1E01A5D3" w14:textId="77777777" w:rsidR="00386DE8" w:rsidRPr="00386DE8" w:rsidRDefault="00386DE8" w:rsidP="00386DE8">
      <w:pPr>
        <w:numPr>
          <w:ilvl w:val="0"/>
          <w:numId w:val="67"/>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και επιτρέπει την καθολική αναβάθμιση της Φυσικής Αγωγής σε 4.550 σχολεία.</w:t>
      </w:r>
    </w:p>
    <w:p w14:paraId="40434992" w14:textId="77777777" w:rsidR="00386DE8" w:rsidRPr="00386DE8" w:rsidRDefault="008C77B4" w:rsidP="00386DE8">
      <w:pPr>
        <w:spacing w:after="0" w:line="240" w:lineRule="auto"/>
        <w:rPr>
          <w:rFonts w:ascii="Times New Roman" w:eastAsia="Times New Roman" w:hAnsi="Times New Roman" w:cs="Times New Roman"/>
          <w:color w:val="000000"/>
          <w:kern w:val="0"/>
          <w:sz w:val="22"/>
          <w:szCs w:val="22"/>
          <w:lang w:eastAsia="en-GB"/>
          <w14:ligatures w14:val="none"/>
        </w:rPr>
      </w:pPr>
      <w:r w:rsidRPr="00F4440A">
        <w:rPr>
          <w:rFonts w:ascii="Times New Roman" w:eastAsia="Times New Roman" w:hAnsi="Times New Roman" w:cs="Times New Roman"/>
          <w:noProof/>
          <w:color w:val="000000"/>
          <w:kern w:val="0"/>
          <w:sz w:val="22"/>
          <w:szCs w:val="22"/>
          <w:lang w:eastAsia="en-GB"/>
        </w:rPr>
        <w:pict w14:anchorId="0885FF38">
          <v:rect id="_x0000_i1027" alt="" style="width:451.3pt;height:.05pt;mso-width-percent:0;mso-height-percent:0;mso-width-percent:0;mso-height-percent:0" o:hralign="center" o:hrstd="t" o:hr="t" fillcolor="#a0a0a0" stroked="f"/>
        </w:pict>
      </w:r>
    </w:p>
    <w:p w14:paraId="706A4F89" w14:textId="2A3EFB75" w:rsidR="00386DE8" w:rsidRPr="00386DE8" w:rsidRDefault="00532F63" w:rsidP="00386DE8">
      <w:pPr>
        <w:spacing w:before="360" w:after="80" w:line="240" w:lineRule="auto"/>
        <w:outlineLvl w:val="1"/>
        <w:rPr>
          <w:rFonts w:ascii="Times New Roman" w:eastAsia="Times New Roman" w:hAnsi="Times New Roman" w:cs="Times New Roman"/>
          <w:b/>
          <w:bCs/>
          <w:color w:val="000000"/>
          <w:kern w:val="0"/>
          <w:sz w:val="22"/>
          <w:szCs w:val="22"/>
          <w:lang w:eastAsia="en-GB"/>
          <w14:ligatures w14:val="none"/>
        </w:rPr>
      </w:pPr>
      <w:r>
        <w:rPr>
          <w:rFonts w:ascii="Times New Roman" w:eastAsia="Times New Roman" w:hAnsi="Times New Roman" w:cs="Times New Roman"/>
          <w:color w:val="000000"/>
          <w:kern w:val="0"/>
          <w:sz w:val="22"/>
          <w:szCs w:val="22"/>
          <w:lang w:val="el-GR" w:eastAsia="en-GB"/>
          <w14:ligatures w14:val="none"/>
        </w:rPr>
        <w:lastRenderedPageBreak/>
        <w:t xml:space="preserve">Γ. </w:t>
      </w:r>
      <w:r w:rsidR="00386DE8" w:rsidRPr="00386DE8">
        <w:rPr>
          <w:rFonts w:ascii="Times New Roman" w:eastAsia="Times New Roman" w:hAnsi="Times New Roman" w:cs="Times New Roman"/>
          <w:color w:val="000000"/>
          <w:kern w:val="0"/>
          <w:sz w:val="22"/>
          <w:szCs w:val="22"/>
          <w:lang w:eastAsia="en-GB"/>
          <w14:ligatures w14:val="none"/>
        </w:rPr>
        <w:t>Τεκμηρίωση κόστους Υποέργου 3 – «ΕΥΖΩ» (350.000 €)</w:t>
      </w:r>
    </w:p>
    <w:p w14:paraId="397A3162" w14:textId="77777777" w:rsidR="00386DE8" w:rsidRPr="00386DE8" w:rsidRDefault="00386DE8" w:rsidP="00386DE8">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Το κόστος των 350.000 € δικαιολογείται από:</w:t>
      </w:r>
    </w:p>
    <w:p w14:paraId="1FC544C3" w14:textId="77777777" w:rsidR="00386DE8" w:rsidRPr="00386DE8" w:rsidRDefault="00386DE8" w:rsidP="00386DE8">
      <w:pPr>
        <w:numPr>
          <w:ilvl w:val="0"/>
          <w:numId w:val="68"/>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Την παραγωγή 30–40 εκπαιδευτικών βίντεο &amp; animations,</w:t>
      </w:r>
      <w:r w:rsidRPr="00386DE8">
        <w:rPr>
          <w:rFonts w:ascii="Times New Roman" w:eastAsia="Times New Roman" w:hAnsi="Times New Roman" w:cs="Times New Roman"/>
          <w:color w:val="000000"/>
          <w:kern w:val="0"/>
          <w:sz w:val="22"/>
          <w:szCs w:val="22"/>
          <w:lang w:eastAsia="en-GB"/>
          <w14:ligatures w14:val="none"/>
        </w:rPr>
        <w:br/>
        <w:t>με επιστημονική επιμέλεια από ειδικούς (διατροφολόγους, ψυχολόγους, παιδαγωγούς).</w:t>
      </w:r>
    </w:p>
    <w:p w14:paraId="6DEB9D3E" w14:textId="77777777" w:rsidR="00386DE8" w:rsidRPr="00386DE8" w:rsidRDefault="00386DE8" w:rsidP="00386DE8">
      <w:pPr>
        <w:numPr>
          <w:ilvl w:val="0"/>
          <w:numId w:val="68"/>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Τη δημιουργία διαδραστικών challenges, worksheets και καρτελών για χρήση από μαθητές.</w:t>
      </w:r>
    </w:p>
    <w:p w14:paraId="02FC3A67" w14:textId="77777777" w:rsidR="00386DE8" w:rsidRPr="00386DE8" w:rsidRDefault="00386DE8" w:rsidP="00386DE8">
      <w:pPr>
        <w:numPr>
          <w:ilvl w:val="0"/>
          <w:numId w:val="68"/>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Την υλοποίηση 3–4 σχολικών δράσεων ευεξίας (π.χ. υγιεινό πρωινό, ημέρα χωρίς αναψυκτικά, εργαστήρια ύπνου).</w:t>
      </w:r>
    </w:p>
    <w:p w14:paraId="21594408" w14:textId="77777777" w:rsidR="00386DE8" w:rsidRPr="00386DE8" w:rsidRDefault="00386DE8" w:rsidP="00386DE8">
      <w:pPr>
        <w:numPr>
          <w:ilvl w:val="0"/>
          <w:numId w:val="68"/>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Την παραγωγή Οδηγού Εκπαιδευτικού 60–80 σελίδων.</w:t>
      </w:r>
    </w:p>
    <w:p w14:paraId="7893ACBD" w14:textId="77777777" w:rsidR="00386DE8" w:rsidRPr="00386DE8" w:rsidRDefault="00386DE8" w:rsidP="00386DE8">
      <w:pPr>
        <w:numPr>
          <w:ilvl w:val="0"/>
          <w:numId w:val="68"/>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Την ανάπτυξη ψηφιακής βιβλιοθήκης ΕυΖω πλήρως ενσωματώσιμης σε πλατφόρμες LMS του ΥΠΑΙΘΑ.</w:t>
      </w:r>
    </w:p>
    <w:p w14:paraId="5456CA97" w14:textId="77777777" w:rsidR="00386DE8" w:rsidRPr="00386DE8" w:rsidRDefault="00386DE8" w:rsidP="00386DE8">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Το ποσό ανταποκρίνεται σε διεθνή πρότυπα για παιδαγωγική παραγωγή περιεχομένου και θεωρείται απολύτως επαρκές.</w:t>
      </w:r>
    </w:p>
    <w:p w14:paraId="20A6ED55" w14:textId="77777777" w:rsidR="00386DE8" w:rsidRPr="00386DE8" w:rsidRDefault="008C77B4" w:rsidP="00386DE8">
      <w:pPr>
        <w:spacing w:after="0" w:line="240" w:lineRule="auto"/>
        <w:rPr>
          <w:rFonts w:ascii="Times New Roman" w:eastAsia="Times New Roman" w:hAnsi="Times New Roman" w:cs="Times New Roman"/>
          <w:color w:val="000000"/>
          <w:kern w:val="0"/>
          <w:sz w:val="22"/>
          <w:szCs w:val="22"/>
          <w:lang w:eastAsia="en-GB"/>
          <w14:ligatures w14:val="none"/>
        </w:rPr>
      </w:pPr>
      <w:r w:rsidRPr="00F4440A">
        <w:rPr>
          <w:rFonts w:ascii="Times New Roman" w:eastAsia="Times New Roman" w:hAnsi="Times New Roman" w:cs="Times New Roman"/>
          <w:noProof/>
          <w:color w:val="000000"/>
          <w:kern w:val="0"/>
          <w:sz w:val="22"/>
          <w:szCs w:val="22"/>
          <w:lang w:eastAsia="en-GB"/>
        </w:rPr>
        <w:pict w14:anchorId="7383215B">
          <v:rect id="_x0000_i1026" alt="" style="width:451.3pt;height:.05pt;mso-width-percent:0;mso-height-percent:0;mso-width-percent:0;mso-height-percent:0" o:hralign="center" o:hrstd="t" o:hr="t" fillcolor="#a0a0a0" stroked="f"/>
        </w:pict>
      </w:r>
    </w:p>
    <w:p w14:paraId="3EEB8DA0" w14:textId="639A9ADE" w:rsidR="00386DE8" w:rsidRPr="00386DE8" w:rsidRDefault="00532F63" w:rsidP="00386DE8">
      <w:pPr>
        <w:spacing w:before="480" w:after="120" w:line="240" w:lineRule="auto"/>
        <w:outlineLvl w:val="0"/>
        <w:rPr>
          <w:rFonts w:ascii="Times New Roman" w:eastAsia="Times New Roman" w:hAnsi="Times New Roman" w:cs="Times New Roman"/>
          <w:b/>
          <w:bCs/>
          <w:color w:val="000000"/>
          <w:kern w:val="36"/>
          <w:sz w:val="22"/>
          <w:szCs w:val="22"/>
          <w:lang w:eastAsia="en-GB"/>
          <w14:ligatures w14:val="none"/>
        </w:rPr>
      </w:pPr>
      <w:r>
        <w:rPr>
          <w:rFonts w:ascii="Times New Roman" w:eastAsia="Times New Roman" w:hAnsi="Times New Roman" w:cs="Times New Roman"/>
          <w:color w:val="000000"/>
          <w:kern w:val="36"/>
          <w:sz w:val="22"/>
          <w:szCs w:val="22"/>
          <w:lang w:val="el-GR" w:eastAsia="en-GB"/>
          <w14:ligatures w14:val="none"/>
        </w:rPr>
        <w:t>Δ</w:t>
      </w:r>
      <w:r w:rsidR="00386DE8" w:rsidRPr="00386DE8">
        <w:rPr>
          <w:rFonts w:ascii="Times New Roman" w:eastAsia="Times New Roman" w:hAnsi="Times New Roman" w:cs="Times New Roman"/>
          <w:color w:val="000000"/>
          <w:kern w:val="36"/>
          <w:sz w:val="22"/>
          <w:szCs w:val="22"/>
          <w:lang w:eastAsia="en-GB"/>
          <w14:ligatures w14:val="none"/>
        </w:rPr>
        <w:t>. Αναλογικότητα &amp; Ευθυγράμμιση κόστους με στόχους έργου</w:t>
      </w:r>
    </w:p>
    <w:p w14:paraId="6DA5125B" w14:textId="77777777" w:rsidR="00386DE8" w:rsidRPr="00386DE8" w:rsidRDefault="00386DE8" w:rsidP="00386DE8">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Ο συνολικός προϋπολογισμός:</w:t>
      </w:r>
    </w:p>
    <w:p w14:paraId="70BE2817" w14:textId="77777777" w:rsidR="00386DE8" w:rsidRPr="00386DE8" w:rsidRDefault="00386DE8" w:rsidP="00386DE8">
      <w:pPr>
        <w:numPr>
          <w:ilvl w:val="0"/>
          <w:numId w:val="69"/>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καλύπτει πραγματικές και τεκμηριωμένες ανάγκες σχολικών μονάδων,</w:t>
      </w:r>
    </w:p>
    <w:p w14:paraId="4A14DDEF" w14:textId="77777777" w:rsidR="00386DE8" w:rsidRPr="00386DE8" w:rsidRDefault="00386DE8" w:rsidP="00386DE8">
      <w:pPr>
        <w:numPr>
          <w:ilvl w:val="0"/>
          <w:numId w:val="69"/>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είναι ευθέως συνδεδεμένος με μετρήσιμα παραδοτέα,</w:t>
      </w:r>
    </w:p>
    <w:p w14:paraId="1D93031A" w14:textId="77777777" w:rsidR="00386DE8" w:rsidRPr="00386DE8" w:rsidRDefault="00386DE8" w:rsidP="00386DE8">
      <w:pPr>
        <w:numPr>
          <w:ilvl w:val="0"/>
          <w:numId w:val="69"/>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βασίζεται σε οικονομικά μεγέθη αγοράς,</w:t>
      </w:r>
    </w:p>
    <w:p w14:paraId="2BEAB7CA" w14:textId="77777777" w:rsidR="00386DE8" w:rsidRPr="00386DE8" w:rsidRDefault="00386DE8" w:rsidP="00386DE8">
      <w:pPr>
        <w:numPr>
          <w:ilvl w:val="0"/>
          <w:numId w:val="69"/>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εφαρμόζει συντηρητική λογική κόστους,</w:t>
      </w:r>
    </w:p>
    <w:p w14:paraId="669994D3" w14:textId="77777777" w:rsidR="00386DE8" w:rsidRPr="00386DE8" w:rsidRDefault="00386DE8" w:rsidP="00386DE8">
      <w:pPr>
        <w:numPr>
          <w:ilvl w:val="0"/>
          <w:numId w:val="69"/>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αξιοποιεί την κεντρική προμήθεια για μειωμένες τιμές,</w:t>
      </w:r>
    </w:p>
    <w:p w14:paraId="2CEF57B1" w14:textId="77777777" w:rsidR="00386DE8" w:rsidRPr="00386DE8" w:rsidRDefault="00386DE8" w:rsidP="00386DE8">
      <w:pPr>
        <w:numPr>
          <w:ilvl w:val="0"/>
          <w:numId w:val="69"/>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και εξασφαλίζει υψηλή αξία επένδυσης ανά ευρώ δημοσίου χρήματος.</w:t>
      </w:r>
    </w:p>
    <w:p w14:paraId="332E381E" w14:textId="693A3DFF" w:rsidR="00386DE8" w:rsidRPr="00386DE8" w:rsidRDefault="00386DE8" w:rsidP="00532F63">
      <w:pPr>
        <w:spacing w:before="240" w:after="240" w:line="240" w:lineRule="auto"/>
        <w:rPr>
          <w:rFonts w:ascii="Times New Roman" w:eastAsia="Times New Roman" w:hAnsi="Times New Roman" w:cs="Times New Roman"/>
          <w:color w:val="000000"/>
          <w:kern w:val="0"/>
          <w:sz w:val="22"/>
          <w:szCs w:val="22"/>
          <w:lang w:val="el-GR" w:eastAsia="en-GB"/>
          <w14:ligatures w14:val="none"/>
        </w:rPr>
      </w:pPr>
      <w:r w:rsidRPr="00386DE8">
        <w:rPr>
          <w:rFonts w:ascii="Times New Roman" w:eastAsia="Times New Roman" w:hAnsi="Times New Roman" w:cs="Times New Roman"/>
          <w:color w:val="000000"/>
          <w:kern w:val="0"/>
          <w:sz w:val="22"/>
          <w:szCs w:val="22"/>
          <w:lang w:eastAsia="en-GB"/>
          <w14:ligatures w14:val="none"/>
        </w:rPr>
        <w:t>Το έργο έχει ισχυρή κοινωνική απόδοση, υψηλή εκπαιδευτική προστιθέμενη αξία και συμβάλει άμεσα στη στενή σχέση άθλησης–υγείας–ψυχικής ευεξίας των μαθητών</w:t>
      </w:r>
    </w:p>
    <w:p w14:paraId="0F2B93AB" w14:textId="5076A758" w:rsidR="00386DE8" w:rsidRPr="00386DE8" w:rsidRDefault="00532F63" w:rsidP="00386DE8">
      <w:pPr>
        <w:spacing w:before="480" w:after="120" w:line="240" w:lineRule="auto"/>
        <w:outlineLvl w:val="0"/>
        <w:rPr>
          <w:rFonts w:ascii="Times New Roman" w:eastAsia="Times New Roman" w:hAnsi="Times New Roman" w:cs="Times New Roman"/>
          <w:b/>
          <w:bCs/>
          <w:color w:val="000000"/>
          <w:kern w:val="36"/>
          <w:sz w:val="22"/>
          <w:szCs w:val="22"/>
          <w:lang w:eastAsia="en-GB"/>
          <w14:ligatures w14:val="none"/>
        </w:rPr>
      </w:pPr>
      <w:r>
        <w:rPr>
          <w:rFonts w:ascii="Times New Roman" w:eastAsia="Times New Roman" w:hAnsi="Times New Roman" w:cs="Times New Roman"/>
          <w:color w:val="000000"/>
          <w:kern w:val="36"/>
          <w:sz w:val="22"/>
          <w:szCs w:val="22"/>
          <w:lang w:val="el-GR" w:eastAsia="en-GB"/>
          <w14:ligatures w14:val="none"/>
        </w:rPr>
        <w:t xml:space="preserve">Ε. </w:t>
      </w:r>
      <w:r w:rsidR="00386DE8" w:rsidRPr="00386DE8">
        <w:rPr>
          <w:rFonts w:ascii="Times New Roman" w:eastAsia="Times New Roman" w:hAnsi="Times New Roman" w:cs="Times New Roman"/>
          <w:color w:val="000000"/>
          <w:kern w:val="36"/>
          <w:sz w:val="22"/>
          <w:szCs w:val="22"/>
          <w:lang w:eastAsia="en-GB"/>
          <w14:ligatures w14:val="none"/>
        </w:rPr>
        <w:t>Συμπέρασμα Αιτιολόγησης Προϋπολογισμού</w:t>
      </w:r>
    </w:p>
    <w:p w14:paraId="15CCC683" w14:textId="77777777" w:rsidR="00386DE8" w:rsidRPr="00386DE8" w:rsidRDefault="00386DE8" w:rsidP="00386DE8">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Ο προϋπολογισμός του έργου:</w:t>
      </w:r>
    </w:p>
    <w:p w14:paraId="6BE85CB0" w14:textId="77777777" w:rsidR="00386DE8" w:rsidRPr="00386DE8" w:rsidRDefault="00386DE8" w:rsidP="00386DE8">
      <w:pPr>
        <w:numPr>
          <w:ilvl w:val="0"/>
          <w:numId w:val="70"/>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είναι ρεαλιστικός,</w:t>
      </w:r>
    </w:p>
    <w:p w14:paraId="4C38C89E" w14:textId="77777777" w:rsidR="00386DE8" w:rsidRPr="00386DE8" w:rsidRDefault="00386DE8" w:rsidP="00386DE8">
      <w:pPr>
        <w:numPr>
          <w:ilvl w:val="0"/>
          <w:numId w:val="70"/>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καλύπτει το σύνολο των αναγκών,</w:t>
      </w:r>
    </w:p>
    <w:p w14:paraId="397538D4" w14:textId="77777777" w:rsidR="00386DE8" w:rsidRPr="00386DE8" w:rsidRDefault="00386DE8" w:rsidP="00386DE8">
      <w:pPr>
        <w:numPr>
          <w:ilvl w:val="0"/>
          <w:numId w:val="70"/>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δεν περιλαμβάνει περιττές δαπάνες,</w:t>
      </w:r>
    </w:p>
    <w:p w14:paraId="6111F847" w14:textId="77777777" w:rsidR="00386DE8" w:rsidRPr="00386DE8" w:rsidRDefault="00386DE8" w:rsidP="00386DE8">
      <w:pPr>
        <w:numPr>
          <w:ilvl w:val="0"/>
          <w:numId w:val="70"/>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στηρίζεται σε συγκεκριμένες κοστολογήσεις και</w:t>
      </w:r>
    </w:p>
    <w:p w14:paraId="096E9EC7" w14:textId="77777777" w:rsidR="00386DE8" w:rsidRPr="00386DE8" w:rsidRDefault="00386DE8" w:rsidP="00386DE8">
      <w:pPr>
        <w:numPr>
          <w:ilvl w:val="0"/>
          <w:numId w:val="70"/>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επιτρέπει την ολοκληρωμένη, αξιόπιστη και έγκαιρη υλοποίηση των υποέργων.</w:t>
      </w:r>
    </w:p>
    <w:p w14:paraId="73CDE9BE" w14:textId="77777777" w:rsidR="00386DE8" w:rsidRPr="00386DE8" w:rsidRDefault="00386DE8" w:rsidP="00386DE8">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Η κατανομή των 7,9 εκατ. € υπηρετεί απόλυτα τους στόχους του έργου και ανταποκρίνεται στη σύγχρονη ανάγκη για αναβάθμιση της Φυσικής Αγωγής και της Σχολικής Ευζωίας.</w:t>
      </w:r>
    </w:p>
    <w:p w14:paraId="3D8D19BB" w14:textId="77777777" w:rsidR="00386DE8" w:rsidRPr="00386DE8" w:rsidRDefault="00386DE8" w:rsidP="00386DE8">
      <w:pPr>
        <w:spacing w:after="0" w:line="240" w:lineRule="auto"/>
        <w:rPr>
          <w:rFonts w:ascii="Times New Roman" w:eastAsia="Times New Roman" w:hAnsi="Times New Roman" w:cs="Times New Roman"/>
          <w:color w:val="000000"/>
          <w:kern w:val="0"/>
          <w:sz w:val="22"/>
          <w:szCs w:val="22"/>
          <w:lang w:eastAsia="en-GB"/>
          <w14:ligatures w14:val="none"/>
        </w:rPr>
      </w:pPr>
    </w:p>
    <w:p w14:paraId="6920F093" w14:textId="77777777" w:rsidR="00386DE8" w:rsidRPr="00386DE8" w:rsidRDefault="008C77B4" w:rsidP="00386DE8">
      <w:pPr>
        <w:spacing w:after="0" w:line="240" w:lineRule="auto"/>
        <w:rPr>
          <w:rFonts w:ascii="Times New Roman" w:eastAsia="Times New Roman" w:hAnsi="Times New Roman" w:cs="Times New Roman"/>
          <w:color w:val="000000"/>
          <w:kern w:val="0"/>
          <w:sz w:val="22"/>
          <w:szCs w:val="22"/>
          <w:lang w:eastAsia="en-GB"/>
          <w14:ligatures w14:val="none"/>
        </w:rPr>
      </w:pPr>
      <w:r w:rsidRPr="00F4440A">
        <w:rPr>
          <w:rFonts w:ascii="Times New Roman" w:eastAsia="Times New Roman" w:hAnsi="Times New Roman" w:cs="Times New Roman"/>
          <w:noProof/>
          <w:color w:val="000000"/>
          <w:kern w:val="0"/>
          <w:sz w:val="22"/>
          <w:szCs w:val="22"/>
          <w:lang w:eastAsia="en-GB"/>
        </w:rPr>
        <w:pict w14:anchorId="52EC4BEB">
          <v:rect id="_x0000_i1025" alt="" style="width:451.3pt;height:.05pt;mso-width-percent:0;mso-height-percent:0;mso-width-percent:0;mso-height-percent:0" o:hralign="center" o:hrstd="t" o:hr="t" fillcolor="#a0a0a0" stroked="f"/>
        </w:pict>
      </w:r>
    </w:p>
    <w:p w14:paraId="2FBA28D8" w14:textId="1C9D0FEF" w:rsidR="00386DE8" w:rsidRPr="00386DE8" w:rsidRDefault="00386DE8" w:rsidP="00386DE8">
      <w:pPr>
        <w:spacing w:before="480" w:after="120" w:line="240" w:lineRule="auto"/>
        <w:outlineLvl w:val="0"/>
        <w:rPr>
          <w:rFonts w:ascii="Times New Roman" w:eastAsia="Times New Roman" w:hAnsi="Times New Roman" w:cs="Times New Roman"/>
          <w:b/>
          <w:bCs/>
          <w:color w:val="000000"/>
          <w:kern w:val="36"/>
          <w:sz w:val="22"/>
          <w:szCs w:val="22"/>
          <w:lang w:val="el-GR" w:eastAsia="en-GB"/>
          <w14:ligatures w14:val="none"/>
        </w:rPr>
      </w:pPr>
      <w:r w:rsidRPr="00386DE8">
        <w:rPr>
          <w:rFonts w:ascii="Times New Roman" w:eastAsia="Times New Roman" w:hAnsi="Times New Roman" w:cs="Times New Roman"/>
          <w:b/>
          <w:bCs/>
          <w:color w:val="000000"/>
          <w:kern w:val="36"/>
          <w:sz w:val="22"/>
          <w:szCs w:val="22"/>
          <w:lang w:eastAsia="en-GB"/>
          <w14:ligatures w14:val="none"/>
        </w:rPr>
        <w:lastRenderedPageBreak/>
        <w:t xml:space="preserve">Επίλογος </w:t>
      </w:r>
    </w:p>
    <w:p w14:paraId="13BDC076" w14:textId="77777777" w:rsidR="00386DE8" w:rsidRPr="00386DE8" w:rsidRDefault="00386DE8" w:rsidP="00386DE8">
      <w:pPr>
        <w:spacing w:before="240" w:after="240" w:line="240" w:lineRule="auto"/>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Το έργο αποτελεί μια από τις μεγαλύτερες εθνικές επενδύσεις στη Φυσική Αγωγή και την υγιεινή ζωή των παιδιών.</w:t>
      </w:r>
      <w:r w:rsidRPr="00386DE8">
        <w:rPr>
          <w:rFonts w:ascii="Times New Roman" w:eastAsia="Times New Roman" w:hAnsi="Times New Roman" w:cs="Times New Roman"/>
          <w:color w:val="000000"/>
          <w:kern w:val="0"/>
          <w:sz w:val="22"/>
          <w:szCs w:val="22"/>
          <w:lang w:eastAsia="en-GB"/>
          <w14:ligatures w14:val="none"/>
        </w:rPr>
        <w:br/>
        <w:t>Η χρηματοδότηση επιτρέπει:</w:t>
      </w:r>
    </w:p>
    <w:p w14:paraId="718D281C" w14:textId="77777777" w:rsidR="00386DE8" w:rsidRPr="00386DE8" w:rsidRDefault="00386DE8" w:rsidP="00386DE8">
      <w:pPr>
        <w:numPr>
          <w:ilvl w:val="0"/>
          <w:numId w:val="71"/>
        </w:numPr>
        <w:spacing w:before="240"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την καθολική πρόσβαση σε ασφαλή εξοπλισμό,</w:t>
      </w:r>
    </w:p>
    <w:p w14:paraId="4F48B1AF" w14:textId="77777777" w:rsidR="00386DE8" w:rsidRPr="00386DE8" w:rsidRDefault="00386DE8" w:rsidP="00386DE8">
      <w:pPr>
        <w:numPr>
          <w:ilvl w:val="0"/>
          <w:numId w:val="71"/>
        </w:numPr>
        <w:spacing w:after="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τη δημιουργία ενιαίας ψηφιακής κουλτούρας υγείας &amp; άθλησης,</w:t>
      </w:r>
    </w:p>
    <w:p w14:paraId="32D555A0" w14:textId="77777777" w:rsidR="00386DE8" w:rsidRPr="00386DE8" w:rsidRDefault="00386DE8" w:rsidP="00386DE8">
      <w:pPr>
        <w:numPr>
          <w:ilvl w:val="0"/>
          <w:numId w:val="71"/>
        </w:numPr>
        <w:spacing w:after="240" w:line="240" w:lineRule="auto"/>
        <w:textAlignment w:val="baseline"/>
        <w:rPr>
          <w:rFonts w:ascii="Times New Roman" w:eastAsia="Times New Roman" w:hAnsi="Times New Roman" w:cs="Times New Roman"/>
          <w:color w:val="000000"/>
          <w:kern w:val="0"/>
          <w:sz w:val="22"/>
          <w:szCs w:val="22"/>
          <w:lang w:eastAsia="en-GB"/>
          <w14:ligatures w14:val="none"/>
        </w:rPr>
      </w:pPr>
      <w:r w:rsidRPr="00386DE8">
        <w:rPr>
          <w:rFonts w:ascii="Times New Roman" w:eastAsia="Times New Roman" w:hAnsi="Times New Roman" w:cs="Times New Roman"/>
          <w:color w:val="000000"/>
          <w:kern w:val="0"/>
          <w:sz w:val="22"/>
          <w:szCs w:val="22"/>
          <w:lang w:eastAsia="en-GB"/>
          <w14:ligatures w14:val="none"/>
        </w:rPr>
        <w:t>και την απόκτηση δεξιοτήτων ζωής από εκατοντάδες χιλιάδες μαθητές.</w:t>
      </w:r>
    </w:p>
    <w:p w14:paraId="3D42A6CE" w14:textId="77777777" w:rsidR="00386DE8" w:rsidRPr="00386DE8" w:rsidRDefault="00386DE8" w:rsidP="00386DE8">
      <w:pPr>
        <w:spacing w:after="240" w:line="240" w:lineRule="auto"/>
        <w:rPr>
          <w:rFonts w:ascii="Times New Roman" w:eastAsia="Times New Roman" w:hAnsi="Times New Roman" w:cs="Times New Roman"/>
          <w:kern w:val="0"/>
          <w:sz w:val="22"/>
          <w:szCs w:val="22"/>
          <w:lang w:eastAsia="en-GB"/>
          <w14:ligatures w14:val="none"/>
        </w:rPr>
      </w:pPr>
    </w:p>
    <w:p w14:paraId="4105F1D8" w14:textId="77777777" w:rsidR="00386DE8" w:rsidRPr="00386DE8" w:rsidRDefault="00386DE8" w:rsidP="00386DE8">
      <w:pPr>
        <w:spacing w:after="0" w:line="240" w:lineRule="auto"/>
        <w:rPr>
          <w:rFonts w:ascii="Times New Roman" w:eastAsia="Times New Roman" w:hAnsi="Times New Roman" w:cs="Times New Roman"/>
          <w:kern w:val="0"/>
          <w:sz w:val="22"/>
          <w:szCs w:val="22"/>
          <w:lang w:eastAsia="en-GB"/>
          <w14:ligatures w14:val="none"/>
        </w:rPr>
      </w:pPr>
    </w:p>
    <w:p w14:paraId="22FD432E" w14:textId="77777777" w:rsidR="00284144" w:rsidRPr="00CA41CA" w:rsidRDefault="00284144">
      <w:pPr>
        <w:rPr>
          <w:rFonts w:ascii="Times New Roman" w:hAnsi="Times New Roman" w:cs="Times New Roman"/>
          <w:sz w:val="22"/>
          <w:szCs w:val="22"/>
        </w:rPr>
      </w:pPr>
    </w:p>
    <w:sectPr w:rsidR="00284144" w:rsidRPr="00CA41CA" w:rsidSect="00386DE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5714D" w14:textId="77777777" w:rsidR="008C77B4" w:rsidRDefault="008C77B4" w:rsidP="00CA41CA">
      <w:pPr>
        <w:spacing w:after="0" w:line="240" w:lineRule="auto"/>
      </w:pPr>
      <w:r>
        <w:separator/>
      </w:r>
    </w:p>
  </w:endnote>
  <w:endnote w:type="continuationSeparator" w:id="0">
    <w:p w14:paraId="0129914E" w14:textId="77777777" w:rsidR="008C77B4" w:rsidRDefault="008C77B4" w:rsidP="00CA4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4D006" w14:textId="77777777" w:rsidR="008C77B4" w:rsidRDefault="008C77B4" w:rsidP="00CA41CA">
      <w:pPr>
        <w:spacing w:after="0" w:line="240" w:lineRule="auto"/>
      </w:pPr>
      <w:r>
        <w:separator/>
      </w:r>
    </w:p>
  </w:footnote>
  <w:footnote w:type="continuationSeparator" w:id="0">
    <w:p w14:paraId="72CAF779" w14:textId="77777777" w:rsidR="008C77B4" w:rsidRDefault="008C77B4" w:rsidP="00CA4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41E"/>
    <w:multiLevelType w:val="multilevel"/>
    <w:tmpl w:val="4E4E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E5F12"/>
    <w:multiLevelType w:val="multilevel"/>
    <w:tmpl w:val="240C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A45E6"/>
    <w:multiLevelType w:val="multilevel"/>
    <w:tmpl w:val="8F0E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A4F4A"/>
    <w:multiLevelType w:val="multilevel"/>
    <w:tmpl w:val="FC087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16DA8"/>
    <w:multiLevelType w:val="multilevel"/>
    <w:tmpl w:val="1444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C746B"/>
    <w:multiLevelType w:val="multilevel"/>
    <w:tmpl w:val="06E2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2770CC"/>
    <w:multiLevelType w:val="multilevel"/>
    <w:tmpl w:val="1698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2C3A5B"/>
    <w:multiLevelType w:val="multilevel"/>
    <w:tmpl w:val="0516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45FFA"/>
    <w:multiLevelType w:val="multilevel"/>
    <w:tmpl w:val="8BE8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5339A5"/>
    <w:multiLevelType w:val="multilevel"/>
    <w:tmpl w:val="6AF8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47524F"/>
    <w:multiLevelType w:val="multilevel"/>
    <w:tmpl w:val="DBC6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D05A44"/>
    <w:multiLevelType w:val="multilevel"/>
    <w:tmpl w:val="6116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2539E5"/>
    <w:multiLevelType w:val="multilevel"/>
    <w:tmpl w:val="943C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AE291F"/>
    <w:multiLevelType w:val="multilevel"/>
    <w:tmpl w:val="82CC6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135E23"/>
    <w:multiLevelType w:val="multilevel"/>
    <w:tmpl w:val="6AF8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931161"/>
    <w:multiLevelType w:val="multilevel"/>
    <w:tmpl w:val="AE82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BC747D"/>
    <w:multiLevelType w:val="multilevel"/>
    <w:tmpl w:val="5742E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285DFF"/>
    <w:multiLevelType w:val="multilevel"/>
    <w:tmpl w:val="A79C7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9777AD"/>
    <w:multiLevelType w:val="multilevel"/>
    <w:tmpl w:val="CE7E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505D08"/>
    <w:multiLevelType w:val="multilevel"/>
    <w:tmpl w:val="7754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1A20D1"/>
    <w:multiLevelType w:val="multilevel"/>
    <w:tmpl w:val="45B6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243965"/>
    <w:multiLevelType w:val="multilevel"/>
    <w:tmpl w:val="4D3C4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1532E7"/>
    <w:multiLevelType w:val="multilevel"/>
    <w:tmpl w:val="EEF2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FD7CFF"/>
    <w:multiLevelType w:val="multilevel"/>
    <w:tmpl w:val="193E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024E8C"/>
    <w:multiLevelType w:val="multilevel"/>
    <w:tmpl w:val="2052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DD790D"/>
    <w:multiLevelType w:val="hybridMultilevel"/>
    <w:tmpl w:val="88F46DB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2CAE4808"/>
    <w:multiLevelType w:val="multilevel"/>
    <w:tmpl w:val="3D0E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5A50CB"/>
    <w:multiLevelType w:val="hybridMultilevel"/>
    <w:tmpl w:val="A14A25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51437A"/>
    <w:multiLevelType w:val="multilevel"/>
    <w:tmpl w:val="E8FE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36300C"/>
    <w:multiLevelType w:val="multilevel"/>
    <w:tmpl w:val="E93A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D801BD"/>
    <w:multiLevelType w:val="multilevel"/>
    <w:tmpl w:val="A5C4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3A3931"/>
    <w:multiLevelType w:val="multilevel"/>
    <w:tmpl w:val="76E6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757E6F"/>
    <w:multiLevelType w:val="multilevel"/>
    <w:tmpl w:val="6A14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EA78F3"/>
    <w:multiLevelType w:val="multilevel"/>
    <w:tmpl w:val="A530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980EE5"/>
    <w:multiLevelType w:val="multilevel"/>
    <w:tmpl w:val="1BA6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7C7157A"/>
    <w:multiLevelType w:val="multilevel"/>
    <w:tmpl w:val="4394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7C77BD8"/>
    <w:multiLevelType w:val="hybridMultilevel"/>
    <w:tmpl w:val="A96ADA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AE0614B"/>
    <w:multiLevelType w:val="multilevel"/>
    <w:tmpl w:val="7D12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0E7695"/>
    <w:multiLevelType w:val="multilevel"/>
    <w:tmpl w:val="1E3E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D227EA3"/>
    <w:multiLevelType w:val="multilevel"/>
    <w:tmpl w:val="FA7C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453EE2"/>
    <w:multiLevelType w:val="multilevel"/>
    <w:tmpl w:val="4878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D897F3C"/>
    <w:multiLevelType w:val="hybridMultilevel"/>
    <w:tmpl w:val="058C44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3FB6638A"/>
    <w:multiLevelType w:val="multilevel"/>
    <w:tmpl w:val="D9F2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FD20DCF"/>
    <w:multiLevelType w:val="multilevel"/>
    <w:tmpl w:val="EAB8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9E10C9"/>
    <w:multiLevelType w:val="hybridMultilevel"/>
    <w:tmpl w:val="1E6EC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1AB0F7A"/>
    <w:multiLevelType w:val="multilevel"/>
    <w:tmpl w:val="F778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2550B17"/>
    <w:multiLevelType w:val="hybridMultilevel"/>
    <w:tmpl w:val="202C7E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26E2830"/>
    <w:multiLevelType w:val="multilevel"/>
    <w:tmpl w:val="CA04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2882BCF"/>
    <w:multiLevelType w:val="multilevel"/>
    <w:tmpl w:val="A0EC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3ED0AFB"/>
    <w:multiLevelType w:val="multilevel"/>
    <w:tmpl w:val="D350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58E2433"/>
    <w:multiLevelType w:val="multilevel"/>
    <w:tmpl w:val="F4A0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69A3C42"/>
    <w:multiLevelType w:val="multilevel"/>
    <w:tmpl w:val="C4B6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9BB5F6A"/>
    <w:multiLevelType w:val="multilevel"/>
    <w:tmpl w:val="73EA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34F4D8E"/>
    <w:multiLevelType w:val="multilevel"/>
    <w:tmpl w:val="1C04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4201A01"/>
    <w:multiLevelType w:val="multilevel"/>
    <w:tmpl w:val="B60C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48828AC"/>
    <w:multiLevelType w:val="multilevel"/>
    <w:tmpl w:val="28CA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4FB61AC"/>
    <w:multiLevelType w:val="multilevel"/>
    <w:tmpl w:val="897C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58B714D"/>
    <w:multiLevelType w:val="multilevel"/>
    <w:tmpl w:val="EF727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74F3947"/>
    <w:multiLevelType w:val="multilevel"/>
    <w:tmpl w:val="202C7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94B4B2F"/>
    <w:multiLevelType w:val="multilevel"/>
    <w:tmpl w:val="1B14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B1C17B2"/>
    <w:multiLevelType w:val="multilevel"/>
    <w:tmpl w:val="9B3C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B90000E"/>
    <w:multiLevelType w:val="multilevel"/>
    <w:tmpl w:val="A6B0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00E4B99"/>
    <w:multiLevelType w:val="multilevel"/>
    <w:tmpl w:val="FA42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0AB410D"/>
    <w:multiLevelType w:val="multilevel"/>
    <w:tmpl w:val="91D65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1490B7C"/>
    <w:multiLevelType w:val="hybridMultilevel"/>
    <w:tmpl w:val="AADEB6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615E1EAF"/>
    <w:multiLevelType w:val="multilevel"/>
    <w:tmpl w:val="8866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18B5D5C"/>
    <w:multiLevelType w:val="multilevel"/>
    <w:tmpl w:val="C042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2470A5A"/>
    <w:multiLevelType w:val="hybridMultilevel"/>
    <w:tmpl w:val="A036E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32129A5"/>
    <w:multiLevelType w:val="multilevel"/>
    <w:tmpl w:val="8E86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6DC44DC"/>
    <w:multiLevelType w:val="multilevel"/>
    <w:tmpl w:val="E9C4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8E14286"/>
    <w:multiLevelType w:val="multilevel"/>
    <w:tmpl w:val="B83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AD66525"/>
    <w:multiLevelType w:val="multilevel"/>
    <w:tmpl w:val="269E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C222651"/>
    <w:multiLevelType w:val="multilevel"/>
    <w:tmpl w:val="37A6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E44758E"/>
    <w:multiLevelType w:val="multilevel"/>
    <w:tmpl w:val="2640C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FCD49E1"/>
    <w:multiLevelType w:val="multilevel"/>
    <w:tmpl w:val="DF9A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11E514F"/>
    <w:multiLevelType w:val="multilevel"/>
    <w:tmpl w:val="178A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66422D5"/>
    <w:multiLevelType w:val="multilevel"/>
    <w:tmpl w:val="1B14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7ED192C"/>
    <w:multiLevelType w:val="multilevel"/>
    <w:tmpl w:val="C02E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8DD08D3"/>
    <w:multiLevelType w:val="multilevel"/>
    <w:tmpl w:val="499E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A4F772A"/>
    <w:multiLevelType w:val="multilevel"/>
    <w:tmpl w:val="CD24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AC2288A"/>
    <w:multiLevelType w:val="multilevel"/>
    <w:tmpl w:val="BAD4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DDF2AF9"/>
    <w:multiLevelType w:val="multilevel"/>
    <w:tmpl w:val="B0AA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DF20A4A"/>
    <w:multiLevelType w:val="multilevel"/>
    <w:tmpl w:val="AE161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7962385">
    <w:abstractNumId w:val="51"/>
  </w:num>
  <w:num w:numId="2" w16cid:durableId="2025861693">
    <w:abstractNumId w:val="79"/>
  </w:num>
  <w:num w:numId="3" w16cid:durableId="408969045">
    <w:abstractNumId w:val="9"/>
  </w:num>
  <w:num w:numId="4" w16cid:durableId="241717476">
    <w:abstractNumId w:val="8"/>
  </w:num>
  <w:num w:numId="5" w16cid:durableId="2052071934">
    <w:abstractNumId w:val="77"/>
  </w:num>
  <w:num w:numId="6" w16cid:durableId="859469763">
    <w:abstractNumId w:val="40"/>
  </w:num>
  <w:num w:numId="7" w16cid:durableId="1022363814">
    <w:abstractNumId w:val="30"/>
  </w:num>
  <w:num w:numId="8" w16cid:durableId="1504707671">
    <w:abstractNumId w:val="74"/>
  </w:num>
  <w:num w:numId="9" w16cid:durableId="111900176">
    <w:abstractNumId w:val="37"/>
  </w:num>
  <w:num w:numId="10" w16cid:durableId="564756197">
    <w:abstractNumId w:val="7"/>
  </w:num>
  <w:num w:numId="11" w16cid:durableId="902183222">
    <w:abstractNumId w:val="62"/>
  </w:num>
  <w:num w:numId="12" w16cid:durableId="1165559112">
    <w:abstractNumId w:val="13"/>
  </w:num>
  <w:num w:numId="13" w16cid:durableId="1568031365">
    <w:abstractNumId w:val="47"/>
  </w:num>
  <w:num w:numId="14" w16cid:durableId="1200582791">
    <w:abstractNumId w:val="38"/>
  </w:num>
  <w:num w:numId="15" w16cid:durableId="608705179">
    <w:abstractNumId w:val="33"/>
  </w:num>
  <w:num w:numId="16" w16cid:durableId="250743127">
    <w:abstractNumId w:val="69"/>
  </w:num>
  <w:num w:numId="17" w16cid:durableId="2079286837">
    <w:abstractNumId w:val="3"/>
  </w:num>
  <w:num w:numId="18" w16cid:durableId="1459646662">
    <w:abstractNumId w:val="55"/>
  </w:num>
  <w:num w:numId="19" w16cid:durableId="283659903">
    <w:abstractNumId w:val="19"/>
  </w:num>
  <w:num w:numId="20" w16cid:durableId="467473604">
    <w:abstractNumId w:val="15"/>
  </w:num>
  <w:num w:numId="21" w16cid:durableId="510333944">
    <w:abstractNumId w:val="59"/>
  </w:num>
  <w:num w:numId="22" w16cid:durableId="1648243948">
    <w:abstractNumId w:val="58"/>
  </w:num>
  <w:num w:numId="23" w16cid:durableId="1637643984">
    <w:abstractNumId w:val="1"/>
  </w:num>
  <w:num w:numId="24" w16cid:durableId="12538010">
    <w:abstractNumId w:val="52"/>
  </w:num>
  <w:num w:numId="25" w16cid:durableId="1467429814">
    <w:abstractNumId w:val="60"/>
  </w:num>
  <w:num w:numId="26" w16cid:durableId="1081607155">
    <w:abstractNumId w:val="4"/>
  </w:num>
  <w:num w:numId="27" w16cid:durableId="1005864778">
    <w:abstractNumId w:val="31"/>
  </w:num>
  <w:num w:numId="28" w16cid:durableId="887258452">
    <w:abstractNumId w:val="26"/>
  </w:num>
  <w:num w:numId="29" w16cid:durableId="2068870434">
    <w:abstractNumId w:val="53"/>
  </w:num>
  <w:num w:numId="30" w16cid:durableId="750927214">
    <w:abstractNumId w:val="65"/>
  </w:num>
  <w:num w:numId="31" w16cid:durableId="1839299506">
    <w:abstractNumId w:val="72"/>
  </w:num>
  <w:num w:numId="32" w16cid:durableId="1193614160">
    <w:abstractNumId w:val="22"/>
  </w:num>
  <w:num w:numId="33" w16cid:durableId="1122067286">
    <w:abstractNumId w:val="5"/>
  </w:num>
  <w:num w:numId="34" w16cid:durableId="1586916718">
    <w:abstractNumId w:val="35"/>
  </w:num>
  <w:num w:numId="35" w16cid:durableId="1013805904">
    <w:abstractNumId w:val="63"/>
  </w:num>
  <w:num w:numId="36" w16cid:durableId="236400091">
    <w:abstractNumId w:val="10"/>
  </w:num>
  <w:num w:numId="37" w16cid:durableId="484470462">
    <w:abstractNumId w:val="61"/>
  </w:num>
  <w:num w:numId="38" w16cid:durableId="860313027">
    <w:abstractNumId w:val="32"/>
  </w:num>
  <w:num w:numId="39" w16cid:durableId="1654093629">
    <w:abstractNumId w:val="73"/>
  </w:num>
  <w:num w:numId="40" w16cid:durableId="722798378">
    <w:abstractNumId w:val="42"/>
  </w:num>
  <w:num w:numId="41" w16cid:durableId="1975721277">
    <w:abstractNumId w:val="81"/>
  </w:num>
  <w:num w:numId="42" w16cid:durableId="852458741">
    <w:abstractNumId w:val="57"/>
  </w:num>
  <w:num w:numId="43" w16cid:durableId="809396738">
    <w:abstractNumId w:val="16"/>
  </w:num>
  <w:num w:numId="44" w16cid:durableId="1767841542">
    <w:abstractNumId w:val="17"/>
  </w:num>
  <w:num w:numId="45" w16cid:durableId="713651245">
    <w:abstractNumId w:val="11"/>
  </w:num>
  <w:num w:numId="46" w16cid:durableId="85074360">
    <w:abstractNumId w:val="43"/>
  </w:num>
  <w:num w:numId="47" w16cid:durableId="315307926">
    <w:abstractNumId w:val="50"/>
  </w:num>
  <w:num w:numId="48" w16cid:durableId="1558392078">
    <w:abstractNumId w:val="24"/>
  </w:num>
  <w:num w:numId="49" w16cid:durableId="1547983886">
    <w:abstractNumId w:val="18"/>
  </w:num>
  <w:num w:numId="50" w16cid:durableId="73431033">
    <w:abstractNumId w:val="48"/>
  </w:num>
  <w:num w:numId="51" w16cid:durableId="1477260920">
    <w:abstractNumId w:val="70"/>
  </w:num>
  <w:num w:numId="52" w16cid:durableId="1735198154">
    <w:abstractNumId w:val="71"/>
  </w:num>
  <w:num w:numId="53" w16cid:durableId="1023167037">
    <w:abstractNumId w:val="56"/>
  </w:num>
  <w:num w:numId="54" w16cid:durableId="416750977">
    <w:abstractNumId w:val="34"/>
  </w:num>
  <w:num w:numId="55" w16cid:durableId="56588186">
    <w:abstractNumId w:val="2"/>
  </w:num>
  <w:num w:numId="56" w16cid:durableId="721366555">
    <w:abstractNumId w:val="14"/>
  </w:num>
  <w:num w:numId="57" w16cid:durableId="2038578811">
    <w:abstractNumId w:val="78"/>
  </w:num>
  <w:num w:numId="58" w16cid:durableId="1632785869">
    <w:abstractNumId w:val="49"/>
  </w:num>
  <w:num w:numId="59" w16cid:durableId="1993176673">
    <w:abstractNumId w:val="66"/>
  </w:num>
  <w:num w:numId="60" w16cid:durableId="1384477136">
    <w:abstractNumId w:val="28"/>
  </w:num>
  <w:num w:numId="61" w16cid:durableId="392626987">
    <w:abstractNumId w:val="80"/>
  </w:num>
  <w:num w:numId="62" w16cid:durableId="345639170">
    <w:abstractNumId w:val="29"/>
  </w:num>
  <w:num w:numId="63" w16cid:durableId="1813055232">
    <w:abstractNumId w:val="54"/>
  </w:num>
  <w:num w:numId="64" w16cid:durableId="79183946">
    <w:abstractNumId w:val="82"/>
  </w:num>
  <w:num w:numId="65" w16cid:durableId="403718794">
    <w:abstractNumId w:val="23"/>
  </w:num>
  <w:num w:numId="66" w16cid:durableId="1664431766">
    <w:abstractNumId w:val="45"/>
  </w:num>
  <w:num w:numId="67" w16cid:durableId="802235915">
    <w:abstractNumId w:val="68"/>
  </w:num>
  <w:num w:numId="68" w16cid:durableId="2134248465">
    <w:abstractNumId w:val="21"/>
  </w:num>
  <w:num w:numId="69" w16cid:durableId="180826638">
    <w:abstractNumId w:val="6"/>
  </w:num>
  <w:num w:numId="70" w16cid:durableId="1827163220">
    <w:abstractNumId w:val="0"/>
  </w:num>
  <w:num w:numId="71" w16cid:durableId="852036001">
    <w:abstractNumId w:val="75"/>
  </w:num>
  <w:num w:numId="72" w16cid:durableId="1283154679">
    <w:abstractNumId w:val="39"/>
  </w:num>
  <w:num w:numId="73" w16cid:durableId="285082440">
    <w:abstractNumId w:val="12"/>
  </w:num>
  <w:num w:numId="74" w16cid:durableId="537745207">
    <w:abstractNumId w:val="20"/>
  </w:num>
  <w:num w:numId="75" w16cid:durableId="1177425508">
    <w:abstractNumId w:val="27"/>
  </w:num>
  <w:num w:numId="76" w16cid:durableId="1237282698">
    <w:abstractNumId w:val="46"/>
  </w:num>
  <w:num w:numId="77" w16cid:durableId="625505246">
    <w:abstractNumId w:val="64"/>
  </w:num>
  <w:num w:numId="78" w16cid:durableId="102264800">
    <w:abstractNumId w:val="36"/>
  </w:num>
  <w:num w:numId="79" w16cid:durableId="58019452">
    <w:abstractNumId w:val="41"/>
  </w:num>
  <w:num w:numId="80" w16cid:durableId="1525945955">
    <w:abstractNumId w:val="76"/>
  </w:num>
  <w:num w:numId="81" w16cid:durableId="2041781730">
    <w:abstractNumId w:val="25"/>
  </w:num>
  <w:num w:numId="82" w16cid:durableId="930968145">
    <w:abstractNumId w:val="67"/>
  </w:num>
  <w:num w:numId="83" w16cid:durableId="159724535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DE8"/>
    <w:rsid w:val="000730E4"/>
    <w:rsid w:val="00284144"/>
    <w:rsid w:val="00386DE8"/>
    <w:rsid w:val="003F7455"/>
    <w:rsid w:val="00532F63"/>
    <w:rsid w:val="008B100F"/>
    <w:rsid w:val="008C77B4"/>
    <w:rsid w:val="009D7B50"/>
    <w:rsid w:val="00CA41CA"/>
    <w:rsid w:val="00DF6873"/>
    <w:rsid w:val="00E66DD7"/>
    <w:rsid w:val="00F4440A"/>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06B9C"/>
  <w15:chartTrackingRefBased/>
  <w15:docId w15:val="{4E2D2EAE-0841-0D41-95EF-8070BB83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D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6D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86D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D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D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D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D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D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D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D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86D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86D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D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D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D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D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D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DE8"/>
    <w:rPr>
      <w:rFonts w:eastAsiaTheme="majorEastAsia" w:cstheme="majorBidi"/>
      <w:color w:val="272727" w:themeColor="text1" w:themeTint="D8"/>
    </w:rPr>
  </w:style>
  <w:style w:type="paragraph" w:styleId="Title">
    <w:name w:val="Title"/>
    <w:basedOn w:val="Normal"/>
    <w:next w:val="Normal"/>
    <w:link w:val="TitleChar"/>
    <w:uiPriority w:val="10"/>
    <w:qFormat/>
    <w:rsid w:val="00386D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D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D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D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DE8"/>
    <w:pPr>
      <w:spacing w:before="160"/>
      <w:jc w:val="center"/>
    </w:pPr>
    <w:rPr>
      <w:i/>
      <w:iCs/>
      <w:color w:val="404040" w:themeColor="text1" w:themeTint="BF"/>
    </w:rPr>
  </w:style>
  <w:style w:type="character" w:customStyle="1" w:styleId="QuoteChar">
    <w:name w:val="Quote Char"/>
    <w:basedOn w:val="DefaultParagraphFont"/>
    <w:link w:val="Quote"/>
    <w:uiPriority w:val="29"/>
    <w:rsid w:val="00386DE8"/>
    <w:rPr>
      <w:i/>
      <w:iCs/>
      <w:color w:val="404040" w:themeColor="text1" w:themeTint="BF"/>
    </w:rPr>
  </w:style>
  <w:style w:type="paragraph" w:styleId="ListParagraph">
    <w:name w:val="List Paragraph"/>
    <w:basedOn w:val="Normal"/>
    <w:uiPriority w:val="34"/>
    <w:qFormat/>
    <w:rsid w:val="00386DE8"/>
    <w:pPr>
      <w:ind w:left="720"/>
      <w:contextualSpacing/>
    </w:pPr>
  </w:style>
  <w:style w:type="character" w:styleId="IntenseEmphasis">
    <w:name w:val="Intense Emphasis"/>
    <w:basedOn w:val="DefaultParagraphFont"/>
    <w:uiPriority w:val="21"/>
    <w:qFormat/>
    <w:rsid w:val="00386DE8"/>
    <w:rPr>
      <w:i/>
      <w:iCs/>
      <w:color w:val="0F4761" w:themeColor="accent1" w:themeShade="BF"/>
    </w:rPr>
  </w:style>
  <w:style w:type="paragraph" w:styleId="IntenseQuote">
    <w:name w:val="Intense Quote"/>
    <w:basedOn w:val="Normal"/>
    <w:next w:val="Normal"/>
    <w:link w:val="IntenseQuoteChar"/>
    <w:uiPriority w:val="30"/>
    <w:qFormat/>
    <w:rsid w:val="00386D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DE8"/>
    <w:rPr>
      <w:i/>
      <w:iCs/>
      <w:color w:val="0F4761" w:themeColor="accent1" w:themeShade="BF"/>
    </w:rPr>
  </w:style>
  <w:style w:type="character" w:styleId="IntenseReference">
    <w:name w:val="Intense Reference"/>
    <w:basedOn w:val="DefaultParagraphFont"/>
    <w:uiPriority w:val="32"/>
    <w:qFormat/>
    <w:rsid w:val="00386DE8"/>
    <w:rPr>
      <w:b/>
      <w:bCs/>
      <w:smallCaps/>
      <w:color w:val="0F4761" w:themeColor="accent1" w:themeShade="BF"/>
      <w:spacing w:val="5"/>
    </w:rPr>
  </w:style>
  <w:style w:type="paragraph" w:customStyle="1" w:styleId="msonormal0">
    <w:name w:val="msonormal"/>
    <w:basedOn w:val="Normal"/>
    <w:rsid w:val="00386DE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386DE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86DE8"/>
    <w:rPr>
      <w:b/>
      <w:bCs/>
    </w:rPr>
  </w:style>
  <w:style w:type="character" w:customStyle="1" w:styleId="apple-converted-space">
    <w:name w:val="apple-converted-space"/>
    <w:basedOn w:val="DefaultParagraphFont"/>
    <w:rsid w:val="00386DE8"/>
  </w:style>
  <w:style w:type="paragraph" w:styleId="Header">
    <w:name w:val="header"/>
    <w:basedOn w:val="Normal"/>
    <w:link w:val="HeaderChar"/>
    <w:uiPriority w:val="99"/>
    <w:unhideWhenUsed/>
    <w:rsid w:val="00CA41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1CA"/>
  </w:style>
  <w:style w:type="paragraph" w:styleId="Footer">
    <w:name w:val="footer"/>
    <w:basedOn w:val="Normal"/>
    <w:link w:val="FooterChar"/>
    <w:uiPriority w:val="99"/>
    <w:unhideWhenUsed/>
    <w:rsid w:val="00CA41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4440</Words>
  <Characters>27355</Characters>
  <Application>Microsoft Office Word</Application>
  <DocSecurity>0</DocSecurity>
  <Lines>1439</Lines>
  <Paragraphs>935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2</cp:revision>
  <dcterms:created xsi:type="dcterms:W3CDTF">2025-11-13T16:34:00Z</dcterms:created>
  <dcterms:modified xsi:type="dcterms:W3CDTF">2025-11-13T16:34:00Z</dcterms:modified>
</cp:coreProperties>
</file>