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944" w:rsidRPr="00EE7944" w:rsidRDefault="00EE7944" w:rsidP="005C4C86">
      <w:pPr>
        <w:shd w:val="clear" w:color="auto" w:fill="E7E6E6" w:themeFill="background2"/>
        <w:spacing w:after="0" w:line="360" w:lineRule="auto"/>
        <w:ind w:right="185" w:hanging="567"/>
        <w:rPr>
          <w:lang w:val="en-US"/>
        </w:rPr>
      </w:pPr>
      <w:r w:rsidRPr="00EE7944">
        <w:rPr>
          <w:b/>
          <w:bCs/>
          <w:lang w:val="en-US"/>
        </w:rPr>
        <w:t>12:00 - 14:10</w:t>
      </w:r>
      <w:r>
        <w:rPr>
          <w:b/>
          <w:bCs/>
          <w:lang w:val="en-US"/>
        </w:rPr>
        <w:t xml:space="preserve"> </w:t>
      </w:r>
      <w:bookmarkStart w:id="0" w:name="_Hlk135921244"/>
      <w:r w:rsidRPr="00EE7944">
        <w:rPr>
          <w:b/>
          <w:bCs/>
          <w:lang w:val="en-US"/>
        </w:rPr>
        <w:t>Pre</w:t>
      </w:r>
      <w:r w:rsidRPr="0001221D">
        <w:rPr>
          <w:b/>
          <w:bCs/>
          <w:lang w:val="en-US"/>
        </w:rPr>
        <w:t>-</w:t>
      </w:r>
      <w:r w:rsidRPr="00EE7944">
        <w:rPr>
          <w:b/>
          <w:bCs/>
          <w:lang w:val="en-US"/>
        </w:rPr>
        <w:t xml:space="preserve">Roll-Out Event </w:t>
      </w:r>
      <w:bookmarkEnd w:id="0"/>
    </w:p>
    <w:p w:rsidR="00EE7944" w:rsidRPr="00EE7944" w:rsidRDefault="00EE7944" w:rsidP="005C4C86">
      <w:pPr>
        <w:spacing w:after="0" w:line="360" w:lineRule="auto"/>
        <w:ind w:right="185" w:hanging="567"/>
        <w:rPr>
          <w:lang w:val="en-US"/>
        </w:rPr>
      </w:pPr>
      <w:r w:rsidRPr="00EE7944">
        <w:rPr>
          <w:lang w:val="en-US"/>
        </w:rPr>
        <w:t>12:15-12:30</w:t>
      </w:r>
      <w:r>
        <w:rPr>
          <w:lang w:val="en-US"/>
        </w:rPr>
        <w:t xml:space="preserve"> </w:t>
      </w:r>
      <w:r w:rsidRPr="00EE7944">
        <w:t>Εισαγωγή</w:t>
      </w:r>
      <w:r w:rsidRPr="00EE7944">
        <w:rPr>
          <w:lang w:val="en-US"/>
        </w:rPr>
        <w:t>:</w:t>
      </w:r>
    </w:p>
    <w:p w:rsidR="00EE7944" w:rsidRPr="00EE7944" w:rsidRDefault="00EE7944" w:rsidP="005C4C86">
      <w:pPr>
        <w:spacing w:after="0" w:line="360" w:lineRule="auto"/>
        <w:ind w:right="185" w:hanging="567"/>
        <w:rPr>
          <w:lang w:val="en-US"/>
        </w:rPr>
      </w:pPr>
      <w:r w:rsidRPr="00EE7944">
        <w:t>Έναρξη</w:t>
      </w:r>
      <w:r w:rsidRPr="00EE7944">
        <w:rPr>
          <w:lang w:val="en-US"/>
        </w:rPr>
        <w:t xml:space="preserve"> </w:t>
      </w:r>
      <w:r w:rsidRPr="00EE7944">
        <w:t>Ομιλιών</w:t>
      </w:r>
      <w:r w:rsidRPr="00EE7944">
        <w:rPr>
          <w:lang w:val="en-US"/>
        </w:rPr>
        <w:t>:</w:t>
      </w:r>
    </w:p>
    <w:p w:rsidR="00EE7944" w:rsidRPr="00EE7944" w:rsidRDefault="00EE7944" w:rsidP="005C4C86">
      <w:pPr>
        <w:spacing w:after="0" w:line="360" w:lineRule="auto"/>
        <w:ind w:left="1800" w:right="185" w:hanging="1942"/>
        <w:rPr>
          <w:lang w:val="en-US"/>
        </w:rPr>
      </w:pPr>
      <w:r w:rsidRPr="00EE7944">
        <w:rPr>
          <w:lang w:val="en-US"/>
        </w:rPr>
        <w:t>12:30-13:15</w:t>
      </w:r>
      <w:r>
        <w:rPr>
          <w:lang w:val="en-US"/>
        </w:rPr>
        <w:t xml:space="preserve"> </w:t>
      </w:r>
      <w:r w:rsidRPr="00EE7944">
        <w:rPr>
          <w:lang w:val="en-US"/>
        </w:rPr>
        <w:t xml:space="preserve">RODOPI (Powered by Sponsor) </w:t>
      </w:r>
    </w:p>
    <w:p w:rsidR="00EE7944" w:rsidRPr="0001221D" w:rsidRDefault="00EE7944" w:rsidP="005C4C86">
      <w:pPr>
        <w:spacing w:after="0" w:line="360" w:lineRule="auto"/>
        <w:ind w:left="1800" w:right="185" w:hanging="1942"/>
        <w:rPr>
          <w:lang w:val="en-US"/>
        </w:rPr>
      </w:pPr>
      <w:r w:rsidRPr="0001221D">
        <w:rPr>
          <w:lang w:val="en-US"/>
        </w:rPr>
        <w:t>13:15-13:30</w:t>
      </w:r>
      <w:r>
        <w:rPr>
          <w:lang w:val="en-US"/>
        </w:rPr>
        <w:t xml:space="preserve"> </w:t>
      </w:r>
      <w:proofErr w:type="spellStart"/>
      <w:r w:rsidRPr="0001221D">
        <w:rPr>
          <w:lang w:val="en-US"/>
        </w:rPr>
        <w:t>Campeon</w:t>
      </w:r>
      <w:proofErr w:type="spellEnd"/>
      <w:r w:rsidRPr="0001221D">
        <w:rPr>
          <w:lang w:val="en-US"/>
        </w:rPr>
        <w:t xml:space="preserve"> Gaming (Premium Sponsor) </w:t>
      </w:r>
    </w:p>
    <w:p w:rsidR="00EE7944" w:rsidRPr="00EE7944" w:rsidRDefault="00EE7944" w:rsidP="005C4C86">
      <w:pPr>
        <w:spacing w:after="0" w:line="360" w:lineRule="auto"/>
        <w:ind w:left="1800" w:right="185" w:hanging="1942"/>
        <w:rPr>
          <w:lang w:val="en-US"/>
        </w:rPr>
      </w:pPr>
      <w:r w:rsidRPr="00EE7944">
        <w:rPr>
          <w:lang w:val="en-US"/>
        </w:rPr>
        <w:t>13:30-13:40</w:t>
      </w:r>
      <w:r>
        <w:rPr>
          <w:lang w:val="en-US"/>
        </w:rPr>
        <w:t xml:space="preserve"> </w:t>
      </w:r>
      <w:proofErr w:type="spellStart"/>
      <w:r w:rsidRPr="00EE7944">
        <w:rPr>
          <w:lang w:val="en-US"/>
        </w:rPr>
        <w:t>Navios</w:t>
      </w:r>
      <w:proofErr w:type="spellEnd"/>
      <w:r w:rsidRPr="00EE7944">
        <w:rPr>
          <w:lang w:val="en-US"/>
        </w:rPr>
        <w:t xml:space="preserve"> Maritime Holdings (Diamond Sponsor) </w:t>
      </w:r>
    </w:p>
    <w:p w:rsidR="00EE7944" w:rsidRPr="00EE7944" w:rsidRDefault="00EE7944" w:rsidP="005C4C86">
      <w:pPr>
        <w:spacing w:after="0" w:line="360" w:lineRule="auto"/>
        <w:ind w:left="426" w:right="185" w:hanging="567"/>
        <w:rPr>
          <w:lang w:val="en-US"/>
        </w:rPr>
      </w:pPr>
      <w:r w:rsidRPr="00EE7944">
        <w:rPr>
          <w:lang w:val="en-US"/>
        </w:rPr>
        <w:t>13:40-13:45</w:t>
      </w:r>
      <w:r>
        <w:rPr>
          <w:lang w:val="en-US"/>
        </w:rPr>
        <w:t xml:space="preserve"> </w:t>
      </w:r>
      <w:proofErr w:type="spellStart"/>
      <w:r w:rsidRPr="00EE7944">
        <w:rPr>
          <w:lang w:val="en-US"/>
        </w:rPr>
        <w:t>Combatt</w:t>
      </w:r>
      <w:proofErr w:type="spellEnd"/>
      <w:r w:rsidRPr="00EE7944">
        <w:rPr>
          <w:lang w:val="en-US"/>
        </w:rPr>
        <w:t xml:space="preserve"> (Platinum Sponsor) </w:t>
      </w:r>
    </w:p>
    <w:p w:rsidR="00EE7944" w:rsidRPr="00EE7944" w:rsidRDefault="00EE7944" w:rsidP="005C4C86">
      <w:pPr>
        <w:spacing w:after="0" w:line="360" w:lineRule="auto"/>
        <w:ind w:left="426" w:right="185" w:hanging="567"/>
        <w:rPr>
          <w:lang w:val="en-US"/>
        </w:rPr>
      </w:pPr>
      <w:r w:rsidRPr="00EE7944">
        <w:rPr>
          <w:iCs/>
          <w:lang w:val="en-US"/>
        </w:rPr>
        <w:t xml:space="preserve">13:45-13:50 </w:t>
      </w:r>
      <w:r w:rsidRPr="00EE7944">
        <w:rPr>
          <w:iCs/>
        </w:rPr>
        <w:t>Συνεταιριστική</w:t>
      </w:r>
      <w:r w:rsidRPr="00EE7944">
        <w:rPr>
          <w:iCs/>
          <w:lang w:val="en-US"/>
        </w:rPr>
        <w:t xml:space="preserve"> </w:t>
      </w:r>
      <w:r w:rsidRPr="00EE7944">
        <w:rPr>
          <w:iCs/>
        </w:rPr>
        <w:t>Ασφαλιστική</w:t>
      </w:r>
      <w:r w:rsidRPr="00EE7944">
        <w:rPr>
          <w:iCs/>
          <w:lang w:val="en-US"/>
        </w:rPr>
        <w:t xml:space="preserve"> (Platinum Sponsor) </w:t>
      </w:r>
    </w:p>
    <w:p w:rsidR="00EE7944" w:rsidRPr="00D92987" w:rsidRDefault="00EE7944" w:rsidP="005C4C86">
      <w:pPr>
        <w:shd w:val="clear" w:color="auto" w:fill="FFFFFF" w:themeFill="background1"/>
        <w:spacing w:after="0" w:line="360" w:lineRule="auto"/>
        <w:ind w:right="185" w:hanging="567"/>
      </w:pPr>
      <w:r w:rsidRPr="00EE7944">
        <w:rPr>
          <w:b/>
          <w:bCs/>
        </w:rPr>
        <w:t>Μεσημεριανή</w:t>
      </w:r>
      <w:r w:rsidRPr="00D92987">
        <w:rPr>
          <w:b/>
          <w:bCs/>
        </w:rPr>
        <w:t xml:space="preserve"> </w:t>
      </w:r>
      <w:r w:rsidRPr="00EE7944">
        <w:rPr>
          <w:b/>
          <w:bCs/>
        </w:rPr>
        <w:t>Διακοπή</w:t>
      </w:r>
      <w:r w:rsidRPr="00D92987">
        <w:rPr>
          <w:b/>
          <w:bCs/>
        </w:rPr>
        <w:t xml:space="preserve"> 14:05 - 17:00</w:t>
      </w:r>
    </w:p>
    <w:p w:rsidR="00EE7944" w:rsidRDefault="00D92987" w:rsidP="005C4C86">
      <w:pPr>
        <w:spacing w:after="0" w:line="276" w:lineRule="auto"/>
        <w:ind w:left="-426" w:right="185" w:hanging="141"/>
        <w:jc w:val="both"/>
      </w:pPr>
      <w:proofErr w:type="spellStart"/>
      <w:r w:rsidRPr="00EE7944">
        <w:t>Recruitment</w:t>
      </w:r>
      <w:proofErr w:type="spellEnd"/>
      <w:r w:rsidRPr="00EE7944">
        <w:t xml:space="preserve">, </w:t>
      </w:r>
      <w:proofErr w:type="spellStart"/>
      <w:r w:rsidRPr="00EE7944">
        <w:t>Networking</w:t>
      </w:r>
      <w:proofErr w:type="spellEnd"/>
      <w:r w:rsidRPr="00EE7944">
        <w:t xml:space="preserve">, </w:t>
      </w:r>
      <w:proofErr w:type="spellStart"/>
      <w:r w:rsidRPr="00EE7944">
        <w:t>Promotion</w:t>
      </w:r>
      <w:proofErr w:type="spellEnd"/>
      <w:r>
        <w:t>:</w:t>
      </w:r>
      <w:r w:rsidR="0029603E">
        <w:t xml:space="preserve"> </w:t>
      </w:r>
      <w:r w:rsidR="00EE7944" w:rsidRPr="00EE7944">
        <w:t>Ανοιχτή συζήτηση από εταιρίες</w:t>
      </w:r>
      <w:r>
        <w:t>,</w:t>
      </w:r>
      <w:r w:rsidR="00EE7944" w:rsidRPr="00EE7944">
        <w:t xml:space="preserve"> μέλη της ομάδας, φοιτητές και</w:t>
      </w:r>
      <w:r w:rsidR="0029603E">
        <w:t xml:space="preserve"> </w:t>
      </w:r>
      <w:r w:rsidR="00EE7944" w:rsidRPr="00EE7944">
        <w:t xml:space="preserve">παρευρισκόμενους στην εκδήλωση </w:t>
      </w:r>
    </w:p>
    <w:p w:rsidR="005C4C86" w:rsidRPr="00EE7944" w:rsidRDefault="005C4C86" w:rsidP="005C4C86">
      <w:pPr>
        <w:spacing w:after="0" w:line="276" w:lineRule="auto"/>
        <w:ind w:left="-426" w:right="185" w:hanging="141"/>
        <w:jc w:val="both"/>
      </w:pPr>
      <w:bookmarkStart w:id="1" w:name="_GoBack"/>
      <w:bookmarkEnd w:id="1"/>
    </w:p>
    <w:p w:rsidR="00EE7944" w:rsidRPr="00EE7944" w:rsidRDefault="00EE7944" w:rsidP="005C4C86">
      <w:pPr>
        <w:shd w:val="clear" w:color="auto" w:fill="E7E6E6" w:themeFill="background2"/>
        <w:spacing w:after="0" w:line="360" w:lineRule="auto"/>
        <w:ind w:right="185" w:hanging="567"/>
      </w:pPr>
      <w:proofErr w:type="spellStart"/>
      <w:r w:rsidRPr="00EE7944">
        <w:rPr>
          <w:b/>
          <w:bCs/>
        </w:rPr>
        <w:t>Roll-Out</w:t>
      </w:r>
      <w:proofErr w:type="spellEnd"/>
      <w:r w:rsidRPr="00EE7944">
        <w:rPr>
          <w:b/>
          <w:bCs/>
        </w:rPr>
        <w:t xml:space="preserve"> </w:t>
      </w:r>
      <w:proofErr w:type="spellStart"/>
      <w:r w:rsidRPr="00EE7944">
        <w:rPr>
          <w:b/>
          <w:bCs/>
        </w:rPr>
        <w:t>Presentation</w:t>
      </w:r>
      <w:proofErr w:type="spellEnd"/>
      <w:r w:rsidRPr="00EE7944">
        <w:rPr>
          <w:b/>
          <w:bCs/>
        </w:rPr>
        <w:t xml:space="preserve"> 17:00 - 19:00</w:t>
      </w:r>
    </w:p>
    <w:p w:rsidR="00EE7944" w:rsidRPr="00EE7944" w:rsidRDefault="00EE7944" w:rsidP="005C4C86">
      <w:pPr>
        <w:pStyle w:val="a3"/>
        <w:numPr>
          <w:ilvl w:val="0"/>
          <w:numId w:val="6"/>
        </w:numPr>
        <w:spacing w:after="0" w:line="360" w:lineRule="auto"/>
        <w:ind w:left="709" w:right="185" w:hanging="567"/>
      </w:pPr>
      <w:r w:rsidRPr="00EE7944">
        <w:t xml:space="preserve">Εισαγωγή (Αντώνης </w:t>
      </w:r>
      <w:proofErr w:type="spellStart"/>
      <w:r w:rsidRPr="00EE7944">
        <w:t>Ντώνας</w:t>
      </w:r>
      <w:proofErr w:type="spellEnd"/>
      <w:r w:rsidRPr="00EE7944">
        <w:t xml:space="preserve"> - Υπεύθυνος Μάρκετινγκ) </w:t>
      </w:r>
    </w:p>
    <w:p w:rsidR="00EE7944" w:rsidRPr="008D2FF8" w:rsidRDefault="00EE7944" w:rsidP="005C4C86">
      <w:pPr>
        <w:spacing w:after="0" w:line="360" w:lineRule="auto"/>
        <w:ind w:left="153" w:right="185"/>
      </w:pPr>
      <w:r w:rsidRPr="00EE7944">
        <w:t>Προσφώνηση από τον </w:t>
      </w:r>
      <w:r w:rsidRPr="008D2FF8">
        <w:rPr>
          <w:bCs/>
        </w:rPr>
        <w:t xml:space="preserve">Πρύτανη του ΔΠΘ Καθηγητή  Φώτη </w:t>
      </w:r>
      <w:proofErr w:type="spellStart"/>
      <w:r w:rsidRPr="008D2FF8">
        <w:rPr>
          <w:bCs/>
        </w:rPr>
        <w:t>Μάρη</w:t>
      </w:r>
      <w:proofErr w:type="spellEnd"/>
      <w:r w:rsidRPr="008D2FF8">
        <w:t> </w:t>
      </w:r>
    </w:p>
    <w:p w:rsidR="00D92987" w:rsidRPr="008D2FF8" w:rsidRDefault="00D92987" w:rsidP="005C4C86">
      <w:pPr>
        <w:spacing w:after="0" w:line="360" w:lineRule="auto"/>
        <w:ind w:left="153" w:right="185"/>
      </w:pPr>
      <w:r w:rsidRPr="008D2FF8">
        <w:t>Προσφώνηση από τον </w:t>
      </w:r>
      <w:r w:rsidRPr="008D2FF8">
        <w:rPr>
          <w:bCs/>
        </w:rPr>
        <w:t xml:space="preserve">Δήμαρχο Ξάνθης κ. Εμμανουήλ </w:t>
      </w:r>
      <w:proofErr w:type="spellStart"/>
      <w:r w:rsidRPr="008D2FF8">
        <w:rPr>
          <w:bCs/>
        </w:rPr>
        <w:t>Τσέπελη</w:t>
      </w:r>
      <w:proofErr w:type="spellEnd"/>
      <w:r w:rsidRPr="008D2FF8">
        <w:t> </w:t>
      </w:r>
    </w:p>
    <w:p w:rsidR="00EE7944" w:rsidRPr="008D2FF8" w:rsidRDefault="00EE7944" w:rsidP="005C4C86">
      <w:pPr>
        <w:spacing w:after="0" w:line="360" w:lineRule="auto"/>
        <w:ind w:left="153" w:right="185"/>
      </w:pPr>
      <w:r w:rsidRPr="008D2FF8">
        <w:t>Προσφώνηση από τον </w:t>
      </w:r>
      <w:r w:rsidRPr="008D2FF8">
        <w:rPr>
          <w:bCs/>
        </w:rPr>
        <w:t xml:space="preserve">Αντιπρύτανη Έρευνας και Καινοτομίας Καθηγητή Γεώργιο </w:t>
      </w:r>
      <w:proofErr w:type="spellStart"/>
      <w:r w:rsidRPr="008D2FF8">
        <w:rPr>
          <w:bCs/>
        </w:rPr>
        <w:t>Μπρούφα</w:t>
      </w:r>
      <w:proofErr w:type="spellEnd"/>
      <w:r w:rsidRPr="008D2FF8">
        <w:t> </w:t>
      </w:r>
    </w:p>
    <w:p w:rsidR="00EE7944" w:rsidRPr="008D2FF8" w:rsidRDefault="00EE7944" w:rsidP="005C4C86">
      <w:pPr>
        <w:spacing w:after="0" w:line="360" w:lineRule="auto"/>
        <w:ind w:left="153" w:right="185"/>
      </w:pPr>
      <w:r w:rsidRPr="008D2FF8">
        <w:t>Προσφώνηση από τον </w:t>
      </w:r>
      <w:r w:rsidRPr="008D2FF8">
        <w:rPr>
          <w:bCs/>
          <w:lang w:val="en-US"/>
        </w:rPr>
        <w:t>Y</w:t>
      </w:r>
      <w:proofErr w:type="spellStart"/>
      <w:r w:rsidR="008D2FF8" w:rsidRPr="008D2FF8">
        <w:rPr>
          <w:bCs/>
        </w:rPr>
        <w:t>πεύθυνο</w:t>
      </w:r>
      <w:proofErr w:type="spellEnd"/>
      <w:r w:rsidRPr="008D2FF8">
        <w:rPr>
          <w:bCs/>
        </w:rPr>
        <w:t xml:space="preserve"> </w:t>
      </w:r>
      <w:r w:rsidR="008D2FF8" w:rsidRPr="008D2FF8">
        <w:rPr>
          <w:bCs/>
        </w:rPr>
        <w:t>Καθηγητή</w:t>
      </w:r>
      <w:r w:rsidRPr="008D2FF8">
        <w:rPr>
          <w:bCs/>
        </w:rPr>
        <w:t xml:space="preserve"> της ομάδας</w:t>
      </w:r>
      <w:r w:rsidR="008D2FF8" w:rsidRPr="008D2FF8">
        <w:rPr>
          <w:bCs/>
        </w:rPr>
        <w:t xml:space="preserve"> κ.</w:t>
      </w:r>
      <w:r w:rsidRPr="008D2FF8">
        <w:rPr>
          <w:bCs/>
        </w:rPr>
        <w:t xml:space="preserve"> Παντελή Ν. Μπότσαρη</w:t>
      </w:r>
      <w:r w:rsidRPr="008D2FF8">
        <w:t> </w:t>
      </w:r>
    </w:p>
    <w:p w:rsidR="00EE7944" w:rsidRDefault="00EE7944" w:rsidP="005C4C86">
      <w:pPr>
        <w:spacing w:after="0" w:line="360" w:lineRule="auto"/>
        <w:ind w:left="153" w:right="185"/>
      </w:pPr>
      <w:r w:rsidRPr="008D2FF8">
        <w:t>Προσφώνηση από τον </w:t>
      </w:r>
      <w:r w:rsidRPr="008D2FF8">
        <w:rPr>
          <w:bCs/>
          <w:shd w:val="clear" w:color="auto" w:fill="FFFFFF" w:themeFill="background1"/>
        </w:rPr>
        <w:t>συνεργαζόμενο</w:t>
      </w:r>
      <w:r w:rsidRPr="008D2FF8">
        <w:rPr>
          <w:bCs/>
        </w:rPr>
        <w:t xml:space="preserve"> Καθηγητή κ. Φίλιππο Φαρμάκη</w:t>
      </w:r>
      <w:r w:rsidRPr="00EE7944">
        <w:t> </w:t>
      </w:r>
    </w:p>
    <w:p w:rsidR="00EE7944" w:rsidRPr="00EE7944" w:rsidRDefault="00D92987" w:rsidP="005C4C86">
      <w:pPr>
        <w:spacing w:after="0" w:line="360" w:lineRule="auto"/>
        <w:ind w:left="153" w:right="185"/>
      </w:pPr>
      <w:r>
        <w:t xml:space="preserve"> </w:t>
      </w:r>
      <w:r w:rsidR="00EE7944" w:rsidRPr="00EE7944">
        <w:t>Ιστορική αναδρομή και αναφορά στην μετάβαση προς την ηλεκτροκίνηση (Αφροδίτη Αδριανού Αρχηγός Ομάδας σεζόν 2021-22)</w:t>
      </w:r>
    </w:p>
    <w:p w:rsidR="00EE7944" w:rsidRPr="00EE7944" w:rsidRDefault="00EE7944" w:rsidP="005C4C8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right="185" w:hanging="567"/>
      </w:pPr>
      <w:r w:rsidRPr="00EE7944">
        <w:t xml:space="preserve">Παρουσίαση </w:t>
      </w:r>
      <w:proofErr w:type="spellStart"/>
      <w:r w:rsidRPr="00EE7944">
        <w:t>Υπο</w:t>
      </w:r>
      <w:proofErr w:type="spellEnd"/>
      <w:r w:rsidR="0029603E">
        <w:t>-</w:t>
      </w:r>
      <w:r w:rsidRPr="00EE7944">
        <w:t xml:space="preserve">ομάδων </w:t>
      </w:r>
    </w:p>
    <w:p w:rsidR="00EE7944" w:rsidRPr="00EE7944" w:rsidRDefault="00EE7944" w:rsidP="005C4C86">
      <w:pPr>
        <w:pStyle w:val="a3"/>
        <w:numPr>
          <w:ilvl w:val="2"/>
          <w:numId w:val="3"/>
        </w:numPr>
        <w:spacing w:after="0" w:line="360" w:lineRule="auto"/>
        <w:ind w:left="567" w:right="185" w:hanging="425"/>
        <w:jc w:val="both"/>
      </w:pPr>
      <w:r w:rsidRPr="00EE7944">
        <w:t xml:space="preserve">Εισαγωγή στο Μηχανολογικό Τομέα (Αντώνης </w:t>
      </w:r>
      <w:proofErr w:type="spellStart"/>
      <w:r w:rsidRPr="00EE7944">
        <w:t>Ντώνας</w:t>
      </w:r>
      <w:proofErr w:type="spellEnd"/>
      <w:r w:rsidRPr="00EE7944">
        <w:t xml:space="preserve"> - Υπεύθυνος Μάρκετινγκ)</w:t>
      </w:r>
    </w:p>
    <w:p w:rsidR="00EE7944" w:rsidRPr="00EE7944" w:rsidRDefault="00EE7944" w:rsidP="005C4C86">
      <w:pPr>
        <w:pStyle w:val="a3"/>
        <w:numPr>
          <w:ilvl w:val="2"/>
          <w:numId w:val="3"/>
        </w:numPr>
        <w:spacing w:after="0" w:line="360" w:lineRule="auto"/>
        <w:ind w:left="567" w:right="185" w:hanging="425"/>
        <w:jc w:val="both"/>
      </w:pPr>
      <w:r w:rsidRPr="00EE7944">
        <w:t xml:space="preserve">Παρουσίαση Υπό-ομάδων Σασί, Αναρτήσεων, Αεροδυναμικών, </w:t>
      </w:r>
      <w:proofErr w:type="spellStart"/>
      <w:r w:rsidRPr="00EE7944">
        <w:t>Drivetrain</w:t>
      </w:r>
      <w:proofErr w:type="spellEnd"/>
      <w:r w:rsidRPr="00EE7944">
        <w:t xml:space="preserve"> (Δήμητρα Βλάχου</w:t>
      </w:r>
      <w:r w:rsidR="008D2FF8">
        <w:t xml:space="preserve">-                      </w:t>
      </w:r>
      <w:r w:rsidRPr="00EE7944">
        <w:t>Μέλος Μάρκετινγκ)</w:t>
      </w:r>
    </w:p>
    <w:p w:rsidR="00EE7944" w:rsidRPr="00EE7944" w:rsidRDefault="00EE7944" w:rsidP="005C4C86">
      <w:pPr>
        <w:pStyle w:val="a3"/>
        <w:numPr>
          <w:ilvl w:val="2"/>
          <w:numId w:val="3"/>
        </w:numPr>
        <w:spacing w:after="0" w:line="360" w:lineRule="auto"/>
        <w:ind w:left="567" w:right="185" w:hanging="425"/>
        <w:jc w:val="both"/>
      </w:pPr>
      <w:r w:rsidRPr="00EE7944">
        <w:t xml:space="preserve">Εισαγωγή στον Ηλεκτρολογικό Τομέα (Αντώνης </w:t>
      </w:r>
      <w:proofErr w:type="spellStart"/>
      <w:r w:rsidRPr="00EE7944">
        <w:t>Ντώνας</w:t>
      </w:r>
      <w:proofErr w:type="spellEnd"/>
      <w:r w:rsidRPr="00EE7944">
        <w:t xml:space="preserve"> - Υπεύθυνος Μάρκετινγκ)</w:t>
      </w:r>
    </w:p>
    <w:p w:rsidR="00EE7944" w:rsidRPr="00EE7944" w:rsidRDefault="00EE7944" w:rsidP="005C4C86">
      <w:pPr>
        <w:pStyle w:val="a3"/>
        <w:numPr>
          <w:ilvl w:val="2"/>
          <w:numId w:val="3"/>
        </w:numPr>
        <w:spacing w:after="0" w:line="360" w:lineRule="auto"/>
        <w:ind w:left="567" w:right="185" w:hanging="425"/>
        <w:jc w:val="both"/>
      </w:pPr>
      <w:r w:rsidRPr="00EE7944">
        <w:t>Παρουσίαση Υπό-ομάδων Χαμηλών &amp; Υψηλών Τάσεων (Δήμητρα Βλάχου - Μέλος Μάρκετινγκ)</w:t>
      </w:r>
    </w:p>
    <w:p w:rsidR="00EE7944" w:rsidRPr="00EE7944" w:rsidRDefault="00EE7944" w:rsidP="005C4C86">
      <w:pPr>
        <w:pStyle w:val="a3"/>
        <w:numPr>
          <w:ilvl w:val="2"/>
          <w:numId w:val="3"/>
        </w:numPr>
        <w:spacing w:after="0" w:line="360" w:lineRule="auto"/>
        <w:ind w:left="567" w:right="185" w:hanging="425"/>
        <w:jc w:val="both"/>
      </w:pPr>
      <w:r w:rsidRPr="00EE7944">
        <w:t xml:space="preserve">Παρουσίαση Υπό-Ομάδων </w:t>
      </w:r>
      <w:proofErr w:type="spellStart"/>
      <w:r w:rsidRPr="00EE7944">
        <w:t>Marketing</w:t>
      </w:r>
      <w:proofErr w:type="spellEnd"/>
      <w:r w:rsidRPr="00EE7944">
        <w:t xml:space="preserve"> &amp; </w:t>
      </w:r>
      <w:proofErr w:type="spellStart"/>
      <w:r w:rsidRPr="00EE7944">
        <w:t>Business</w:t>
      </w:r>
      <w:proofErr w:type="spellEnd"/>
      <w:r w:rsidRPr="00EE7944">
        <w:t xml:space="preserve"> </w:t>
      </w:r>
      <w:proofErr w:type="spellStart"/>
      <w:r w:rsidRPr="00EE7944">
        <w:t>Plan</w:t>
      </w:r>
      <w:proofErr w:type="spellEnd"/>
      <w:r w:rsidRPr="00EE7944">
        <w:t xml:space="preserve"> (Δήμητρα Βλάχου - Μέλος Μάρκετινγκ)</w:t>
      </w:r>
    </w:p>
    <w:p w:rsidR="00EE7944" w:rsidRDefault="00EE7944" w:rsidP="005C4C8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right="185" w:hanging="567"/>
        <w:jc w:val="both"/>
      </w:pPr>
      <w:r w:rsidRPr="00EE7944">
        <w:t xml:space="preserve">Φιλοσοφία ονομασίας </w:t>
      </w:r>
      <w:r w:rsidR="008D2FF8" w:rsidRPr="00EE7944">
        <w:t>μονοθέσιου</w:t>
      </w:r>
      <w:r w:rsidRPr="00EE7944">
        <w:t xml:space="preserve"> και μέλλον ομάδας </w:t>
      </w:r>
    </w:p>
    <w:p w:rsidR="00EE7944" w:rsidRPr="00EE7944" w:rsidRDefault="00EE7944" w:rsidP="005C4C86">
      <w:pPr>
        <w:numPr>
          <w:ilvl w:val="0"/>
          <w:numId w:val="3"/>
        </w:numPr>
        <w:tabs>
          <w:tab w:val="clear" w:pos="720"/>
          <w:tab w:val="num" w:pos="567"/>
        </w:tabs>
        <w:spacing w:after="0" w:line="360" w:lineRule="auto"/>
        <w:ind w:right="185" w:hanging="567"/>
        <w:jc w:val="both"/>
      </w:pPr>
      <w:r w:rsidRPr="00EE7944">
        <w:t xml:space="preserve">Αποκαλυπτήρια </w:t>
      </w:r>
      <w:r w:rsidR="008D2FF8" w:rsidRPr="00EE7944">
        <w:t>Μονοθέσιου</w:t>
      </w:r>
      <w:r w:rsidRPr="00EE7944">
        <w:t xml:space="preserve"> (</w:t>
      </w:r>
      <w:proofErr w:type="spellStart"/>
      <w:r w:rsidRPr="00EE7944">
        <w:t>Ιάσονας</w:t>
      </w:r>
      <w:proofErr w:type="spellEnd"/>
      <w:r w:rsidRPr="00EE7944">
        <w:t xml:space="preserve"> Κατσαντώνης - Αρχηγός Ομάδας, Αχμέτ </w:t>
      </w:r>
      <w:proofErr w:type="spellStart"/>
      <w:r w:rsidRPr="00EE7944">
        <w:t>Γκαρόγλου</w:t>
      </w:r>
      <w:proofErr w:type="spellEnd"/>
      <w:r w:rsidRPr="00EE7944">
        <w:t>, Ιδρυτής</w:t>
      </w:r>
      <w:r w:rsidR="008D2FF8">
        <w:t xml:space="preserve"> </w:t>
      </w:r>
      <w:r w:rsidRPr="00EE7944">
        <w:t>RODOPI)</w:t>
      </w:r>
    </w:p>
    <w:p w:rsidR="00EE7944" w:rsidRPr="00D92987" w:rsidRDefault="00EE7944" w:rsidP="005C4C86">
      <w:pPr>
        <w:shd w:val="clear" w:color="auto" w:fill="E7E6E6" w:themeFill="background2"/>
        <w:spacing w:after="0" w:line="360" w:lineRule="auto"/>
        <w:ind w:right="185" w:hanging="567"/>
        <w:rPr>
          <w:b/>
        </w:rPr>
      </w:pPr>
      <w:proofErr w:type="spellStart"/>
      <w:r w:rsidRPr="00D92987">
        <w:rPr>
          <w:b/>
        </w:rPr>
        <w:t>Gala</w:t>
      </w:r>
      <w:proofErr w:type="spellEnd"/>
      <w:r w:rsidRPr="00D92987">
        <w:rPr>
          <w:b/>
        </w:rPr>
        <w:t xml:space="preserve"> </w:t>
      </w:r>
      <w:proofErr w:type="spellStart"/>
      <w:r w:rsidRPr="00D92987">
        <w:rPr>
          <w:b/>
        </w:rPr>
        <w:t>Event</w:t>
      </w:r>
      <w:proofErr w:type="spellEnd"/>
      <w:r w:rsidRPr="00D92987">
        <w:rPr>
          <w:b/>
        </w:rPr>
        <w:t xml:space="preserve"> 19:00 - 22:00</w:t>
      </w:r>
    </w:p>
    <w:p w:rsidR="00EE7944" w:rsidRPr="00EE7944" w:rsidRDefault="00EE7944" w:rsidP="005C4C86">
      <w:pPr>
        <w:pStyle w:val="a3"/>
        <w:numPr>
          <w:ilvl w:val="0"/>
          <w:numId w:val="8"/>
        </w:numPr>
        <w:spacing w:after="0" w:line="360" w:lineRule="auto"/>
        <w:ind w:right="185"/>
        <w:jc w:val="both"/>
      </w:pPr>
      <w:proofErr w:type="spellStart"/>
      <w:r w:rsidRPr="00EE7944">
        <w:t>Χατζιδάκ</w:t>
      </w:r>
      <w:r w:rsidR="008D2FF8">
        <w:t>ι</w:t>
      </w:r>
      <w:r w:rsidRPr="00EE7944">
        <w:t>ο</w:t>
      </w:r>
      <w:proofErr w:type="spellEnd"/>
      <w:r w:rsidRPr="00EE7944">
        <w:t xml:space="preserve"> Ίδρυμα,</w:t>
      </w:r>
      <w:r w:rsidR="00D92987" w:rsidRPr="00EE7944">
        <w:t xml:space="preserve"> (Παλαιά Οικία Χατζιδάκι) </w:t>
      </w:r>
      <w:r w:rsidRPr="00EE7944">
        <w:t xml:space="preserve"> </w:t>
      </w:r>
      <w:r w:rsidR="00111B4F">
        <w:t xml:space="preserve">συνοδεία </w:t>
      </w:r>
      <w:r w:rsidRPr="00EE7944">
        <w:t>ποτ</w:t>
      </w:r>
      <w:r w:rsidR="00111B4F">
        <w:t>ού</w:t>
      </w:r>
      <w:r w:rsidRPr="00EE7944">
        <w:t xml:space="preserve"> </w:t>
      </w:r>
      <w:r w:rsidR="00111B4F">
        <w:t>/</w:t>
      </w:r>
      <w:r w:rsidRPr="00EE7944">
        <w:t xml:space="preserve"> κρασ</w:t>
      </w:r>
      <w:r w:rsidR="00111B4F">
        <w:t>ιού</w:t>
      </w:r>
      <w:r w:rsidR="00D92987">
        <w:t xml:space="preserve"> </w:t>
      </w:r>
      <w:r w:rsidRPr="00EE7944">
        <w:t>σε ευχάριστη ατμόσφαιρα, μεταξύ μελών, φίλων και συνεργατών ομάδας</w:t>
      </w:r>
      <w:r w:rsidR="008D2FF8">
        <w:t>.</w:t>
      </w:r>
    </w:p>
    <w:p w:rsidR="00EE7944" w:rsidRDefault="00EE7944" w:rsidP="005C4C86">
      <w:pPr>
        <w:ind w:right="185" w:hanging="567"/>
      </w:pPr>
    </w:p>
    <w:sectPr w:rsidR="00EE7944" w:rsidSect="008D2FF8">
      <w:headerReference w:type="default" r:id="rId7"/>
      <w:pgSz w:w="11906" w:h="16838"/>
      <w:pgMar w:top="1560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E98" w:rsidRDefault="00607E98" w:rsidP="008D2FF8">
      <w:pPr>
        <w:spacing w:after="0" w:line="240" w:lineRule="auto"/>
      </w:pPr>
      <w:r>
        <w:separator/>
      </w:r>
    </w:p>
  </w:endnote>
  <w:endnote w:type="continuationSeparator" w:id="0">
    <w:p w:rsidR="00607E98" w:rsidRDefault="00607E98" w:rsidP="008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E98" w:rsidRDefault="00607E98" w:rsidP="008D2FF8">
      <w:pPr>
        <w:spacing w:after="0" w:line="240" w:lineRule="auto"/>
      </w:pPr>
      <w:r>
        <w:separator/>
      </w:r>
    </w:p>
  </w:footnote>
  <w:footnote w:type="continuationSeparator" w:id="0">
    <w:p w:rsidR="00607E98" w:rsidRDefault="00607E98" w:rsidP="008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FF8" w:rsidRDefault="008D2FF8" w:rsidP="008D2FF8">
    <w:pPr>
      <w:pStyle w:val="a4"/>
      <w:jc w:val="center"/>
    </w:pPr>
  </w:p>
  <w:p w:rsidR="008D2FF8" w:rsidRPr="008D2FF8" w:rsidRDefault="008D2FF8" w:rsidP="008D2FF8">
    <w:pPr>
      <w:pStyle w:val="a4"/>
      <w:jc w:val="center"/>
      <w:rPr>
        <w:b/>
        <w:sz w:val="28"/>
        <w:szCs w:val="28"/>
        <w:lang w:val="en-US"/>
      </w:rPr>
    </w:pPr>
    <w:r w:rsidRPr="008D2FF8">
      <w:rPr>
        <w:b/>
        <w:sz w:val="28"/>
        <w:szCs w:val="28"/>
      </w:rPr>
      <w:t>Πρόγραμμα</w:t>
    </w:r>
    <w:r w:rsidRPr="008D2FF8">
      <w:rPr>
        <w:b/>
        <w:bCs/>
        <w:sz w:val="28"/>
        <w:szCs w:val="28"/>
      </w:rPr>
      <w:t xml:space="preserve"> </w:t>
    </w:r>
    <w:r w:rsidRPr="008D2FF8">
      <w:rPr>
        <w:b/>
        <w:bCs/>
        <w:sz w:val="28"/>
        <w:szCs w:val="28"/>
        <w:lang w:val="en-US"/>
      </w:rPr>
      <w:t>Roll-Out Event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071"/>
    <w:multiLevelType w:val="multilevel"/>
    <w:tmpl w:val="B5D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597"/>
    <w:multiLevelType w:val="hybridMultilevel"/>
    <w:tmpl w:val="011ABC0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EA7EEC"/>
    <w:multiLevelType w:val="multilevel"/>
    <w:tmpl w:val="E38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43D02"/>
    <w:multiLevelType w:val="multilevel"/>
    <w:tmpl w:val="5E68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53D50"/>
    <w:multiLevelType w:val="multilevel"/>
    <w:tmpl w:val="5E68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E4E3B"/>
    <w:multiLevelType w:val="multilevel"/>
    <w:tmpl w:val="F64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A42FC"/>
    <w:multiLevelType w:val="multilevel"/>
    <w:tmpl w:val="E22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E51AC"/>
    <w:multiLevelType w:val="multilevel"/>
    <w:tmpl w:val="0E5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44"/>
    <w:rsid w:val="0001221D"/>
    <w:rsid w:val="00111B4F"/>
    <w:rsid w:val="0029603E"/>
    <w:rsid w:val="005C4C86"/>
    <w:rsid w:val="00607E98"/>
    <w:rsid w:val="008D2FF8"/>
    <w:rsid w:val="00AD31EB"/>
    <w:rsid w:val="00D92987"/>
    <w:rsid w:val="00E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D6201"/>
  <w15:chartTrackingRefBased/>
  <w15:docId w15:val="{2D12EB0F-4747-4AE1-A31A-1C7DB39A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3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D2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D2FF8"/>
  </w:style>
  <w:style w:type="paragraph" w:styleId="a5">
    <w:name w:val="footer"/>
    <w:basedOn w:val="a"/>
    <w:link w:val="Char0"/>
    <w:uiPriority w:val="99"/>
    <w:unhideWhenUsed/>
    <w:rsid w:val="008D2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D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Σοφία Δεληγιάννη</cp:lastModifiedBy>
  <cp:revision>3</cp:revision>
  <dcterms:created xsi:type="dcterms:W3CDTF">2023-05-25T06:55:00Z</dcterms:created>
  <dcterms:modified xsi:type="dcterms:W3CDTF">2023-05-25T12:39:00Z</dcterms:modified>
</cp:coreProperties>
</file>