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E7" w:rsidRPr="00B74E35" w:rsidRDefault="00347EE7" w:rsidP="00347EE7">
      <w:pPr>
        <w:tabs>
          <w:tab w:val="left" w:pos="567"/>
        </w:tabs>
        <w:rPr>
          <w:rFonts w:ascii="Arial" w:hAnsi="Arial" w:cs="Arial"/>
          <w:b/>
          <w:sz w:val="22"/>
          <w:szCs w:val="22"/>
        </w:rPr>
      </w:pPr>
      <w:bookmarkStart w:id="0" w:name="_GoBack"/>
      <w:bookmarkEnd w:id="0"/>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347EE7" w:rsidRPr="000C2775" w:rsidRDefault="00347EE7" w:rsidP="00347EE7">
      <w:pPr>
        <w:tabs>
          <w:tab w:val="left" w:pos="567"/>
        </w:tabs>
        <w:rPr>
          <w:rFonts w:ascii="Arial" w:hAnsi="Arial" w:cs="Arial"/>
          <w:b/>
          <w:szCs w:val="24"/>
        </w:rPr>
      </w:pPr>
      <w:r w:rsidRPr="000C2775">
        <w:rPr>
          <w:rFonts w:ascii="Arial" w:hAnsi="Arial" w:cs="Arial"/>
          <w:b/>
          <w:szCs w:val="24"/>
        </w:rPr>
        <w:t>ΕΛΛΗΝΙΚΗ ΔΗΜΟΚΡΑΤΙΑ</w:t>
      </w:r>
      <w:r w:rsidRPr="000C2775">
        <w:rPr>
          <w:rFonts w:ascii="Arial" w:hAnsi="Arial" w:cs="Arial"/>
          <w:b/>
          <w:szCs w:val="24"/>
        </w:rPr>
        <w:tab/>
      </w:r>
      <w:r w:rsidR="000C2775">
        <w:rPr>
          <w:rFonts w:ascii="Arial" w:hAnsi="Arial" w:cs="Arial"/>
          <w:b/>
          <w:szCs w:val="24"/>
        </w:rPr>
        <w:tab/>
      </w:r>
      <w:r w:rsidR="007B7D24">
        <w:rPr>
          <w:rFonts w:ascii="Arial" w:hAnsi="Arial" w:cs="Arial"/>
          <w:b/>
          <w:szCs w:val="24"/>
        </w:rPr>
        <w:t xml:space="preserve">                       </w:t>
      </w:r>
      <w:r w:rsidR="0093286F">
        <w:rPr>
          <w:rFonts w:ascii="Arial" w:hAnsi="Arial" w:cs="Arial"/>
          <w:b/>
          <w:szCs w:val="24"/>
        </w:rPr>
        <w:t xml:space="preserve">            </w:t>
      </w:r>
      <w:r w:rsidR="007B7D24">
        <w:rPr>
          <w:rFonts w:ascii="Arial" w:hAnsi="Arial" w:cs="Arial"/>
          <w:b/>
          <w:szCs w:val="24"/>
        </w:rPr>
        <w:t xml:space="preserve">  Αιγάλεω </w:t>
      </w:r>
      <w:r w:rsidR="0093286F">
        <w:rPr>
          <w:rFonts w:ascii="Arial" w:hAnsi="Arial" w:cs="Arial"/>
          <w:b/>
          <w:szCs w:val="24"/>
        </w:rPr>
        <w:t>23/12/2021</w:t>
      </w:r>
      <w:r w:rsidR="00FE4516">
        <w:rPr>
          <w:rFonts w:ascii="Arial" w:hAnsi="Arial" w:cs="Arial"/>
          <w:b/>
          <w:szCs w:val="24"/>
        </w:rPr>
        <w:t xml:space="preserve">   </w:t>
      </w:r>
    </w:p>
    <w:p w:rsidR="000C2775" w:rsidRPr="00FF01BE" w:rsidRDefault="00347EE7" w:rsidP="0093286F">
      <w:pPr>
        <w:tabs>
          <w:tab w:val="left" w:pos="567"/>
          <w:tab w:val="left" w:pos="720"/>
          <w:tab w:val="left" w:pos="1440"/>
          <w:tab w:val="left" w:pos="2160"/>
          <w:tab w:val="left" w:pos="2880"/>
          <w:tab w:val="left" w:pos="3600"/>
          <w:tab w:val="left" w:pos="4320"/>
          <w:tab w:val="left" w:pos="5040"/>
          <w:tab w:val="left" w:pos="5760"/>
          <w:tab w:val="left" w:pos="6900"/>
        </w:tabs>
        <w:rPr>
          <w:rFonts w:ascii="Arial" w:hAnsi="Arial" w:cs="Arial"/>
          <w:b/>
          <w:szCs w:val="24"/>
        </w:rPr>
      </w:pPr>
      <w:r w:rsidRPr="000C2775">
        <w:rPr>
          <w:rFonts w:ascii="Arial" w:hAnsi="Arial" w:cs="Arial"/>
          <w:b/>
          <w:szCs w:val="24"/>
        </w:rPr>
        <w:t xml:space="preserve">ΝΟΜΟΣ ΑΤΤΙΚΗΣ  </w:t>
      </w:r>
      <w:r w:rsidRPr="000C2775">
        <w:rPr>
          <w:rFonts w:ascii="Arial" w:hAnsi="Arial" w:cs="Arial"/>
          <w:b/>
          <w:szCs w:val="24"/>
        </w:rPr>
        <w:tab/>
      </w:r>
      <w:r w:rsidR="000C2775">
        <w:rPr>
          <w:rFonts w:ascii="Arial" w:hAnsi="Arial" w:cs="Arial"/>
          <w:b/>
          <w:szCs w:val="24"/>
        </w:rPr>
        <w:tab/>
      </w:r>
      <w:r w:rsidR="000C2775">
        <w:rPr>
          <w:rFonts w:ascii="Arial" w:hAnsi="Arial" w:cs="Arial"/>
          <w:b/>
          <w:szCs w:val="24"/>
        </w:rPr>
        <w:tab/>
      </w:r>
      <w:r w:rsidR="007B7D24">
        <w:rPr>
          <w:rFonts w:ascii="Arial" w:hAnsi="Arial" w:cs="Arial"/>
          <w:b/>
          <w:szCs w:val="24"/>
        </w:rPr>
        <w:t xml:space="preserve">                                        </w:t>
      </w:r>
      <w:r w:rsidR="0093286F">
        <w:rPr>
          <w:rFonts w:ascii="Arial" w:hAnsi="Arial" w:cs="Arial"/>
          <w:b/>
          <w:szCs w:val="24"/>
        </w:rPr>
        <w:tab/>
      </w:r>
      <w:r w:rsidR="00047190">
        <w:rPr>
          <w:rFonts w:ascii="Arial" w:hAnsi="Arial" w:cs="Arial"/>
          <w:b/>
          <w:szCs w:val="24"/>
        </w:rPr>
        <w:t>Αρ.Πρωτ</w:t>
      </w:r>
      <w:r w:rsidR="0093286F">
        <w:rPr>
          <w:rFonts w:ascii="Arial" w:hAnsi="Arial" w:cs="Arial"/>
          <w:b/>
          <w:szCs w:val="24"/>
        </w:rPr>
        <w:t>.: 59500</w:t>
      </w:r>
    </w:p>
    <w:p w:rsidR="00347EE7" w:rsidRPr="000C2775" w:rsidRDefault="003F00C0" w:rsidP="00347EE7">
      <w:pPr>
        <w:tabs>
          <w:tab w:val="left" w:pos="567"/>
        </w:tabs>
        <w:rPr>
          <w:rFonts w:ascii="Arial" w:hAnsi="Arial" w:cs="Arial"/>
          <w:b/>
          <w:szCs w:val="24"/>
        </w:rPr>
      </w:pPr>
      <w:r w:rsidRPr="000C2775">
        <w:rPr>
          <w:rFonts w:ascii="Arial" w:hAnsi="Arial" w:cs="Arial"/>
          <w:b/>
          <w:szCs w:val="24"/>
        </w:rPr>
        <w:t xml:space="preserve">ΔΗΜΟΣ </w:t>
      </w:r>
      <w:r w:rsidR="007B7D24">
        <w:rPr>
          <w:rFonts w:ascii="Arial" w:hAnsi="Arial" w:cs="Arial"/>
          <w:b/>
          <w:szCs w:val="24"/>
        </w:rPr>
        <w:t xml:space="preserve">ΑΙΓΑΛΕΩ </w:t>
      </w:r>
      <w:r w:rsidR="00347EE7" w:rsidRPr="000C2775">
        <w:rPr>
          <w:rFonts w:ascii="Arial" w:hAnsi="Arial" w:cs="Arial"/>
          <w:b/>
          <w:szCs w:val="24"/>
        </w:rPr>
        <w:tab/>
      </w:r>
    </w:p>
    <w:p w:rsidR="00347EE7" w:rsidRDefault="00347EE7" w:rsidP="00347EE7">
      <w:pPr>
        <w:tabs>
          <w:tab w:val="left" w:pos="0"/>
          <w:tab w:val="left" w:pos="567"/>
        </w:tabs>
        <w:outlineLvl w:val="0"/>
        <w:rPr>
          <w:rFonts w:ascii="Arial" w:hAnsi="Arial" w:cs="Arial"/>
          <w:b/>
          <w:sz w:val="26"/>
          <w:szCs w:val="26"/>
        </w:rPr>
      </w:pPr>
    </w:p>
    <w:p w:rsidR="00A16F3E" w:rsidRDefault="00A16F3E" w:rsidP="00347EE7">
      <w:pPr>
        <w:tabs>
          <w:tab w:val="left" w:pos="0"/>
          <w:tab w:val="left" w:pos="567"/>
        </w:tabs>
        <w:outlineLvl w:val="0"/>
        <w:rPr>
          <w:rFonts w:ascii="Arial" w:hAnsi="Arial" w:cs="Arial"/>
          <w:b/>
          <w:sz w:val="26"/>
          <w:szCs w:val="26"/>
        </w:rPr>
      </w:pPr>
    </w:p>
    <w:p w:rsidR="00A16F3E" w:rsidRDefault="00A16F3E" w:rsidP="00347EE7">
      <w:pPr>
        <w:tabs>
          <w:tab w:val="left" w:pos="0"/>
          <w:tab w:val="left" w:pos="567"/>
        </w:tabs>
        <w:outlineLvl w:val="0"/>
        <w:rPr>
          <w:rFonts w:ascii="Arial" w:hAnsi="Arial" w:cs="Arial"/>
          <w:b/>
          <w:sz w:val="26"/>
          <w:szCs w:val="26"/>
        </w:rPr>
      </w:pPr>
    </w:p>
    <w:p w:rsidR="00DC57ED" w:rsidRPr="00DB589C" w:rsidRDefault="00DC57ED" w:rsidP="00047190">
      <w:pPr>
        <w:tabs>
          <w:tab w:val="left" w:pos="0"/>
          <w:tab w:val="left" w:pos="567"/>
        </w:tabs>
        <w:rPr>
          <w:rFonts w:ascii="Arial" w:hAnsi="Arial" w:cs="Arial"/>
          <w:b/>
          <w:sz w:val="20"/>
        </w:rPr>
      </w:pPr>
    </w:p>
    <w:p w:rsidR="00B74E35" w:rsidRDefault="00DC57ED" w:rsidP="00B74E35">
      <w:pPr>
        <w:spacing w:line="400" w:lineRule="atLeast"/>
        <w:jc w:val="center"/>
        <w:rPr>
          <w:rFonts w:ascii="Arial" w:hAnsi="Arial" w:cs="Arial"/>
          <w:b/>
          <w:sz w:val="28"/>
          <w:szCs w:val="28"/>
        </w:rPr>
      </w:pPr>
      <w:r w:rsidRPr="000C2775">
        <w:rPr>
          <w:rFonts w:ascii="Arial" w:hAnsi="Arial" w:cs="Arial"/>
          <w:b/>
          <w:szCs w:val="24"/>
          <w:u w:val="single"/>
        </w:rPr>
        <w:t>ΑΝΑΚΟΙΝΩΣΗ</w:t>
      </w:r>
      <w:r w:rsidR="002D4D4D">
        <w:rPr>
          <w:rFonts w:ascii="Arial" w:hAnsi="Arial" w:cs="Arial"/>
          <w:b/>
          <w:szCs w:val="24"/>
          <w:u w:val="single"/>
        </w:rPr>
        <w:t xml:space="preserve"> </w:t>
      </w:r>
      <w:r w:rsidR="00423EA4" w:rsidRPr="000C2775">
        <w:rPr>
          <w:rFonts w:ascii="Arial" w:hAnsi="Arial" w:cs="Arial"/>
          <w:b/>
          <w:szCs w:val="24"/>
          <w:u w:val="single"/>
        </w:rPr>
        <w:t>υπ' αριθμ. Σ</w:t>
      </w:r>
      <w:r w:rsidR="00A03E1D" w:rsidRPr="000C2775">
        <w:rPr>
          <w:rFonts w:ascii="Arial" w:hAnsi="Arial" w:cs="Arial"/>
          <w:b/>
          <w:szCs w:val="24"/>
          <w:u w:val="single"/>
        </w:rPr>
        <w:t>ΟΧ</w:t>
      </w:r>
      <w:r w:rsidR="00847795">
        <w:rPr>
          <w:rFonts w:ascii="Arial" w:hAnsi="Arial" w:cs="Arial"/>
          <w:b/>
          <w:szCs w:val="24"/>
          <w:u w:val="single"/>
        </w:rPr>
        <w:t xml:space="preserve"> </w:t>
      </w:r>
      <w:r w:rsidR="0093286F">
        <w:rPr>
          <w:rFonts w:ascii="Arial" w:hAnsi="Arial" w:cs="Arial"/>
          <w:b/>
          <w:szCs w:val="24"/>
          <w:u w:val="single"/>
        </w:rPr>
        <w:t>1</w:t>
      </w:r>
      <w:r w:rsidR="008D3AF0">
        <w:rPr>
          <w:rFonts w:ascii="Arial" w:hAnsi="Arial" w:cs="Arial"/>
          <w:b/>
          <w:szCs w:val="24"/>
          <w:u w:val="single"/>
        </w:rPr>
        <w:t>/</w:t>
      </w:r>
      <w:r w:rsidR="00347EE7" w:rsidRPr="00B63756">
        <w:rPr>
          <w:rFonts w:ascii="Arial" w:hAnsi="Arial" w:cs="Arial"/>
          <w:b/>
          <w:szCs w:val="24"/>
          <w:u w:val="single"/>
        </w:rPr>
        <w:t>20</w:t>
      </w:r>
      <w:r w:rsidR="003F00C0" w:rsidRPr="00B63756">
        <w:rPr>
          <w:rFonts w:ascii="Arial" w:hAnsi="Arial" w:cs="Arial"/>
          <w:b/>
          <w:szCs w:val="24"/>
          <w:u w:val="single"/>
        </w:rPr>
        <w:t>2</w:t>
      </w:r>
      <w:r w:rsidR="00E234BD">
        <w:rPr>
          <w:rFonts w:ascii="Arial" w:hAnsi="Arial" w:cs="Arial"/>
          <w:b/>
          <w:szCs w:val="24"/>
          <w:u w:val="single"/>
        </w:rPr>
        <w:t>2</w:t>
      </w:r>
      <w:r w:rsidR="00423EA4" w:rsidRPr="000C2775">
        <w:rPr>
          <w:rFonts w:ascii="Arial" w:hAnsi="Arial" w:cs="Arial"/>
          <w:b/>
          <w:szCs w:val="24"/>
        </w:rPr>
        <w:br/>
      </w:r>
      <w:r w:rsidR="00B74E35" w:rsidRPr="006F4293">
        <w:rPr>
          <w:rFonts w:ascii="Arial" w:hAnsi="Arial" w:cs="Arial"/>
          <w:b/>
          <w:szCs w:val="24"/>
        </w:rPr>
        <w:t>για την πρόσληψη προσωπικού με σύναψη</w:t>
      </w:r>
    </w:p>
    <w:p w:rsidR="00FA1755" w:rsidRPr="000C2775" w:rsidRDefault="00B74E35" w:rsidP="00B74E35">
      <w:pPr>
        <w:spacing w:line="400" w:lineRule="atLeast"/>
        <w:jc w:val="center"/>
        <w:rPr>
          <w:rFonts w:ascii="Arial" w:hAnsi="Arial" w:cs="Arial"/>
          <w:b/>
          <w:szCs w:val="24"/>
          <w:u w:val="single"/>
        </w:rPr>
      </w:pPr>
      <w:r w:rsidRPr="00084A08">
        <w:rPr>
          <w:rFonts w:ascii="Arial" w:hAnsi="Arial" w:cs="Arial"/>
          <w:b/>
          <w:szCs w:val="24"/>
        </w:rPr>
        <w:t>ΣΥΜΒΑΣΗΣ ΕΡΓΑΣΙΑΣ ΟΡΙΣΜΕΝΟΥ ΧΡΟΝΟΥ</w:t>
      </w:r>
    </w:p>
    <w:p w:rsidR="006F6862" w:rsidRPr="000C2775" w:rsidRDefault="006F6862" w:rsidP="00366711">
      <w:pPr>
        <w:jc w:val="both"/>
        <w:rPr>
          <w:rFonts w:ascii="Arial" w:hAnsi="Arial" w:cs="Arial"/>
          <w:bCs/>
          <w:szCs w:val="24"/>
        </w:rPr>
      </w:pPr>
    </w:p>
    <w:p w:rsidR="00CB780B" w:rsidRDefault="00347EE7" w:rsidP="00A04B18">
      <w:pPr>
        <w:tabs>
          <w:tab w:val="left" w:pos="0"/>
          <w:tab w:val="left" w:pos="567"/>
        </w:tabs>
        <w:ind w:firstLine="426"/>
        <w:jc w:val="center"/>
        <w:rPr>
          <w:rFonts w:ascii="Arial" w:hAnsi="Arial" w:cs="Arial"/>
          <w:b/>
          <w:szCs w:val="24"/>
        </w:rPr>
      </w:pPr>
      <w:r w:rsidRPr="000C2775">
        <w:rPr>
          <w:rFonts w:ascii="Arial" w:hAnsi="Arial" w:cs="Arial"/>
          <w:b/>
          <w:szCs w:val="24"/>
        </w:rPr>
        <w:t xml:space="preserve">Ο ΔΗΜΟΣ </w:t>
      </w:r>
      <w:r w:rsidR="007816BD">
        <w:rPr>
          <w:rFonts w:ascii="Arial" w:hAnsi="Arial" w:cs="Arial"/>
          <w:b/>
          <w:szCs w:val="24"/>
        </w:rPr>
        <w:t xml:space="preserve">ΑΙΓΑΛΕΩ </w:t>
      </w:r>
    </w:p>
    <w:p w:rsidR="00B74E35" w:rsidRPr="000C2775" w:rsidRDefault="00B74E35" w:rsidP="00A04B18">
      <w:pPr>
        <w:tabs>
          <w:tab w:val="left" w:pos="0"/>
          <w:tab w:val="left" w:pos="567"/>
        </w:tabs>
        <w:ind w:firstLine="426"/>
        <w:jc w:val="center"/>
        <w:rPr>
          <w:rFonts w:ascii="Arial" w:hAnsi="Arial" w:cs="Arial"/>
          <w:b/>
          <w:szCs w:val="24"/>
        </w:rPr>
      </w:pPr>
    </w:p>
    <w:p w:rsidR="00A04B18" w:rsidRPr="003F00C0" w:rsidRDefault="00A04B18" w:rsidP="00A04B18">
      <w:pPr>
        <w:tabs>
          <w:tab w:val="left" w:pos="0"/>
          <w:tab w:val="left" w:pos="567"/>
        </w:tabs>
        <w:ind w:firstLine="426"/>
        <w:jc w:val="center"/>
        <w:rPr>
          <w:rFonts w:ascii="Arial" w:hAnsi="Arial" w:cs="Arial"/>
          <w:b/>
          <w:sz w:val="14"/>
          <w:szCs w:val="14"/>
        </w:rPr>
      </w:pPr>
    </w:p>
    <w:p w:rsidR="00B74E35" w:rsidRPr="00BA2A0D" w:rsidRDefault="0035734A" w:rsidP="00B74E35">
      <w:pPr>
        <w:tabs>
          <w:tab w:val="left" w:pos="0"/>
          <w:tab w:val="left" w:pos="567"/>
        </w:tabs>
        <w:spacing w:after="60"/>
        <w:ind w:firstLine="425"/>
        <w:rPr>
          <w:rFonts w:ascii="Arial" w:hAnsi="Arial" w:cs="Arial"/>
          <w:b/>
          <w:szCs w:val="24"/>
        </w:rPr>
      </w:pPr>
      <w:r w:rsidRPr="00BA2A0D">
        <w:rPr>
          <w:rFonts w:ascii="Arial" w:hAnsi="Arial" w:cs="Arial"/>
          <w:b/>
          <w:szCs w:val="24"/>
        </w:rPr>
        <w:t>Έχοντας υπόψη:</w:t>
      </w:r>
    </w:p>
    <w:p w:rsidR="0035734A" w:rsidRPr="003F00C0" w:rsidRDefault="0035734A" w:rsidP="00B74E35">
      <w:pPr>
        <w:tabs>
          <w:tab w:val="left" w:pos="0"/>
          <w:tab w:val="left" w:pos="567"/>
        </w:tabs>
        <w:spacing w:after="60"/>
        <w:ind w:firstLine="426"/>
        <w:jc w:val="center"/>
        <w:rPr>
          <w:rFonts w:ascii="Arial" w:hAnsi="Arial" w:cs="Arial"/>
          <w:b/>
          <w:sz w:val="2"/>
          <w:szCs w:val="2"/>
        </w:rPr>
      </w:pPr>
    </w:p>
    <w:p w:rsidR="0083276F" w:rsidRPr="0059370A" w:rsidRDefault="0083276F" w:rsidP="0083276F">
      <w:pPr>
        <w:numPr>
          <w:ilvl w:val="0"/>
          <w:numId w:val="1"/>
        </w:numPr>
        <w:spacing w:after="120"/>
        <w:jc w:val="both"/>
        <w:rPr>
          <w:rFonts w:ascii="Arial" w:hAnsi="Arial" w:cs="Arial"/>
          <w:szCs w:val="24"/>
        </w:rPr>
      </w:pPr>
      <w:r w:rsidRPr="0059370A">
        <w:rPr>
          <w:rFonts w:ascii="Arial" w:hAnsi="Arial" w:cs="Arial"/>
          <w:szCs w:val="24"/>
        </w:rPr>
        <w:t xml:space="preserve">Τις διατάξεις </w:t>
      </w:r>
      <w:r w:rsidRPr="0059370A">
        <w:rPr>
          <w:rFonts w:ascii="Arial" w:hAnsi="Arial" w:cs="Arial"/>
          <w:b/>
          <w:szCs w:val="24"/>
        </w:rPr>
        <w:t xml:space="preserve">των άρθρων 37 - 42 του Ν. 4765/2021 </w:t>
      </w:r>
      <w:r w:rsidRPr="0059370A">
        <w:rPr>
          <w:rFonts w:ascii="Arial" w:hAnsi="Arial" w:cs="Arial"/>
          <w:szCs w:val="24"/>
        </w:rPr>
        <w:t>«Εκσυγχρονισμός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ισχύει.</w:t>
      </w:r>
    </w:p>
    <w:p w:rsidR="0083276F" w:rsidRPr="0059370A" w:rsidRDefault="0083276F" w:rsidP="0083276F">
      <w:pPr>
        <w:numPr>
          <w:ilvl w:val="0"/>
          <w:numId w:val="1"/>
        </w:numPr>
        <w:spacing w:after="120"/>
        <w:jc w:val="both"/>
        <w:rPr>
          <w:rFonts w:ascii="Arial" w:hAnsi="Arial" w:cs="Arial"/>
          <w:szCs w:val="24"/>
        </w:rPr>
      </w:pPr>
      <w:r w:rsidRPr="0059370A">
        <w:rPr>
          <w:rFonts w:ascii="Arial" w:hAnsi="Arial" w:cs="Arial"/>
          <w:szCs w:val="24"/>
        </w:rPr>
        <w:t xml:space="preserve">Τις διατάξεις του </w:t>
      </w:r>
      <w:r w:rsidRPr="0059370A">
        <w:rPr>
          <w:rFonts w:ascii="Arial" w:hAnsi="Arial" w:cs="Arial"/>
          <w:b/>
          <w:szCs w:val="24"/>
        </w:rPr>
        <w:t xml:space="preserve">Ν. 3852/2010 </w:t>
      </w:r>
      <w:r w:rsidRPr="0059370A">
        <w:rPr>
          <w:rFonts w:ascii="Arial" w:hAnsi="Arial" w:cs="Arial"/>
          <w:szCs w:val="24"/>
        </w:rPr>
        <w:t>«Νέα Αρχιτεκτονική της Αυτοδιοίκησης και της Αποκεντρωμένης Διοίκησης- Πρόγραμμα Καλλικράτης» (ΦΕΚ 87 Α), όπως έχουν τροποποιηθεί και ισχύουν.</w:t>
      </w:r>
    </w:p>
    <w:p w:rsidR="0083276F" w:rsidRDefault="0083276F" w:rsidP="0083276F">
      <w:pPr>
        <w:numPr>
          <w:ilvl w:val="0"/>
          <w:numId w:val="1"/>
        </w:numPr>
        <w:spacing w:after="120"/>
        <w:jc w:val="both"/>
        <w:rPr>
          <w:rFonts w:ascii="Arial" w:hAnsi="Arial" w:cs="Arial"/>
          <w:szCs w:val="24"/>
        </w:rPr>
      </w:pPr>
      <w:r w:rsidRPr="00A418BC">
        <w:rPr>
          <w:rFonts w:ascii="Arial" w:hAnsi="Arial" w:cs="Arial"/>
          <w:szCs w:val="24"/>
        </w:rPr>
        <w:t xml:space="preserve">Τις διατάξεις του άρθρου 107 του </w:t>
      </w:r>
      <w:r w:rsidRPr="00A418BC">
        <w:rPr>
          <w:rFonts w:ascii="Arial" w:hAnsi="Arial" w:cs="Arial"/>
          <w:b/>
          <w:szCs w:val="24"/>
        </w:rPr>
        <w:t>Ν. 4483/2017</w:t>
      </w:r>
      <w:r w:rsidRPr="00A418BC">
        <w:rPr>
          <w:rFonts w:ascii="Arial" w:hAnsi="Arial" w:cs="Arial"/>
          <w:szCs w:val="24"/>
        </w:rPr>
        <w:t xml:space="preserve"> (ΦΕΚ 107/Α΄/31-7-2017)</w:t>
      </w:r>
      <w:r>
        <w:rPr>
          <w:rFonts w:ascii="Arial" w:hAnsi="Arial" w:cs="Arial"/>
          <w:szCs w:val="24"/>
        </w:rPr>
        <w:t xml:space="preserve"> με τις οποίες αντικαταστάθηκαν οι όμοιες του άρθρου 12 παρ. 14 του Ν. 4071/2012 (Α΄85), όπως ισχύει</w:t>
      </w:r>
      <w:r w:rsidRPr="00A418BC">
        <w:rPr>
          <w:rFonts w:ascii="Arial" w:hAnsi="Arial" w:cs="Arial"/>
          <w:szCs w:val="24"/>
        </w:rPr>
        <w:t>.</w:t>
      </w:r>
    </w:p>
    <w:p w:rsidR="0083276F" w:rsidRDefault="0083276F" w:rsidP="0083276F">
      <w:pPr>
        <w:numPr>
          <w:ilvl w:val="0"/>
          <w:numId w:val="1"/>
        </w:numPr>
        <w:spacing w:after="120"/>
        <w:jc w:val="both"/>
        <w:rPr>
          <w:rFonts w:ascii="Arial" w:hAnsi="Arial" w:cs="Arial"/>
          <w:szCs w:val="24"/>
        </w:rPr>
      </w:pPr>
      <w:r w:rsidRPr="0059370A">
        <w:rPr>
          <w:rFonts w:ascii="Arial" w:hAnsi="Arial" w:cs="Arial"/>
          <w:szCs w:val="24"/>
        </w:rPr>
        <w:t xml:space="preserve">Τις διατάξεις του άρθρου δεύτερου του </w:t>
      </w:r>
      <w:r w:rsidRPr="0059370A">
        <w:rPr>
          <w:rFonts w:ascii="Arial" w:hAnsi="Arial" w:cs="Arial"/>
          <w:b/>
          <w:szCs w:val="24"/>
        </w:rPr>
        <w:t>Ν.4528/2018</w:t>
      </w:r>
      <w:r w:rsidRPr="0059370A">
        <w:rPr>
          <w:rFonts w:ascii="Arial" w:hAnsi="Arial" w:cs="Arial"/>
          <w:szCs w:val="24"/>
        </w:rPr>
        <w:t xml:space="preserve"> (ΦΕΚ 50/τ. Α΄/16.3.2018). </w:t>
      </w:r>
    </w:p>
    <w:p w:rsidR="0083276F" w:rsidRDefault="0083276F" w:rsidP="0083276F">
      <w:pPr>
        <w:numPr>
          <w:ilvl w:val="0"/>
          <w:numId w:val="1"/>
        </w:numPr>
        <w:suppressAutoHyphens/>
        <w:spacing w:after="120"/>
        <w:jc w:val="both"/>
        <w:rPr>
          <w:rFonts w:ascii="Arial" w:hAnsi="Arial" w:cs="Arial"/>
          <w:szCs w:val="24"/>
        </w:rPr>
      </w:pPr>
      <w:r w:rsidRPr="005975AE">
        <w:rPr>
          <w:rFonts w:ascii="Arial" w:hAnsi="Arial" w:cs="Arial"/>
          <w:szCs w:val="24"/>
        </w:rPr>
        <w:t xml:space="preserve">Τον Κανονισμό (ΕΕ) </w:t>
      </w:r>
      <w:r w:rsidRPr="005975AE">
        <w:rPr>
          <w:rFonts w:ascii="Arial" w:hAnsi="Arial" w:cs="Arial"/>
          <w:b/>
          <w:szCs w:val="24"/>
        </w:rPr>
        <w:t>2016/679</w:t>
      </w:r>
      <w:r w:rsidRPr="005975AE">
        <w:rPr>
          <w:rFonts w:ascii="Arial" w:hAnsi="Arial" w:cs="Arial"/>
          <w:szCs w:val="24"/>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τις διατάξεις του νόμου του Ελληνικού Κοινοβουλίου 4624/2019 (ΦΕΚ 137/Α’)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w:t>
      </w:r>
    </w:p>
    <w:p w:rsidR="0083276F" w:rsidRDefault="0083276F" w:rsidP="0083276F">
      <w:pPr>
        <w:numPr>
          <w:ilvl w:val="0"/>
          <w:numId w:val="1"/>
        </w:numPr>
        <w:suppressAutoHyphens/>
        <w:spacing w:after="120"/>
        <w:jc w:val="both"/>
        <w:rPr>
          <w:rFonts w:ascii="Arial" w:hAnsi="Arial" w:cs="Arial"/>
          <w:szCs w:val="24"/>
        </w:rPr>
      </w:pPr>
      <w:r w:rsidRPr="009C5EB9">
        <w:rPr>
          <w:rFonts w:ascii="Arial" w:hAnsi="Arial" w:cs="Arial"/>
          <w:szCs w:val="24"/>
        </w:rPr>
        <w:t xml:space="preserve">Την υπ’ αριθμ.  </w:t>
      </w:r>
      <w:r>
        <w:rPr>
          <w:rFonts w:ascii="Arial" w:hAnsi="Arial" w:cs="Arial"/>
          <w:b/>
          <w:szCs w:val="24"/>
        </w:rPr>
        <w:t>4</w:t>
      </w:r>
      <w:r w:rsidRPr="009C5EB9">
        <w:rPr>
          <w:rFonts w:ascii="Arial" w:hAnsi="Arial" w:cs="Arial"/>
          <w:b/>
          <w:szCs w:val="24"/>
        </w:rPr>
        <w:t>2/</w:t>
      </w:r>
      <w:r>
        <w:rPr>
          <w:rFonts w:ascii="Arial" w:hAnsi="Arial" w:cs="Arial"/>
          <w:b/>
          <w:szCs w:val="24"/>
        </w:rPr>
        <w:t>09</w:t>
      </w:r>
      <w:r w:rsidRPr="009C5EB9">
        <w:rPr>
          <w:rFonts w:ascii="Arial" w:hAnsi="Arial" w:cs="Arial"/>
          <w:b/>
          <w:szCs w:val="24"/>
        </w:rPr>
        <w:t xml:space="preserve">-03-2021 </w:t>
      </w:r>
      <w:r>
        <w:rPr>
          <w:rFonts w:ascii="Arial" w:hAnsi="Arial" w:cs="Arial"/>
          <w:szCs w:val="24"/>
        </w:rPr>
        <w:t>(ΑΔΑ: ΨΝΦΕΩ6Ν-Κ6Π</w:t>
      </w:r>
      <w:r w:rsidRPr="009C5EB9">
        <w:rPr>
          <w:rFonts w:ascii="Arial" w:hAnsi="Arial" w:cs="Arial"/>
          <w:szCs w:val="24"/>
        </w:rPr>
        <w:t xml:space="preserve">) Απόφαση της Οικονομικής Επιτροπής του Δήμου </w:t>
      </w:r>
      <w:r>
        <w:rPr>
          <w:rFonts w:ascii="Arial" w:hAnsi="Arial" w:cs="Arial"/>
          <w:szCs w:val="24"/>
        </w:rPr>
        <w:t>Αιγάλεω</w:t>
      </w:r>
      <w:r w:rsidRPr="009C5EB9">
        <w:rPr>
          <w:rFonts w:ascii="Arial" w:hAnsi="Arial" w:cs="Arial"/>
          <w:szCs w:val="24"/>
        </w:rPr>
        <w:t xml:space="preserve"> με θέμα:</w:t>
      </w:r>
      <w:r>
        <w:rPr>
          <w:rFonts w:ascii="Arial" w:hAnsi="Arial" w:cs="Arial"/>
          <w:szCs w:val="24"/>
        </w:rPr>
        <w:t xml:space="preserve"> «Προγραμματισμός</w:t>
      </w:r>
      <w:r w:rsidRPr="009C5EB9">
        <w:rPr>
          <w:rFonts w:ascii="Arial" w:hAnsi="Arial" w:cs="Arial"/>
          <w:szCs w:val="24"/>
        </w:rPr>
        <w:t xml:space="preserve"> προσλήψεων προσωπικού με σχέση εργασίας ιδιωτικού δικαίου ορισμένου χρόνου</w:t>
      </w:r>
      <w:r>
        <w:rPr>
          <w:rFonts w:ascii="Arial" w:hAnsi="Arial" w:cs="Arial"/>
          <w:szCs w:val="24"/>
        </w:rPr>
        <w:t>,</w:t>
      </w:r>
      <w:r w:rsidRPr="009C5EB9">
        <w:rPr>
          <w:rFonts w:ascii="Arial" w:hAnsi="Arial" w:cs="Arial"/>
          <w:szCs w:val="24"/>
        </w:rPr>
        <w:t xml:space="preserve"> έτους 2021, για υπηρεσίες ανταποδοτικού χαρακτήρα (άρθρο 107 Ν.4483/17».</w:t>
      </w:r>
    </w:p>
    <w:p w:rsidR="0083276F" w:rsidRPr="006A1F0E" w:rsidRDefault="0083276F" w:rsidP="0083276F">
      <w:pPr>
        <w:numPr>
          <w:ilvl w:val="0"/>
          <w:numId w:val="1"/>
        </w:numPr>
        <w:suppressAutoHyphens/>
        <w:spacing w:after="120"/>
        <w:jc w:val="both"/>
        <w:rPr>
          <w:rFonts w:ascii="Arial" w:hAnsi="Arial" w:cs="Arial"/>
          <w:szCs w:val="24"/>
        </w:rPr>
      </w:pPr>
      <w:r w:rsidRPr="000626A9">
        <w:rPr>
          <w:rFonts w:ascii="Arial" w:hAnsi="Arial" w:cs="Arial"/>
          <w:szCs w:val="24"/>
        </w:rPr>
        <w:t xml:space="preserve">Το υπ’ αριθμ. πρωτ. </w:t>
      </w:r>
      <w:r>
        <w:rPr>
          <w:rFonts w:ascii="Arial" w:hAnsi="Arial" w:cs="Arial"/>
          <w:b/>
          <w:szCs w:val="24"/>
        </w:rPr>
        <w:t>40005/06-04</w:t>
      </w:r>
      <w:r w:rsidRPr="000626A9">
        <w:rPr>
          <w:rFonts w:ascii="Arial" w:hAnsi="Arial" w:cs="Arial"/>
          <w:b/>
          <w:szCs w:val="24"/>
        </w:rPr>
        <w:t>-2021</w:t>
      </w:r>
      <w:r w:rsidRPr="000626A9">
        <w:rPr>
          <w:rFonts w:ascii="Arial" w:hAnsi="Arial" w:cs="Arial"/>
          <w:szCs w:val="24"/>
        </w:rPr>
        <w:t xml:space="preserve"> έγγραφο της Αποκεντρωμένης Διοίκησης </w:t>
      </w:r>
      <w:r>
        <w:rPr>
          <w:rFonts w:ascii="Arial" w:hAnsi="Arial" w:cs="Arial"/>
          <w:szCs w:val="24"/>
        </w:rPr>
        <w:t>Αττικής</w:t>
      </w:r>
      <w:r w:rsidRPr="006A1F0E">
        <w:rPr>
          <w:rFonts w:ascii="Arial" w:hAnsi="Arial" w:cs="Arial"/>
          <w:szCs w:val="24"/>
        </w:rPr>
        <w:t xml:space="preserve"> με θέμα: «Εισηγητική έκθεση για πρόσληψη προσωπικού ιδιωτικού δικαίου ορισμένου χρόνου στο Δήμο </w:t>
      </w:r>
      <w:r>
        <w:rPr>
          <w:rFonts w:ascii="Arial" w:hAnsi="Arial" w:cs="Arial"/>
          <w:szCs w:val="24"/>
        </w:rPr>
        <w:t>Αιγάλεω ανταποδοτικού χαρακτήρα</w:t>
      </w:r>
      <w:r w:rsidRPr="006A1F0E">
        <w:rPr>
          <w:rFonts w:ascii="Arial" w:hAnsi="Arial" w:cs="Arial"/>
          <w:szCs w:val="24"/>
        </w:rPr>
        <w:t>», προς το Υπουργείο Εσωτερικών.</w:t>
      </w:r>
    </w:p>
    <w:p w:rsidR="0083276F" w:rsidRDefault="0083276F" w:rsidP="0083276F">
      <w:pPr>
        <w:numPr>
          <w:ilvl w:val="0"/>
          <w:numId w:val="1"/>
        </w:numPr>
        <w:suppressAutoHyphens/>
        <w:spacing w:after="120"/>
        <w:jc w:val="both"/>
        <w:rPr>
          <w:rFonts w:ascii="Arial" w:hAnsi="Arial" w:cs="Arial"/>
          <w:szCs w:val="24"/>
        </w:rPr>
      </w:pPr>
      <w:r w:rsidRPr="000626A9">
        <w:rPr>
          <w:rFonts w:ascii="Arial" w:hAnsi="Arial" w:cs="Arial"/>
          <w:szCs w:val="24"/>
        </w:rPr>
        <w:t xml:space="preserve">Την υπ' αριθμ. πρωτ. </w:t>
      </w:r>
      <w:r w:rsidRPr="000626A9">
        <w:rPr>
          <w:rFonts w:ascii="Arial" w:hAnsi="Arial" w:cs="Arial"/>
          <w:b/>
          <w:szCs w:val="24"/>
        </w:rPr>
        <w:t>34431/5-5-2021</w:t>
      </w:r>
      <w:r w:rsidRPr="000626A9">
        <w:rPr>
          <w:rFonts w:ascii="Arial" w:hAnsi="Arial" w:cs="Arial"/>
          <w:szCs w:val="24"/>
        </w:rPr>
        <w:t xml:space="preserve"> </w:t>
      </w:r>
      <w:r>
        <w:rPr>
          <w:rFonts w:ascii="Arial" w:hAnsi="Arial" w:cs="Arial"/>
          <w:szCs w:val="24"/>
        </w:rPr>
        <w:t xml:space="preserve">(ΑΔΑ: 9ΕΥ546ΜΤΛ6-Α6Φ) </w:t>
      </w:r>
      <w:r w:rsidRPr="000626A9">
        <w:rPr>
          <w:rFonts w:ascii="Arial" w:hAnsi="Arial" w:cs="Arial"/>
          <w:szCs w:val="24"/>
        </w:rPr>
        <w:t>Απόφαση του Υπουργού Εσωτερικών με θέμα: «Έγκριση πρόσληψη</w:t>
      </w:r>
      <w:r w:rsidR="00790481">
        <w:rPr>
          <w:rFonts w:ascii="Arial" w:hAnsi="Arial" w:cs="Arial"/>
          <w:szCs w:val="24"/>
        </w:rPr>
        <w:t>ς</w:t>
      </w:r>
      <w:r w:rsidRPr="000626A9">
        <w:rPr>
          <w:rFonts w:ascii="Arial" w:hAnsi="Arial" w:cs="Arial"/>
          <w:szCs w:val="24"/>
        </w:rPr>
        <w:t xml:space="preserve"> δύο χιλιάδων σαράντα τεσσάρων (2.044) ατόμων με σχέση εργασίας ιδιωτικού δικαίου ορισμένου χρόνου σε υπηρεσίες ανταποδοτικού χαρακτήρα σε ΟΤΑ α΄ βαθμού»</w:t>
      </w:r>
      <w:r>
        <w:rPr>
          <w:rFonts w:ascii="Arial" w:hAnsi="Arial" w:cs="Arial"/>
          <w:szCs w:val="24"/>
        </w:rPr>
        <w:t>.</w:t>
      </w:r>
    </w:p>
    <w:p w:rsidR="0083276F" w:rsidRDefault="0083276F" w:rsidP="0083276F">
      <w:pPr>
        <w:numPr>
          <w:ilvl w:val="0"/>
          <w:numId w:val="1"/>
        </w:numPr>
        <w:suppressAutoHyphens/>
        <w:spacing w:after="120"/>
        <w:jc w:val="both"/>
        <w:rPr>
          <w:rFonts w:ascii="Arial" w:hAnsi="Arial" w:cs="Arial"/>
          <w:szCs w:val="24"/>
        </w:rPr>
      </w:pPr>
      <w:r w:rsidRPr="006C4887">
        <w:rPr>
          <w:rFonts w:ascii="Arial" w:hAnsi="Arial" w:cs="Arial"/>
          <w:szCs w:val="24"/>
        </w:rPr>
        <w:lastRenderedPageBreak/>
        <w:t>Τον Οργανισμό Εσωτερι</w:t>
      </w:r>
      <w:r w:rsidR="00AF1849">
        <w:rPr>
          <w:rFonts w:ascii="Arial" w:hAnsi="Arial" w:cs="Arial"/>
          <w:szCs w:val="24"/>
        </w:rPr>
        <w:t>κής Υπηρεσίας του Δήμου Αιγάλεω</w:t>
      </w:r>
      <w:r w:rsidRPr="006C4887">
        <w:rPr>
          <w:rFonts w:ascii="Arial" w:hAnsi="Arial" w:cs="Arial"/>
          <w:szCs w:val="24"/>
        </w:rPr>
        <w:t xml:space="preserve"> (ΦΕΚ</w:t>
      </w:r>
      <w:r w:rsidR="00AF1849">
        <w:rPr>
          <w:rFonts w:ascii="Arial" w:hAnsi="Arial" w:cs="Arial"/>
          <w:szCs w:val="24"/>
        </w:rPr>
        <w:t xml:space="preserve"> 2446</w:t>
      </w:r>
      <w:r w:rsidRPr="006C4887">
        <w:rPr>
          <w:rFonts w:ascii="Arial" w:hAnsi="Arial" w:cs="Arial"/>
          <w:szCs w:val="24"/>
        </w:rPr>
        <w:t>/τ.Β./</w:t>
      </w:r>
      <w:r w:rsidR="00AF1849">
        <w:rPr>
          <w:rFonts w:ascii="Arial" w:hAnsi="Arial" w:cs="Arial"/>
          <w:szCs w:val="24"/>
        </w:rPr>
        <w:t>15-09</w:t>
      </w:r>
      <w:r w:rsidRPr="006C4887">
        <w:rPr>
          <w:rFonts w:ascii="Arial" w:hAnsi="Arial" w:cs="Arial"/>
          <w:szCs w:val="24"/>
        </w:rPr>
        <w:t>-</w:t>
      </w:r>
      <w:r w:rsidR="00AF1849">
        <w:rPr>
          <w:rFonts w:ascii="Arial" w:hAnsi="Arial" w:cs="Arial"/>
          <w:szCs w:val="24"/>
        </w:rPr>
        <w:t>2014</w:t>
      </w:r>
      <w:r w:rsidRPr="006C4887">
        <w:rPr>
          <w:rFonts w:ascii="Arial" w:hAnsi="Arial" w:cs="Arial"/>
          <w:szCs w:val="24"/>
        </w:rPr>
        <w:t>)</w:t>
      </w:r>
      <w:r w:rsidR="00AF1849">
        <w:rPr>
          <w:rFonts w:ascii="Arial" w:hAnsi="Arial" w:cs="Arial"/>
          <w:szCs w:val="24"/>
        </w:rPr>
        <w:t xml:space="preserve"> όπως έχει τροποποιηθεί και ισχύει</w:t>
      </w:r>
      <w:r w:rsidRPr="006C4887">
        <w:rPr>
          <w:rFonts w:ascii="Arial" w:hAnsi="Arial" w:cs="Arial"/>
          <w:szCs w:val="24"/>
        </w:rPr>
        <w:t xml:space="preserve"> και την υπ’ αριθμ. πρωτ.: </w:t>
      </w:r>
      <w:r w:rsidR="00AF1849">
        <w:rPr>
          <w:rFonts w:ascii="Arial" w:hAnsi="Arial" w:cs="Arial"/>
          <w:b/>
          <w:szCs w:val="24"/>
        </w:rPr>
        <w:t>58717</w:t>
      </w:r>
      <w:r w:rsidRPr="006C4887">
        <w:rPr>
          <w:rFonts w:ascii="Arial" w:hAnsi="Arial" w:cs="Arial"/>
          <w:b/>
          <w:szCs w:val="24"/>
        </w:rPr>
        <w:t>/</w:t>
      </w:r>
      <w:r w:rsidR="00AF1849">
        <w:rPr>
          <w:rFonts w:ascii="Arial" w:hAnsi="Arial" w:cs="Arial"/>
          <w:b/>
          <w:szCs w:val="24"/>
        </w:rPr>
        <w:t>20</w:t>
      </w:r>
      <w:r w:rsidRPr="006C4887">
        <w:rPr>
          <w:rFonts w:ascii="Arial" w:hAnsi="Arial" w:cs="Arial"/>
          <w:b/>
          <w:szCs w:val="24"/>
        </w:rPr>
        <w:t>-</w:t>
      </w:r>
      <w:r w:rsidR="00AF1849">
        <w:rPr>
          <w:rFonts w:ascii="Arial" w:hAnsi="Arial" w:cs="Arial"/>
          <w:b/>
          <w:szCs w:val="24"/>
        </w:rPr>
        <w:t>12</w:t>
      </w:r>
      <w:r w:rsidRPr="006C4887">
        <w:rPr>
          <w:rFonts w:ascii="Arial" w:hAnsi="Arial" w:cs="Arial"/>
          <w:b/>
          <w:szCs w:val="24"/>
        </w:rPr>
        <w:t>-2021</w:t>
      </w:r>
      <w:r w:rsidRPr="006C4887">
        <w:rPr>
          <w:rFonts w:ascii="Arial" w:hAnsi="Arial" w:cs="Arial"/>
          <w:szCs w:val="24"/>
        </w:rPr>
        <w:t xml:space="preserve"> βεβαίω</w:t>
      </w:r>
      <w:r w:rsidR="00AF1849">
        <w:rPr>
          <w:rFonts w:ascii="Arial" w:hAnsi="Arial" w:cs="Arial"/>
          <w:szCs w:val="24"/>
        </w:rPr>
        <w:t>ση του Δήμου Αιγάλεω</w:t>
      </w:r>
      <w:r w:rsidRPr="006C4887">
        <w:rPr>
          <w:rFonts w:ascii="Arial" w:hAnsi="Arial" w:cs="Arial"/>
          <w:szCs w:val="24"/>
        </w:rPr>
        <w:t xml:space="preserve"> περί ύπαρξης κενών θέσεων. </w:t>
      </w:r>
    </w:p>
    <w:p w:rsidR="0083276F" w:rsidRDefault="00064DD4" w:rsidP="0083276F">
      <w:pPr>
        <w:numPr>
          <w:ilvl w:val="0"/>
          <w:numId w:val="1"/>
        </w:numPr>
        <w:suppressAutoHyphens/>
        <w:spacing w:after="120"/>
        <w:jc w:val="both"/>
        <w:rPr>
          <w:rFonts w:ascii="Arial" w:hAnsi="Arial" w:cs="Arial"/>
          <w:szCs w:val="24"/>
        </w:rPr>
      </w:pPr>
      <w:r>
        <w:rPr>
          <w:rFonts w:ascii="Arial" w:hAnsi="Arial" w:cs="Arial"/>
          <w:szCs w:val="24"/>
        </w:rPr>
        <w:t xml:space="preserve">Την υπ’ αριθμ. πρωτ. </w:t>
      </w:r>
      <w:r w:rsidRPr="00064DD4">
        <w:rPr>
          <w:rFonts w:ascii="Arial" w:hAnsi="Arial" w:cs="Arial"/>
          <w:b/>
          <w:szCs w:val="24"/>
        </w:rPr>
        <w:t>2346</w:t>
      </w:r>
      <w:r w:rsidR="0083276F" w:rsidRPr="00064DD4">
        <w:rPr>
          <w:rFonts w:ascii="Arial" w:hAnsi="Arial" w:cs="Arial"/>
          <w:b/>
          <w:szCs w:val="24"/>
        </w:rPr>
        <w:t>/</w:t>
      </w:r>
      <w:r>
        <w:rPr>
          <w:rFonts w:ascii="Arial" w:hAnsi="Arial" w:cs="Arial"/>
          <w:b/>
          <w:szCs w:val="24"/>
        </w:rPr>
        <w:t>18</w:t>
      </w:r>
      <w:r w:rsidR="0083276F" w:rsidRPr="00EC1522">
        <w:rPr>
          <w:rFonts w:ascii="Arial" w:hAnsi="Arial" w:cs="Arial"/>
          <w:b/>
          <w:szCs w:val="24"/>
        </w:rPr>
        <w:t>-01-2022</w:t>
      </w:r>
      <w:r w:rsidR="00D66C03">
        <w:rPr>
          <w:rFonts w:ascii="Arial" w:hAnsi="Arial" w:cs="Arial"/>
          <w:szCs w:val="24"/>
        </w:rPr>
        <w:t xml:space="preserve"> βεβαίωση της Διευθύντρι</w:t>
      </w:r>
      <w:r w:rsidR="00EF671E">
        <w:rPr>
          <w:rFonts w:ascii="Arial" w:hAnsi="Arial" w:cs="Arial"/>
          <w:szCs w:val="24"/>
        </w:rPr>
        <w:t>ας</w:t>
      </w:r>
      <w:r w:rsidR="0083276F" w:rsidRPr="00EC1522">
        <w:rPr>
          <w:rFonts w:ascii="Arial" w:hAnsi="Arial" w:cs="Arial"/>
          <w:szCs w:val="24"/>
        </w:rPr>
        <w:t xml:space="preserve"> Οικονομικών Υπηρεσι</w:t>
      </w:r>
      <w:r w:rsidR="00EF671E">
        <w:rPr>
          <w:rFonts w:ascii="Arial" w:hAnsi="Arial" w:cs="Arial"/>
          <w:szCs w:val="24"/>
        </w:rPr>
        <w:t>ών του Δήμου Αιγάλεω</w:t>
      </w:r>
      <w:r w:rsidR="0083276F" w:rsidRPr="00EC1522">
        <w:rPr>
          <w:rFonts w:ascii="Arial" w:hAnsi="Arial" w:cs="Arial"/>
          <w:szCs w:val="24"/>
        </w:rPr>
        <w:t xml:space="preserve"> περί ύπαρξης πιστώσεων για την κάλυψη της δαπάνης μισθοδοσίας του υπό πρόσληψη προσωπικού της παρούσας ανακοίνωσης.</w:t>
      </w:r>
    </w:p>
    <w:p w:rsidR="00AE6825" w:rsidRPr="00AE6825" w:rsidRDefault="00AE6825" w:rsidP="00AE6825">
      <w:pPr>
        <w:numPr>
          <w:ilvl w:val="0"/>
          <w:numId w:val="1"/>
        </w:numPr>
        <w:suppressAutoHyphens/>
        <w:spacing w:after="120"/>
        <w:jc w:val="both"/>
        <w:rPr>
          <w:rFonts w:ascii="Arial" w:hAnsi="Arial" w:cs="Arial"/>
          <w:szCs w:val="24"/>
        </w:rPr>
      </w:pPr>
      <w:r w:rsidRPr="009C5EB9">
        <w:rPr>
          <w:rFonts w:ascii="Arial" w:hAnsi="Arial" w:cs="Arial"/>
          <w:szCs w:val="24"/>
        </w:rPr>
        <w:t xml:space="preserve">Την υπ’ αριθμ.  </w:t>
      </w:r>
      <w:r>
        <w:rPr>
          <w:rFonts w:ascii="Arial" w:hAnsi="Arial" w:cs="Arial"/>
          <w:b/>
          <w:szCs w:val="24"/>
        </w:rPr>
        <w:t>13</w:t>
      </w:r>
      <w:r w:rsidRPr="009C5EB9">
        <w:rPr>
          <w:rFonts w:ascii="Arial" w:hAnsi="Arial" w:cs="Arial"/>
          <w:b/>
          <w:szCs w:val="24"/>
        </w:rPr>
        <w:t>/</w:t>
      </w:r>
      <w:r>
        <w:rPr>
          <w:rFonts w:ascii="Arial" w:hAnsi="Arial" w:cs="Arial"/>
          <w:b/>
          <w:szCs w:val="24"/>
        </w:rPr>
        <w:t>25-01</w:t>
      </w:r>
      <w:r w:rsidRPr="009C5EB9">
        <w:rPr>
          <w:rFonts w:ascii="Arial" w:hAnsi="Arial" w:cs="Arial"/>
          <w:b/>
          <w:szCs w:val="24"/>
        </w:rPr>
        <w:t>-</w:t>
      </w:r>
      <w:r>
        <w:rPr>
          <w:rFonts w:ascii="Arial" w:hAnsi="Arial" w:cs="Arial"/>
          <w:b/>
          <w:szCs w:val="24"/>
        </w:rPr>
        <w:t>2022</w:t>
      </w:r>
      <w:r w:rsidRPr="009C5EB9">
        <w:rPr>
          <w:rFonts w:ascii="Arial" w:hAnsi="Arial" w:cs="Arial"/>
          <w:b/>
          <w:szCs w:val="24"/>
        </w:rPr>
        <w:t xml:space="preserve"> </w:t>
      </w:r>
      <w:r>
        <w:rPr>
          <w:rFonts w:ascii="Arial" w:hAnsi="Arial" w:cs="Arial"/>
          <w:szCs w:val="24"/>
        </w:rPr>
        <w:t>(ΑΔΑ: 6ΖΞΕΩ6Ν-Η2Ψ</w:t>
      </w:r>
      <w:r w:rsidRPr="009C5EB9">
        <w:rPr>
          <w:rFonts w:ascii="Arial" w:hAnsi="Arial" w:cs="Arial"/>
          <w:szCs w:val="24"/>
        </w:rPr>
        <w:t xml:space="preserve">) Απόφαση της Οικονομικής Επιτροπής του Δήμου </w:t>
      </w:r>
      <w:r>
        <w:rPr>
          <w:rFonts w:ascii="Arial" w:hAnsi="Arial" w:cs="Arial"/>
          <w:szCs w:val="24"/>
        </w:rPr>
        <w:t>Αιγάλεω</w:t>
      </w:r>
      <w:r w:rsidRPr="009C5EB9">
        <w:rPr>
          <w:rFonts w:ascii="Arial" w:hAnsi="Arial" w:cs="Arial"/>
          <w:szCs w:val="24"/>
        </w:rPr>
        <w:t xml:space="preserve"> με θέμα:</w:t>
      </w:r>
      <w:r>
        <w:rPr>
          <w:rFonts w:ascii="Arial" w:hAnsi="Arial" w:cs="Arial"/>
          <w:szCs w:val="24"/>
        </w:rPr>
        <w:t xml:space="preserve"> «Τροποποίηση της αριθμ. 42/2021 (ΑΔΑ: ΨΝΦΕΩ6Ν-Κ6Π</w:t>
      </w:r>
      <w:r w:rsidRPr="009C5EB9">
        <w:rPr>
          <w:rFonts w:ascii="Arial" w:hAnsi="Arial" w:cs="Arial"/>
          <w:szCs w:val="24"/>
        </w:rPr>
        <w:t xml:space="preserve">) </w:t>
      </w:r>
      <w:r>
        <w:rPr>
          <w:rFonts w:ascii="Arial" w:hAnsi="Arial" w:cs="Arial"/>
          <w:szCs w:val="24"/>
        </w:rPr>
        <w:t>απόφασης Οικονομικής Επιτροπής, που αφορά προγραμματισμό</w:t>
      </w:r>
      <w:r w:rsidRPr="009C5EB9">
        <w:rPr>
          <w:rFonts w:ascii="Arial" w:hAnsi="Arial" w:cs="Arial"/>
          <w:szCs w:val="24"/>
        </w:rPr>
        <w:t xml:space="preserve"> προσλήψεων προσωπικού</w:t>
      </w:r>
      <w:r>
        <w:rPr>
          <w:rFonts w:ascii="Arial" w:hAnsi="Arial" w:cs="Arial"/>
          <w:szCs w:val="24"/>
        </w:rPr>
        <w:t>,</w:t>
      </w:r>
      <w:r w:rsidRPr="009C5EB9">
        <w:rPr>
          <w:rFonts w:ascii="Arial" w:hAnsi="Arial" w:cs="Arial"/>
          <w:szCs w:val="24"/>
        </w:rPr>
        <w:t xml:space="preserve"> για υπηρεσίες ανταποδοτικού χαρακτήρα (άρθρο 107 Ν.4483/17</w:t>
      </w:r>
      <w:r>
        <w:rPr>
          <w:rFonts w:ascii="Arial" w:hAnsi="Arial" w:cs="Arial"/>
          <w:szCs w:val="24"/>
        </w:rPr>
        <w:t>) της Διεύθυνσης Καθαριότητας και Ανακύκλωσης του Δήμου μας</w:t>
      </w:r>
      <w:r w:rsidR="002A2F85">
        <w:rPr>
          <w:rFonts w:ascii="Arial" w:hAnsi="Arial" w:cs="Arial"/>
          <w:szCs w:val="24"/>
        </w:rPr>
        <w:t>», σχετικά με τον καθορισμό των ειδικοτήτων και του αριθμού των θέσεων.</w:t>
      </w:r>
    </w:p>
    <w:p w:rsidR="000131D8" w:rsidRPr="00B74E35" w:rsidRDefault="000131D8" w:rsidP="00163ADE">
      <w:pPr>
        <w:tabs>
          <w:tab w:val="left" w:pos="0"/>
          <w:tab w:val="left" w:pos="567"/>
        </w:tabs>
        <w:jc w:val="center"/>
        <w:rPr>
          <w:rFonts w:ascii="Arial" w:hAnsi="Arial" w:cs="Arial"/>
          <w:b/>
          <w:sz w:val="28"/>
          <w:szCs w:val="28"/>
        </w:rPr>
      </w:pPr>
    </w:p>
    <w:p w:rsidR="00AC0671" w:rsidRPr="00B74E35" w:rsidRDefault="00AC0671" w:rsidP="00163ADE">
      <w:pPr>
        <w:tabs>
          <w:tab w:val="left" w:pos="0"/>
          <w:tab w:val="left" w:pos="567"/>
        </w:tabs>
        <w:jc w:val="center"/>
        <w:rPr>
          <w:rFonts w:ascii="Arial" w:hAnsi="Arial" w:cs="Arial"/>
          <w:b/>
          <w:sz w:val="28"/>
          <w:szCs w:val="28"/>
        </w:rPr>
      </w:pPr>
    </w:p>
    <w:p w:rsidR="00163ADE" w:rsidRPr="00694265" w:rsidRDefault="00163ADE" w:rsidP="00163ADE">
      <w:pPr>
        <w:tabs>
          <w:tab w:val="left" w:pos="0"/>
          <w:tab w:val="left" w:pos="567"/>
        </w:tabs>
        <w:jc w:val="center"/>
        <w:rPr>
          <w:rFonts w:ascii="Arial" w:hAnsi="Arial" w:cs="Arial"/>
          <w:b/>
          <w:sz w:val="28"/>
          <w:szCs w:val="28"/>
        </w:rPr>
      </w:pPr>
      <w:r w:rsidRPr="00694265">
        <w:rPr>
          <w:rFonts w:ascii="Arial" w:hAnsi="Arial" w:cs="Arial"/>
          <w:b/>
          <w:sz w:val="28"/>
          <w:szCs w:val="28"/>
        </w:rPr>
        <w:t>Ανακοινώνει</w:t>
      </w:r>
    </w:p>
    <w:p w:rsidR="00163ADE" w:rsidRPr="002A46FE" w:rsidRDefault="00163ADE" w:rsidP="00163ADE">
      <w:pPr>
        <w:tabs>
          <w:tab w:val="left" w:pos="0"/>
          <w:tab w:val="left" w:pos="567"/>
        </w:tabs>
        <w:jc w:val="center"/>
        <w:rPr>
          <w:rFonts w:ascii="Arial" w:hAnsi="Arial" w:cs="Arial"/>
          <w:b/>
          <w:szCs w:val="24"/>
        </w:rPr>
      </w:pPr>
    </w:p>
    <w:p w:rsidR="00163ADE" w:rsidRDefault="00163ADE" w:rsidP="00163ADE">
      <w:pPr>
        <w:tabs>
          <w:tab w:val="left" w:pos="0"/>
          <w:tab w:val="left" w:pos="567"/>
        </w:tabs>
        <w:jc w:val="both"/>
        <w:rPr>
          <w:rFonts w:ascii="Arial" w:hAnsi="Arial" w:cs="Arial"/>
          <w:b/>
          <w:spacing w:val="-4"/>
          <w:szCs w:val="24"/>
        </w:rPr>
      </w:pPr>
      <w:r w:rsidRPr="002A46FE">
        <w:rPr>
          <w:rFonts w:ascii="Arial" w:hAnsi="Arial" w:cs="Arial"/>
          <w:b/>
          <w:spacing w:val="-4"/>
          <w:szCs w:val="24"/>
        </w:rPr>
        <w:t xml:space="preserve">Την πρόσληψη, με σύμβαση εργασίας ιδιωτικού δικαίου ορισμένου χρόνου, συνολικά </w:t>
      </w:r>
      <w:r w:rsidR="008B0D7C" w:rsidRPr="002A46FE">
        <w:rPr>
          <w:rFonts w:ascii="Arial" w:hAnsi="Arial" w:cs="Arial"/>
          <w:b/>
          <w:spacing w:val="-4"/>
          <w:szCs w:val="24"/>
        </w:rPr>
        <w:t>είκοσι</w:t>
      </w:r>
      <w:r w:rsidR="005E584E">
        <w:rPr>
          <w:rFonts w:ascii="Arial" w:hAnsi="Arial" w:cs="Arial"/>
          <w:b/>
          <w:spacing w:val="-4"/>
          <w:szCs w:val="24"/>
        </w:rPr>
        <w:t xml:space="preserve"> πέντε </w:t>
      </w:r>
      <w:r w:rsidRPr="002A46FE">
        <w:rPr>
          <w:rFonts w:ascii="Arial" w:hAnsi="Arial" w:cs="Arial"/>
          <w:b/>
          <w:spacing w:val="-4"/>
          <w:szCs w:val="24"/>
        </w:rPr>
        <w:t>(</w:t>
      </w:r>
      <w:r w:rsidR="008B0D7C" w:rsidRPr="002A46FE">
        <w:rPr>
          <w:rFonts w:ascii="Arial" w:hAnsi="Arial" w:cs="Arial"/>
          <w:b/>
          <w:spacing w:val="-4"/>
          <w:szCs w:val="24"/>
        </w:rPr>
        <w:t>2</w:t>
      </w:r>
      <w:r w:rsidR="00CA3362">
        <w:rPr>
          <w:rFonts w:ascii="Arial" w:hAnsi="Arial" w:cs="Arial"/>
          <w:b/>
          <w:spacing w:val="-4"/>
          <w:szCs w:val="24"/>
        </w:rPr>
        <w:t>5</w:t>
      </w:r>
      <w:r w:rsidRPr="002A46FE">
        <w:rPr>
          <w:rFonts w:ascii="Arial" w:hAnsi="Arial" w:cs="Arial"/>
          <w:b/>
          <w:spacing w:val="-4"/>
          <w:szCs w:val="24"/>
        </w:rPr>
        <w:t xml:space="preserve">) ατόμων για την κάλυψη εποχικών ή παροδικών αναγκών </w:t>
      </w:r>
      <w:r w:rsidR="00BD4796" w:rsidRPr="002A46FE">
        <w:rPr>
          <w:rFonts w:ascii="Arial" w:hAnsi="Arial" w:cs="Arial"/>
          <w:b/>
          <w:spacing w:val="-4"/>
          <w:szCs w:val="24"/>
        </w:rPr>
        <w:t xml:space="preserve">ανταποδοτικού χαρακτήρα </w:t>
      </w:r>
      <w:r w:rsidRPr="002A46FE">
        <w:rPr>
          <w:rFonts w:ascii="Arial" w:hAnsi="Arial" w:cs="Arial"/>
          <w:b/>
          <w:spacing w:val="-4"/>
          <w:szCs w:val="24"/>
        </w:rPr>
        <w:t>τ</w:t>
      </w:r>
      <w:r w:rsidR="00B309F3" w:rsidRPr="002A46FE">
        <w:rPr>
          <w:rFonts w:ascii="Arial" w:hAnsi="Arial" w:cs="Arial"/>
          <w:b/>
          <w:spacing w:val="-4"/>
          <w:szCs w:val="24"/>
        </w:rPr>
        <w:t xml:space="preserve">ου Δήμου </w:t>
      </w:r>
      <w:r w:rsidR="006665EF">
        <w:rPr>
          <w:rFonts w:ascii="Arial" w:hAnsi="Arial" w:cs="Arial"/>
          <w:b/>
          <w:spacing w:val="-4"/>
          <w:szCs w:val="24"/>
        </w:rPr>
        <w:t>Αιγάλεω</w:t>
      </w:r>
      <w:r w:rsidR="00B309F3" w:rsidRPr="002A46FE">
        <w:rPr>
          <w:rFonts w:ascii="Arial" w:hAnsi="Arial" w:cs="Arial"/>
          <w:b/>
          <w:spacing w:val="-4"/>
          <w:szCs w:val="24"/>
        </w:rPr>
        <w:t>,</w:t>
      </w:r>
      <w:r w:rsidRPr="002A46FE">
        <w:rPr>
          <w:rFonts w:ascii="Arial" w:hAnsi="Arial" w:cs="Arial"/>
          <w:b/>
          <w:spacing w:val="-4"/>
          <w:szCs w:val="24"/>
        </w:rPr>
        <w:t xml:space="preserve"> που εδρεύει στ</w:t>
      </w:r>
      <w:r w:rsidR="00B309F3" w:rsidRPr="002A46FE">
        <w:rPr>
          <w:rFonts w:ascii="Arial" w:hAnsi="Arial" w:cs="Arial"/>
          <w:b/>
          <w:spacing w:val="-4"/>
          <w:szCs w:val="24"/>
        </w:rPr>
        <w:t xml:space="preserve">ο </w:t>
      </w:r>
      <w:r w:rsidR="00CA3362">
        <w:rPr>
          <w:rFonts w:ascii="Arial" w:hAnsi="Arial" w:cs="Arial"/>
          <w:b/>
          <w:spacing w:val="-4"/>
          <w:szCs w:val="24"/>
        </w:rPr>
        <w:t>Αιγάλεω</w:t>
      </w:r>
      <w:r w:rsidR="005E584E">
        <w:rPr>
          <w:rFonts w:ascii="Arial" w:hAnsi="Arial" w:cs="Arial"/>
          <w:b/>
          <w:spacing w:val="-4"/>
          <w:szCs w:val="24"/>
        </w:rPr>
        <w:t xml:space="preserve"> </w:t>
      </w:r>
      <w:r w:rsidR="00881C74">
        <w:rPr>
          <w:rFonts w:ascii="Arial" w:hAnsi="Arial" w:cs="Arial"/>
          <w:b/>
          <w:spacing w:val="-4"/>
          <w:szCs w:val="24"/>
        </w:rPr>
        <w:t xml:space="preserve">της </w:t>
      </w:r>
      <w:r w:rsidR="00694265">
        <w:rPr>
          <w:rFonts w:ascii="Arial" w:hAnsi="Arial" w:cs="Arial"/>
          <w:b/>
          <w:spacing w:val="-4"/>
          <w:szCs w:val="24"/>
        </w:rPr>
        <w:t>Περιφερειακής Ενότητας Δυτικού Τομέα Αθηνών</w:t>
      </w:r>
      <w:r w:rsidR="005E584E">
        <w:rPr>
          <w:rFonts w:ascii="Arial" w:hAnsi="Arial" w:cs="Arial"/>
          <w:b/>
          <w:spacing w:val="-4"/>
          <w:szCs w:val="24"/>
        </w:rPr>
        <w:t xml:space="preserve"> </w:t>
      </w:r>
      <w:r w:rsidRPr="002A46FE">
        <w:rPr>
          <w:rFonts w:ascii="Arial" w:hAnsi="Arial" w:cs="Arial"/>
          <w:b/>
          <w:spacing w:val="-4"/>
          <w:szCs w:val="24"/>
        </w:rPr>
        <w:t>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2D39BA" w:rsidRDefault="002D39BA" w:rsidP="005A4F34">
      <w:pPr>
        <w:tabs>
          <w:tab w:val="left" w:pos="0"/>
          <w:tab w:val="left" w:pos="567"/>
        </w:tabs>
        <w:rPr>
          <w:rFonts w:ascii="Arial" w:hAnsi="Arial" w:cs="Arial"/>
          <w:b/>
          <w:sz w:val="16"/>
          <w:szCs w:val="16"/>
        </w:rPr>
      </w:pPr>
    </w:p>
    <w:p w:rsidR="00917A12" w:rsidRDefault="00917A12" w:rsidP="005A4F34">
      <w:pPr>
        <w:tabs>
          <w:tab w:val="left" w:pos="0"/>
          <w:tab w:val="left" w:pos="567"/>
        </w:tabs>
        <w:rPr>
          <w:rFonts w:ascii="Arial" w:hAnsi="Arial" w:cs="Arial"/>
          <w:b/>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71"/>
        <w:gridCol w:w="1854"/>
        <w:gridCol w:w="2115"/>
        <w:gridCol w:w="2410"/>
        <w:gridCol w:w="1559"/>
        <w:gridCol w:w="1134"/>
      </w:tblGrid>
      <w:tr w:rsidR="00657330" w:rsidRPr="00F67656" w:rsidTr="005E584E">
        <w:trPr>
          <w:trHeight w:val="284"/>
          <w:tblHeader/>
          <w:jc w:val="center"/>
        </w:trPr>
        <w:tc>
          <w:tcPr>
            <w:tcW w:w="10343"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ΠΙΝΑΚΑΣ Α: ΘΕΣΕΙΣ ΕΠΟΧΙΚΟΥ ΠΡΟΣΩΠΙΚΟΥ (ανά κωδικό θέσης)</w:t>
            </w:r>
          </w:p>
        </w:tc>
      </w:tr>
      <w:tr w:rsidR="00657330" w:rsidRPr="00F67656" w:rsidTr="005E584E">
        <w:trPr>
          <w:trHeight w:val="561"/>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Κωδικός</w:t>
            </w:r>
          </w:p>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θέσης</w:t>
            </w:r>
          </w:p>
        </w:tc>
        <w:tc>
          <w:tcPr>
            <w:tcW w:w="1854" w:type="dxa"/>
            <w:tcBorders>
              <w:top w:val="single" w:sz="4" w:space="0" w:color="auto"/>
              <w:left w:val="single" w:sz="4" w:space="0" w:color="auto"/>
              <w:bottom w:val="single" w:sz="4" w:space="0" w:color="auto"/>
              <w:right w:val="single" w:sz="4" w:space="0" w:color="auto"/>
            </w:tcBorders>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Υπηρεσία</w:t>
            </w:r>
          </w:p>
        </w:tc>
        <w:tc>
          <w:tcPr>
            <w:tcW w:w="2115" w:type="dxa"/>
            <w:tcBorders>
              <w:top w:val="single" w:sz="4" w:space="0" w:color="auto"/>
              <w:left w:val="single" w:sz="4" w:space="0" w:color="auto"/>
              <w:bottom w:val="single" w:sz="4" w:space="0" w:color="auto"/>
              <w:right w:val="single" w:sz="4" w:space="0" w:color="auto"/>
            </w:tcBorders>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Έδρα υπηρεσίας</w:t>
            </w:r>
          </w:p>
        </w:tc>
        <w:tc>
          <w:tcPr>
            <w:tcW w:w="2410" w:type="dxa"/>
            <w:tcBorders>
              <w:top w:val="single" w:sz="4" w:space="0" w:color="auto"/>
              <w:left w:val="single" w:sz="4" w:space="0" w:color="auto"/>
              <w:bottom w:val="single" w:sz="4" w:space="0" w:color="auto"/>
              <w:right w:val="single" w:sz="4" w:space="0" w:color="auto"/>
            </w:tcBorders>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Ειδικότητα</w:t>
            </w:r>
          </w:p>
        </w:tc>
        <w:tc>
          <w:tcPr>
            <w:tcW w:w="1559" w:type="dxa"/>
            <w:tcBorders>
              <w:top w:val="single" w:sz="4" w:space="0" w:color="auto"/>
              <w:left w:val="single" w:sz="4" w:space="0" w:color="auto"/>
              <w:bottom w:val="single" w:sz="4" w:space="0" w:color="auto"/>
              <w:right w:val="single" w:sz="4" w:space="0" w:color="auto"/>
            </w:tcBorders>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Διάρκεια σύμβασης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Αριθμός</w:t>
            </w:r>
          </w:p>
          <w:p w:rsidR="00657330" w:rsidRPr="005E584E" w:rsidRDefault="00657330" w:rsidP="00E42771">
            <w:pPr>
              <w:tabs>
                <w:tab w:val="left" w:pos="567"/>
              </w:tabs>
              <w:jc w:val="center"/>
              <w:rPr>
                <w:rFonts w:ascii="Arial" w:hAnsi="Arial" w:cs="Arial"/>
                <w:b/>
                <w:sz w:val="22"/>
                <w:szCs w:val="22"/>
              </w:rPr>
            </w:pPr>
            <w:r w:rsidRPr="005E584E">
              <w:rPr>
                <w:rFonts w:ascii="Arial" w:hAnsi="Arial" w:cs="Arial"/>
                <w:b/>
                <w:sz w:val="22"/>
                <w:szCs w:val="22"/>
              </w:rPr>
              <w:t>ατόμων</w:t>
            </w:r>
          </w:p>
        </w:tc>
      </w:tr>
      <w:tr w:rsidR="00657330" w:rsidRPr="002B7CB2" w:rsidTr="005E584E">
        <w:trPr>
          <w:trHeight w:val="628"/>
          <w:jc w:val="center"/>
        </w:trPr>
        <w:tc>
          <w:tcPr>
            <w:tcW w:w="1271" w:type="dxa"/>
            <w:tcBorders>
              <w:top w:val="single" w:sz="4" w:space="0" w:color="auto"/>
              <w:left w:val="single" w:sz="4" w:space="0" w:color="auto"/>
              <w:bottom w:val="single" w:sz="4" w:space="0" w:color="auto"/>
              <w:right w:val="single" w:sz="4" w:space="0" w:color="auto"/>
            </w:tcBorders>
            <w:vAlign w:val="center"/>
          </w:tcPr>
          <w:p w:rsidR="00657330" w:rsidRPr="005E584E" w:rsidRDefault="00657330" w:rsidP="00263634">
            <w:pPr>
              <w:tabs>
                <w:tab w:val="left" w:pos="567"/>
              </w:tabs>
              <w:jc w:val="center"/>
              <w:rPr>
                <w:rFonts w:ascii="Arial" w:hAnsi="Arial" w:cs="Arial"/>
                <w:b/>
                <w:sz w:val="22"/>
                <w:szCs w:val="22"/>
              </w:rPr>
            </w:pPr>
            <w:r w:rsidRPr="005E584E">
              <w:rPr>
                <w:rFonts w:ascii="Arial" w:hAnsi="Arial" w:cs="Arial"/>
                <w:b/>
                <w:sz w:val="22"/>
                <w:szCs w:val="22"/>
              </w:rPr>
              <w:t>10</w:t>
            </w:r>
            <w:r w:rsidR="00736914">
              <w:rPr>
                <w:rFonts w:ascii="Arial" w:hAnsi="Arial" w:cs="Arial"/>
                <w:b/>
                <w:sz w:val="22"/>
                <w:szCs w:val="22"/>
              </w:rPr>
              <w:t>0</w:t>
            </w:r>
            <w:r w:rsidRPr="005E584E">
              <w:rPr>
                <w:rFonts w:ascii="Arial" w:hAnsi="Arial" w:cs="Arial"/>
                <w:b/>
                <w:sz w:val="22"/>
                <w:szCs w:val="22"/>
              </w:rPr>
              <w:t xml:space="preserve"> </w:t>
            </w:r>
          </w:p>
        </w:tc>
        <w:tc>
          <w:tcPr>
            <w:tcW w:w="1854" w:type="dxa"/>
            <w:tcBorders>
              <w:top w:val="single" w:sz="4" w:space="0" w:color="auto"/>
              <w:left w:val="single" w:sz="4" w:space="0" w:color="auto"/>
              <w:bottom w:val="single" w:sz="4" w:space="0" w:color="auto"/>
              <w:right w:val="single" w:sz="4" w:space="0" w:color="auto"/>
            </w:tcBorders>
            <w:vAlign w:val="center"/>
          </w:tcPr>
          <w:p w:rsidR="00657330" w:rsidRPr="005E584E" w:rsidRDefault="00056BAF" w:rsidP="00E42771">
            <w:pPr>
              <w:tabs>
                <w:tab w:val="left" w:pos="567"/>
              </w:tabs>
              <w:jc w:val="center"/>
              <w:rPr>
                <w:rFonts w:ascii="Arial" w:hAnsi="Arial" w:cs="Arial"/>
                <w:sz w:val="22"/>
                <w:szCs w:val="22"/>
              </w:rPr>
            </w:pPr>
            <w:r w:rsidRPr="005E584E">
              <w:rPr>
                <w:rFonts w:ascii="Arial" w:hAnsi="Arial" w:cs="Arial"/>
                <w:sz w:val="22"/>
                <w:szCs w:val="22"/>
              </w:rPr>
              <w:t>Δήμος Αιγάλεω</w:t>
            </w:r>
          </w:p>
        </w:tc>
        <w:tc>
          <w:tcPr>
            <w:tcW w:w="2115" w:type="dxa"/>
            <w:tcBorders>
              <w:top w:val="single" w:sz="4" w:space="0" w:color="auto"/>
              <w:left w:val="single" w:sz="4" w:space="0" w:color="auto"/>
              <w:bottom w:val="single" w:sz="4" w:space="0" w:color="auto"/>
              <w:right w:val="single" w:sz="4" w:space="0" w:color="auto"/>
            </w:tcBorders>
            <w:vAlign w:val="center"/>
          </w:tcPr>
          <w:p w:rsidR="005E584E" w:rsidRDefault="005E584E" w:rsidP="005E584E">
            <w:pPr>
              <w:tabs>
                <w:tab w:val="left" w:pos="567"/>
              </w:tabs>
              <w:jc w:val="center"/>
              <w:rPr>
                <w:rFonts w:ascii="Arial" w:hAnsi="Arial" w:cs="Arial"/>
                <w:sz w:val="22"/>
                <w:szCs w:val="22"/>
              </w:rPr>
            </w:pPr>
            <w:r w:rsidRPr="005E584E">
              <w:rPr>
                <w:rFonts w:ascii="Arial" w:hAnsi="Arial" w:cs="Arial"/>
                <w:sz w:val="22"/>
                <w:szCs w:val="22"/>
              </w:rPr>
              <w:t>Αιγάλεω</w:t>
            </w:r>
          </w:p>
          <w:p w:rsidR="005E584E" w:rsidRPr="005E584E" w:rsidRDefault="005E584E" w:rsidP="005E584E">
            <w:pPr>
              <w:tabs>
                <w:tab w:val="left" w:pos="567"/>
              </w:tabs>
              <w:jc w:val="center"/>
              <w:rPr>
                <w:rFonts w:ascii="Arial" w:hAnsi="Arial" w:cs="Arial"/>
                <w:sz w:val="22"/>
                <w:szCs w:val="22"/>
              </w:rPr>
            </w:pPr>
          </w:p>
          <w:p w:rsidR="00657330" w:rsidRPr="005E584E" w:rsidRDefault="005E584E" w:rsidP="005E584E">
            <w:pPr>
              <w:tabs>
                <w:tab w:val="left" w:pos="567"/>
              </w:tabs>
              <w:jc w:val="center"/>
              <w:rPr>
                <w:rFonts w:ascii="Arial" w:hAnsi="Arial" w:cs="Arial"/>
                <w:sz w:val="22"/>
                <w:szCs w:val="22"/>
              </w:rPr>
            </w:pPr>
            <w:r>
              <w:rPr>
                <w:rFonts w:ascii="Arial" w:hAnsi="Arial" w:cs="Arial"/>
                <w:sz w:val="22"/>
                <w:szCs w:val="22"/>
              </w:rPr>
              <w:t>ΠΕΡΙΦΕΡΕΙΑΚΗ ΕΝΟΤΗΤΑ ΔΥΤΙΚΟΥ ΤΟΜΕΑ ΑΘΗΝΩΝ</w:t>
            </w:r>
          </w:p>
        </w:tc>
        <w:tc>
          <w:tcPr>
            <w:tcW w:w="2410" w:type="dxa"/>
            <w:tcBorders>
              <w:top w:val="single" w:sz="4" w:space="0" w:color="auto"/>
              <w:left w:val="single" w:sz="4" w:space="0" w:color="auto"/>
              <w:bottom w:val="single" w:sz="4" w:space="0" w:color="auto"/>
              <w:right w:val="single" w:sz="4" w:space="0" w:color="auto"/>
            </w:tcBorders>
            <w:vAlign w:val="center"/>
          </w:tcPr>
          <w:p w:rsidR="00657330" w:rsidRPr="005E584E" w:rsidRDefault="00056BAF" w:rsidP="00CB1944">
            <w:pPr>
              <w:jc w:val="center"/>
              <w:rPr>
                <w:rFonts w:ascii="Arial" w:hAnsi="Arial" w:cs="Arial"/>
                <w:sz w:val="22"/>
                <w:szCs w:val="22"/>
              </w:rPr>
            </w:pPr>
            <w:r w:rsidRPr="005E584E">
              <w:rPr>
                <w:rFonts w:ascii="Arial" w:hAnsi="Arial" w:cs="Arial"/>
                <w:sz w:val="22"/>
                <w:szCs w:val="22"/>
              </w:rPr>
              <w:t>ΔΕ Ηλεκτρολόγων</w:t>
            </w:r>
          </w:p>
        </w:tc>
        <w:tc>
          <w:tcPr>
            <w:tcW w:w="1559" w:type="dxa"/>
            <w:tcBorders>
              <w:top w:val="single" w:sz="4" w:space="0" w:color="auto"/>
              <w:left w:val="single" w:sz="4" w:space="0" w:color="auto"/>
              <w:bottom w:val="single" w:sz="4" w:space="0" w:color="auto"/>
              <w:right w:val="single" w:sz="4" w:space="0" w:color="auto"/>
            </w:tcBorders>
            <w:vAlign w:val="center"/>
          </w:tcPr>
          <w:p w:rsidR="00657330" w:rsidRPr="005E584E" w:rsidRDefault="00056BAF" w:rsidP="00E42771">
            <w:pPr>
              <w:tabs>
                <w:tab w:val="left" w:pos="567"/>
              </w:tabs>
              <w:jc w:val="center"/>
              <w:rPr>
                <w:rFonts w:ascii="Arial" w:hAnsi="Arial" w:cs="Arial"/>
                <w:sz w:val="22"/>
                <w:szCs w:val="22"/>
              </w:rPr>
            </w:pPr>
            <w:r w:rsidRPr="005E584E">
              <w:rPr>
                <w:rFonts w:ascii="Arial" w:hAnsi="Arial" w:cs="Arial"/>
                <w:sz w:val="22"/>
                <w:szCs w:val="22"/>
              </w:rPr>
              <w:t xml:space="preserve">8 μήνες </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7330" w:rsidRPr="005E584E" w:rsidRDefault="00056BAF" w:rsidP="00E42771">
            <w:pPr>
              <w:tabs>
                <w:tab w:val="left" w:pos="567"/>
              </w:tabs>
              <w:jc w:val="center"/>
              <w:rPr>
                <w:rFonts w:ascii="Arial" w:hAnsi="Arial" w:cs="Arial"/>
                <w:sz w:val="22"/>
                <w:szCs w:val="22"/>
              </w:rPr>
            </w:pPr>
            <w:r w:rsidRPr="005E584E">
              <w:rPr>
                <w:rFonts w:ascii="Arial" w:hAnsi="Arial" w:cs="Arial"/>
                <w:sz w:val="22"/>
                <w:szCs w:val="22"/>
              </w:rPr>
              <w:t>2</w:t>
            </w:r>
          </w:p>
        </w:tc>
      </w:tr>
      <w:tr w:rsidR="00657330" w:rsidRPr="002B7CB2" w:rsidTr="005E584E">
        <w:trPr>
          <w:trHeight w:val="28"/>
          <w:jc w:val="center"/>
        </w:trPr>
        <w:tc>
          <w:tcPr>
            <w:tcW w:w="1271" w:type="dxa"/>
            <w:tcBorders>
              <w:top w:val="single" w:sz="4" w:space="0" w:color="auto"/>
              <w:left w:val="single" w:sz="4" w:space="0" w:color="auto"/>
              <w:bottom w:val="single" w:sz="4" w:space="0" w:color="auto"/>
              <w:right w:val="single" w:sz="4" w:space="0" w:color="auto"/>
            </w:tcBorders>
            <w:vAlign w:val="center"/>
          </w:tcPr>
          <w:p w:rsidR="00657330" w:rsidRPr="005E584E" w:rsidRDefault="00263634" w:rsidP="00263634">
            <w:pPr>
              <w:tabs>
                <w:tab w:val="left" w:pos="567"/>
              </w:tabs>
              <w:jc w:val="center"/>
              <w:rPr>
                <w:rFonts w:ascii="Arial" w:hAnsi="Arial" w:cs="Arial"/>
                <w:b/>
                <w:sz w:val="22"/>
                <w:szCs w:val="22"/>
              </w:rPr>
            </w:pPr>
            <w:r w:rsidRPr="005E584E">
              <w:rPr>
                <w:rFonts w:ascii="Arial" w:hAnsi="Arial" w:cs="Arial"/>
                <w:b/>
                <w:sz w:val="22"/>
                <w:szCs w:val="22"/>
              </w:rPr>
              <w:t>10</w:t>
            </w:r>
            <w:r w:rsidR="00736914">
              <w:rPr>
                <w:rFonts w:ascii="Arial" w:hAnsi="Arial" w:cs="Arial"/>
                <w:b/>
                <w:sz w:val="22"/>
                <w:szCs w:val="22"/>
              </w:rPr>
              <w:t>1</w:t>
            </w:r>
          </w:p>
        </w:tc>
        <w:tc>
          <w:tcPr>
            <w:tcW w:w="1854" w:type="dxa"/>
            <w:tcBorders>
              <w:top w:val="single" w:sz="4" w:space="0" w:color="auto"/>
              <w:left w:val="single" w:sz="4" w:space="0" w:color="auto"/>
              <w:bottom w:val="single" w:sz="4" w:space="0" w:color="auto"/>
              <w:right w:val="single" w:sz="4" w:space="0" w:color="auto"/>
            </w:tcBorders>
            <w:vAlign w:val="center"/>
          </w:tcPr>
          <w:p w:rsidR="00657330" w:rsidRPr="005E584E" w:rsidRDefault="00263634" w:rsidP="00E42771">
            <w:pPr>
              <w:tabs>
                <w:tab w:val="left" w:pos="567"/>
              </w:tabs>
              <w:jc w:val="center"/>
              <w:rPr>
                <w:rFonts w:ascii="Arial" w:hAnsi="Arial" w:cs="Arial"/>
                <w:sz w:val="22"/>
                <w:szCs w:val="22"/>
              </w:rPr>
            </w:pPr>
            <w:r w:rsidRPr="005E584E">
              <w:rPr>
                <w:rFonts w:ascii="Arial" w:hAnsi="Arial" w:cs="Arial"/>
                <w:sz w:val="22"/>
                <w:szCs w:val="22"/>
              </w:rPr>
              <w:t>Δήμος Αιγάλεω</w:t>
            </w:r>
          </w:p>
        </w:tc>
        <w:tc>
          <w:tcPr>
            <w:tcW w:w="2115" w:type="dxa"/>
            <w:tcBorders>
              <w:top w:val="single" w:sz="4" w:space="0" w:color="auto"/>
              <w:left w:val="single" w:sz="4" w:space="0" w:color="auto"/>
              <w:bottom w:val="single" w:sz="4" w:space="0" w:color="auto"/>
              <w:right w:val="single" w:sz="4" w:space="0" w:color="auto"/>
            </w:tcBorders>
            <w:vAlign w:val="center"/>
          </w:tcPr>
          <w:p w:rsidR="005E584E" w:rsidRDefault="005E584E" w:rsidP="005E584E">
            <w:pPr>
              <w:tabs>
                <w:tab w:val="left" w:pos="567"/>
              </w:tabs>
              <w:jc w:val="center"/>
              <w:rPr>
                <w:rFonts w:ascii="Arial" w:hAnsi="Arial" w:cs="Arial"/>
                <w:sz w:val="22"/>
                <w:szCs w:val="22"/>
              </w:rPr>
            </w:pPr>
            <w:r w:rsidRPr="005E584E">
              <w:rPr>
                <w:rFonts w:ascii="Arial" w:hAnsi="Arial" w:cs="Arial"/>
                <w:sz w:val="22"/>
                <w:szCs w:val="22"/>
              </w:rPr>
              <w:t>Αιγάλεω</w:t>
            </w:r>
          </w:p>
          <w:p w:rsidR="005E584E" w:rsidRPr="005E584E" w:rsidRDefault="005E584E" w:rsidP="005E584E">
            <w:pPr>
              <w:tabs>
                <w:tab w:val="left" w:pos="567"/>
              </w:tabs>
              <w:jc w:val="center"/>
              <w:rPr>
                <w:rFonts w:ascii="Arial" w:hAnsi="Arial" w:cs="Arial"/>
                <w:sz w:val="22"/>
                <w:szCs w:val="22"/>
              </w:rPr>
            </w:pPr>
          </w:p>
          <w:p w:rsidR="00657330" w:rsidRPr="005E584E" w:rsidRDefault="005E584E" w:rsidP="005E584E">
            <w:pPr>
              <w:tabs>
                <w:tab w:val="left" w:pos="567"/>
              </w:tabs>
              <w:jc w:val="center"/>
              <w:rPr>
                <w:rFonts w:ascii="Arial" w:hAnsi="Arial" w:cs="Arial"/>
                <w:sz w:val="22"/>
                <w:szCs w:val="22"/>
              </w:rPr>
            </w:pPr>
            <w:r>
              <w:rPr>
                <w:rFonts w:ascii="Arial" w:hAnsi="Arial" w:cs="Arial"/>
                <w:sz w:val="22"/>
                <w:szCs w:val="22"/>
              </w:rPr>
              <w:t>ΠΕΡΙΦΕΡΕΙΑΚΗ ΕΝΟΤΗΤΑ ΔΥΤΙΚΟΥ ΤΟΜΕΑ ΑΘΗΝΩΝ</w:t>
            </w:r>
          </w:p>
        </w:tc>
        <w:tc>
          <w:tcPr>
            <w:tcW w:w="2410" w:type="dxa"/>
            <w:tcBorders>
              <w:top w:val="single" w:sz="4" w:space="0" w:color="auto"/>
              <w:left w:val="single" w:sz="4" w:space="0" w:color="auto"/>
              <w:bottom w:val="single" w:sz="4" w:space="0" w:color="auto"/>
              <w:right w:val="single" w:sz="4" w:space="0" w:color="auto"/>
            </w:tcBorders>
            <w:vAlign w:val="center"/>
          </w:tcPr>
          <w:p w:rsidR="00263634" w:rsidRPr="005E584E" w:rsidRDefault="00263634" w:rsidP="00263634">
            <w:pPr>
              <w:jc w:val="center"/>
              <w:rPr>
                <w:rFonts w:ascii="Arial" w:hAnsi="Arial" w:cs="Arial"/>
                <w:sz w:val="22"/>
                <w:szCs w:val="22"/>
              </w:rPr>
            </w:pPr>
            <w:r w:rsidRPr="005E584E">
              <w:rPr>
                <w:rFonts w:ascii="Arial" w:hAnsi="Arial" w:cs="Arial"/>
                <w:sz w:val="22"/>
                <w:szCs w:val="22"/>
              </w:rPr>
              <w:t xml:space="preserve">ΔΕ Οδηγών </w:t>
            </w:r>
          </w:p>
          <w:p w:rsidR="00657330" w:rsidRPr="005E584E" w:rsidRDefault="005E584E" w:rsidP="00263634">
            <w:pPr>
              <w:jc w:val="center"/>
              <w:rPr>
                <w:rFonts w:ascii="Arial" w:hAnsi="Arial" w:cs="Arial"/>
                <w:sz w:val="22"/>
                <w:szCs w:val="22"/>
              </w:rPr>
            </w:pPr>
            <w:r w:rsidRPr="005E584E">
              <w:rPr>
                <w:rFonts w:ascii="Arial" w:hAnsi="Arial" w:cs="Arial"/>
                <w:sz w:val="22"/>
                <w:szCs w:val="22"/>
              </w:rPr>
              <w:t>(</w:t>
            </w:r>
            <w:r w:rsidR="00263634" w:rsidRPr="005E584E">
              <w:rPr>
                <w:rFonts w:ascii="Arial" w:hAnsi="Arial" w:cs="Arial"/>
                <w:sz w:val="22"/>
                <w:szCs w:val="22"/>
              </w:rPr>
              <w:t>με άδεια Γ΄(</w:t>
            </w:r>
            <w:r w:rsidR="00263634" w:rsidRPr="005E584E">
              <w:rPr>
                <w:rFonts w:ascii="Arial" w:hAnsi="Arial" w:cs="Arial"/>
                <w:sz w:val="22"/>
                <w:szCs w:val="22"/>
                <w:lang w:val="en-US"/>
              </w:rPr>
              <w:t>C</w:t>
            </w:r>
            <w:r w:rsidR="00263634" w:rsidRPr="005E584E">
              <w:rPr>
                <w:rFonts w:ascii="Arial" w:hAnsi="Arial" w:cs="Arial"/>
                <w:sz w:val="22"/>
                <w:szCs w:val="22"/>
              </w:rPr>
              <w:t>) κατηγορίας και κάρτα ψηφιακού ταχογράφου</w:t>
            </w:r>
            <w:r w:rsidRPr="005E584E">
              <w:rPr>
                <w:rFonts w:ascii="Arial" w:hAnsi="Arial" w:cs="Arial"/>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657330" w:rsidRPr="005E584E" w:rsidRDefault="00263634" w:rsidP="00E42771">
            <w:pPr>
              <w:tabs>
                <w:tab w:val="left" w:pos="567"/>
              </w:tabs>
              <w:jc w:val="center"/>
              <w:rPr>
                <w:rFonts w:ascii="Arial" w:hAnsi="Arial" w:cs="Arial"/>
                <w:sz w:val="22"/>
                <w:szCs w:val="22"/>
              </w:rPr>
            </w:pPr>
            <w:r w:rsidRPr="005E584E">
              <w:rPr>
                <w:rFonts w:ascii="Arial" w:hAnsi="Arial" w:cs="Arial"/>
                <w:sz w:val="22"/>
                <w:szCs w:val="22"/>
              </w:rPr>
              <w:t>8 μήνες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7330" w:rsidRPr="005E584E" w:rsidRDefault="00263634" w:rsidP="00E42771">
            <w:pPr>
              <w:tabs>
                <w:tab w:val="left" w:pos="567"/>
              </w:tabs>
              <w:jc w:val="center"/>
              <w:rPr>
                <w:rFonts w:ascii="Arial" w:hAnsi="Arial" w:cs="Arial"/>
                <w:sz w:val="22"/>
                <w:szCs w:val="22"/>
              </w:rPr>
            </w:pPr>
            <w:r w:rsidRPr="005E584E">
              <w:rPr>
                <w:rFonts w:ascii="Arial" w:hAnsi="Arial" w:cs="Arial"/>
                <w:sz w:val="22"/>
                <w:szCs w:val="22"/>
              </w:rPr>
              <w:t>3</w:t>
            </w:r>
          </w:p>
        </w:tc>
      </w:tr>
      <w:tr w:rsidR="00736914" w:rsidRPr="002B7CB2" w:rsidTr="005E584E">
        <w:trPr>
          <w:trHeight w:val="28"/>
          <w:jc w:val="center"/>
        </w:trPr>
        <w:tc>
          <w:tcPr>
            <w:tcW w:w="1271" w:type="dxa"/>
            <w:tcBorders>
              <w:top w:val="single" w:sz="4" w:space="0" w:color="auto"/>
              <w:left w:val="single" w:sz="4" w:space="0" w:color="auto"/>
              <w:bottom w:val="single" w:sz="4" w:space="0" w:color="auto"/>
              <w:right w:val="single" w:sz="4" w:space="0" w:color="auto"/>
            </w:tcBorders>
            <w:vAlign w:val="center"/>
          </w:tcPr>
          <w:p w:rsidR="00736914" w:rsidRPr="005E584E" w:rsidRDefault="00736914" w:rsidP="00736914">
            <w:pPr>
              <w:tabs>
                <w:tab w:val="left" w:pos="567"/>
              </w:tabs>
              <w:jc w:val="center"/>
              <w:rPr>
                <w:rFonts w:ascii="Arial" w:hAnsi="Arial" w:cs="Arial"/>
                <w:b/>
                <w:sz w:val="22"/>
                <w:szCs w:val="22"/>
              </w:rPr>
            </w:pPr>
            <w:r w:rsidRPr="005E584E">
              <w:rPr>
                <w:rFonts w:ascii="Arial" w:hAnsi="Arial" w:cs="Arial"/>
                <w:b/>
                <w:sz w:val="22"/>
                <w:szCs w:val="22"/>
              </w:rPr>
              <w:t>10</w:t>
            </w:r>
            <w:r>
              <w:rPr>
                <w:rFonts w:ascii="Arial" w:hAnsi="Arial" w:cs="Arial"/>
                <w:b/>
                <w:sz w:val="22"/>
                <w:szCs w:val="22"/>
              </w:rPr>
              <w:t>2</w:t>
            </w:r>
          </w:p>
        </w:tc>
        <w:tc>
          <w:tcPr>
            <w:tcW w:w="1854" w:type="dxa"/>
            <w:tcBorders>
              <w:top w:val="single" w:sz="4" w:space="0" w:color="auto"/>
              <w:left w:val="single" w:sz="4" w:space="0" w:color="auto"/>
              <w:bottom w:val="single" w:sz="4" w:space="0" w:color="auto"/>
              <w:right w:val="single" w:sz="4" w:space="0" w:color="auto"/>
            </w:tcBorders>
            <w:vAlign w:val="center"/>
          </w:tcPr>
          <w:p w:rsidR="00736914" w:rsidRPr="005E584E" w:rsidRDefault="00736914" w:rsidP="00736914">
            <w:pPr>
              <w:tabs>
                <w:tab w:val="left" w:pos="567"/>
              </w:tabs>
              <w:jc w:val="center"/>
              <w:rPr>
                <w:rFonts w:ascii="Arial" w:hAnsi="Arial" w:cs="Arial"/>
                <w:sz w:val="22"/>
                <w:szCs w:val="22"/>
              </w:rPr>
            </w:pPr>
            <w:r w:rsidRPr="005E584E">
              <w:rPr>
                <w:rFonts w:ascii="Arial" w:hAnsi="Arial" w:cs="Arial"/>
                <w:sz w:val="22"/>
                <w:szCs w:val="22"/>
              </w:rPr>
              <w:t>Δήμος Αιγάλεω</w:t>
            </w:r>
          </w:p>
        </w:tc>
        <w:tc>
          <w:tcPr>
            <w:tcW w:w="2115" w:type="dxa"/>
            <w:tcBorders>
              <w:top w:val="single" w:sz="4" w:space="0" w:color="auto"/>
              <w:left w:val="single" w:sz="4" w:space="0" w:color="auto"/>
              <w:bottom w:val="single" w:sz="4" w:space="0" w:color="auto"/>
              <w:right w:val="single" w:sz="4" w:space="0" w:color="auto"/>
            </w:tcBorders>
            <w:vAlign w:val="center"/>
          </w:tcPr>
          <w:p w:rsidR="00736914" w:rsidRDefault="00736914" w:rsidP="00736914">
            <w:pPr>
              <w:tabs>
                <w:tab w:val="left" w:pos="567"/>
              </w:tabs>
              <w:jc w:val="center"/>
              <w:rPr>
                <w:rFonts w:ascii="Arial" w:hAnsi="Arial" w:cs="Arial"/>
                <w:sz w:val="22"/>
                <w:szCs w:val="22"/>
              </w:rPr>
            </w:pPr>
            <w:r w:rsidRPr="005E584E">
              <w:rPr>
                <w:rFonts w:ascii="Arial" w:hAnsi="Arial" w:cs="Arial"/>
                <w:sz w:val="22"/>
                <w:szCs w:val="22"/>
              </w:rPr>
              <w:t>Αιγάλεω</w:t>
            </w:r>
          </w:p>
          <w:p w:rsidR="00736914" w:rsidRPr="005E584E" w:rsidRDefault="00736914" w:rsidP="00736914">
            <w:pPr>
              <w:tabs>
                <w:tab w:val="left" w:pos="567"/>
              </w:tabs>
              <w:jc w:val="center"/>
              <w:rPr>
                <w:rFonts w:ascii="Arial" w:hAnsi="Arial" w:cs="Arial"/>
                <w:sz w:val="22"/>
                <w:szCs w:val="22"/>
              </w:rPr>
            </w:pPr>
          </w:p>
          <w:p w:rsidR="00736914" w:rsidRPr="005E584E" w:rsidRDefault="00736914" w:rsidP="00736914">
            <w:pPr>
              <w:tabs>
                <w:tab w:val="left" w:pos="567"/>
              </w:tabs>
              <w:jc w:val="center"/>
              <w:rPr>
                <w:rFonts w:ascii="Arial" w:hAnsi="Arial" w:cs="Arial"/>
                <w:sz w:val="22"/>
                <w:szCs w:val="22"/>
              </w:rPr>
            </w:pPr>
            <w:r>
              <w:rPr>
                <w:rFonts w:ascii="Arial" w:hAnsi="Arial" w:cs="Arial"/>
                <w:sz w:val="22"/>
                <w:szCs w:val="22"/>
              </w:rPr>
              <w:t>ΠΕΡΙΦΕΡΕΙΑΚΗ ΕΝΟΤΗΤΑ ΔΥΤΙΚΟΥ ΤΟΜΕΑ ΑΘΗΝΩΝ</w:t>
            </w:r>
          </w:p>
        </w:tc>
        <w:tc>
          <w:tcPr>
            <w:tcW w:w="2410" w:type="dxa"/>
            <w:tcBorders>
              <w:top w:val="single" w:sz="4" w:space="0" w:color="auto"/>
              <w:left w:val="single" w:sz="4" w:space="0" w:color="auto"/>
              <w:bottom w:val="single" w:sz="4" w:space="0" w:color="auto"/>
              <w:right w:val="single" w:sz="4" w:space="0" w:color="auto"/>
            </w:tcBorders>
            <w:vAlign w:val="center"/>
          </w:tcPr>
          <w:p w:rsidR="00736914" w:rsidRPr="005E584E" w:rsidRDefault="00736914" w:rsidP="00736914">
            <w:pPr>
              <w:jc w:val="center"/>
              <w:rPr>
                <w:rFonts w:ascii="Arial" w:hAnsi="Arial" w:cs="Arial"/>
                <w:sz w:val="22"/>
                <w:szCs w:val="22"/>
              </w:rPr>
            </w:pPr>
            <w:r w:rsidRPr="005E584E">
              <w:rPr>
                <w:rFonts w:ascii="Arial" w:hAnsi="Arial" w:cs="Arial"/>
                <w:sz w:val="22"/>
                <w:szCs w:val="22"/>
              </w:rPr>
              <w:t>ΥΕ Εργατών Καθαριότητας</w:t>
            </w:r>
          </w:p>
        </w:tc>
        <w:tc>
          <w:tcPr>
            <w:tcW w:w="1559" w:type="dxa"/>
            <w:tcBorders>
              <w:top w:val="single" w:sz="4" w:space="0" w:color="auto"/>
              <w:left w:val="single" w:sz="4" w:space="0" w:color="auto"/>
              <w:bottom w:val="single" w:sz="4" w:space="0" w:color="auto"/>
              <w:right w:val="single" w:sz="4" w:space="0" w:color="auto"/>
            </w:tcBorders>
            <w:vAlign w:val="center"/>
          </w:tcPr>
          <w:p w:rsidR="00736914" w:rsidRPr="005E584E" w:rsidRDefault="00736914" w:rsidP="00736914">
            <w:pPr>
              <w:tabs>
                <w:tab w:val="left" w:pos="567"/>
              </w:tabs>
              <w:jc w:val="center"/>
              <w:rPr>
                <w:rFonts w:ascii="Arial" w:hAnsi="Arial" w:cs="Arial"/>
                <w:sz w:val="22"/>
                <w:szCs w:val="22"/>
              </w:rPr>
            </w:pPr>
            <w:r w:rsidRPr="005E584E">
              <w:rPr>
                <w:rFonts w:ascii="Arial" w:hAnsi="Arial" w:cs="Arial"/>
                <w:sz w:val="22"/>
                <w:szCs w:val="22"/>
              </w:rPr>
              <w:t>8 μήνες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36914" w:rsidRPr="005E584E" w:rsidRDefault="00736914" w:rsidP="00736914">
            <w:pPr>
              <w:tabs>
                <w:tab w:val="left" w:pos="567"/>
              </w:tabs>
              <w:jc w:val="center"/>
              <w:rPr>
                <w:rFonts w:ascii="Arial" w:hAnsi="Arial" w:cs="Arial"/>
                <w:sz w:val="22"/>
                <w:szCs w:val="22"/>
              </w:rPr>
            </w:pPr>
            <w:r w:rsidRPr="005E584E">
              <w:rPr>
                <w:rFonts w:ascii="Arial" w:hAnsi="Arial" w:cs="Arial"/>
                <w:sz w:val="22"/>
                <w:szCs w:val="22"/>
              </w:rPr>
              <w:t>20</w:t>
            </w:r>
          </w:p>
        </w:tc>
      </w:tr>
    </w:tbl>
    <w:p w:rsidR="00657330" w:rsidRPr="002B7CB2" w:rsidRDefault="00657330" w:rsidP="00657330">
      <w:pPr>
        <w:tabs>
          <w:tab w:val="left" w:pos="0"/>
          <w:tab w:val="left" w:pos="567"/>
        </w:tabs>
        <w:rPr>
          <w:rFonts w:ascii="Arial" w:hAnsi="Arial" w:cs="Arial"/>
          <w:b/>
          <w:szCs w:val="24"/>
        </w:rPr>
      </w:pPr>
    </w:p>
    <w:p w:rsidR="00657330" w:rsidRDefault="00657330" w:rsidP="00657330">
      <w:pPr>
        <w:tabs>
          <w:tab w:val="left" w:pos="0"/>
          <w:tab w:val="left" w:pos="567"/>
        </w:tabs>
        <w:rPr>
          <w:rFonts w:ascii="Arial" w:hAnsi="Arial" w:cs="Arial"/>
          <w:b/>
          <w:sz w:val="28"/>
          <w:szCs w:val="28"/>
        </w:rPr>
      </w:pPr>
    </w:p>
    <w:p w:rsidR="00657330" w:rsidRDefault="00657330" w:rsidP="00657330">
      <w:pPr>
        <w:tabs>
          <w:tab w:val="left" w:pos="0"/>
          <w:tab w:val="left" w:pos="567"/>
        </w:tabs>
        <w:rPr>
          <w:rFonts w:ascii="Arial" w:hAnsi="Arial" w:cs="Arial"/>
          <w:b/>
          <w:sz w:val="28"/>
          <w:szCs w:val="28"/>
        </w:rPr>
      </w:pPr>
    </w:p>
    <w:p w:rsidR="005B0CCD" w:rsidRDefault="005B0CCD" w:rsidP="00657330">
      <w:pPr>
        <w:tabs>
          <w:tab w:val="left" w:pos="0"/>
          <w:tab w:val="left" w:pos="567"/>
        </w:tabs>
        <w:rPr>
          <w:rFonts w:ascii="Arial" w:hAnsi="Arial" w:cs="Arial"/>
          <w:b/>
          <w:sz w:val="28"/>
          <w:szCs w:val="28"/>
        </w:rPr>
      </w:pPr>
    </w:p>
    <w:p w:rsidR="005B0CCD" w:rsidRDefault="005B0CCD" w:rsidP="00657330">
      <w:pPr>
        <w:tabs>
          <w:tab w:val="left" w:pos="0"/>
          <w:tab w:val="left" w:pos="567"/>
        </w:tabs>
        <w:rPr>
          <w:rFonts w:ascii="Arial" w:hAnsi="Arial" w:cs="Arial"/>
          <w:b/>
          <w:sz w:val="28"/>
          <w:szCs w:val="28"/>
        </w:rPr>
      </w:pPr>
    </w:p>
    <w:p w:rsidR="00657330" w:rsidRDefault="00657330" w:rsidP="00657330">
      <w:pPr>
        <w:tabs>
          <w:tab w:val="left" w:pos="0"/>
          <w:tab w:val="left" w:pos="567"/>
        </w:tabs>
        <w:rPr>
          <w:rFonts w:ascii="Arial" w:hAnsi="Arial" w:cs="Arial"/>
          <w:b/>
          <w:sz w:val="28"/>
          <w:szCs w:val="28"/>
        </w:rPr>
      </w:pPr>
    </w:p>
    <w:p w:rsidR="00657330" w:rsidRDefault="00657330" w:rsidP="00657330">
      <w:pPr>
        <w:tabs>
          <w:tab w:val="left" w:pos="0"/>
          <w:tab w:val="left" w:pos="567"/>
        </w:tabs>
        <w:rPr>
          <w:rFonts w:ascii="Arial" w:hAnsi="Arial" w:cs="Arial"/>
          <w:b/>
          <w:sz w:val="28"/>
          <w:szCs w:val="28"/>
        </w:rPr>
      </w:pPr>
    </w:p>
    <w:p w:rsidR="00334CD1" w:rsidRPr="00F67656" w:rsidRDefault="00334CD1" w:rsidP="00334CD1">
      <w:pPr>
        <w:tabs>
          <w:tab w:val="left" w:pos="0"/>
          <w:tab w:val="left" w:pos="567"/>
        </w:tabs>
        <w:rPr>
          <w:rFonts w:ascii="Arial" w:hAnsi="Arial" w:cs="Arial"/>
          <w:b/>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156"/>
        <w:gridCol w:w="8762"/>
      </w:tblGrid>
      <w:tr w:rsidR="00334CD1" w:rsidRPr="00F67656" w:rsidTr="0012237A">
        <w:trPr>
          <w:trHeight w:val="284"/>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334CD1" w:rsidRPr="0069797B" w:rsidRDefault="00334CD1" w:rsidP="00A43F74">
            <w:pPr>
              <w:tabs>
                <w:tab w:val="left" w:pos="567"/>
              </w:tabs>
              <w:jc w:val="center"/>
              <w:rPr>
                <w:rFonts w:ascii="Arial" w:hAnsi="Arial" w:cs="Arial"/>
                <w:b/>
                <w:sz w:val="22"/>
                <w:szCs w:val="22"/>
              </w:rPr>
            </w:pPr>
            <w:r w:rsidRPr="0069797B">
              <w:rPr>
                <w:rFonts w:ascii="Arial" w:hAnsi="Arial" w:cs="Arial"/>
                <w:b/>
                <w:sz w:val="22"/>
                <w:szCs w:val="22"/>
              </w:rPr>
              <w:t>ΠΙΝΑΚΑΣ Β: ΑΠΑΙΤΟΥΜΕΝΑ ΠΡΟΣΟΝΤΑ (ανά κωδικό θέσης)</w:t>
            </w:r>
          </w:p>
        </w:tc>
      </w:tr>
      <w:tr w:rsidR="00334CD1" w:rsidRPr="00F67656" w:rsidTr="0012237A">
        <w:trPr>
          <w:trHeight w:val="561"/>
          <w:jc w:val="center"/>
        </w:trPr>
        <w:tc>
          <w:tcPr>
            <w:tcW w:w="1156" w:type="dxa"/>
            <w:tcBorders>
              <w:top w:val="single" w:sz="4" w:space="0" w:color="auto"/>
              <w:left w:val="single" w:sz="4" w:space="0" w:color="auto"/>
              <w:bottom w:val="single" w:sz="4" w:space="0" w:color="auto"/>
              <w:right w:val="single" w:sz="4" w:space="0" w:color="auto"/>
            </w:tcBorders>
            <w:vAlign w:val="center"/>
          </w:tcPr>
          <w:p w:rsidR="00334CD1" w:rsidRPr="0069797B" w:rsidRDefault="00334CD1" w:rsidP="00A43F74">
            <w:pPr>
              <w:tabs>
                <w:tab w:val="left" w:pos="567"/>
              </w:tabs>
              <w:jc w:val="center"/>
              <w:rPr>
                <w:rFonts w:ascii="Arial" w:hAnsi="Arial" w:cs="Arial"/>
                <w:b/>
                <w:spacing w:val="-10"/>
                <w:sz w:val="22"/>
                <w:szCs w:val="22"/>
              </w:rPr>
            </w:pPr>
            <w:r w:rsidRPr="0069797B">
              <w:rPr>
                <w:rFonts w:ascii="Arial" w:hAnsi="Arial" w:cs="Arial"/>
                <w:b/>
                <w:spacing w:val="-10"/>
                <w:sz w:val="22"/>
                <w:szCs w:val="22"/>
              </w:rPr>
              <w:t>Κωδικός θέσης</w:t>
            </w:r>
          </w:p>
        </w:tc>
        <w:tc>
          <w:tcPr>
            <w:tcW w:w="8762" w:type="dxa"/>
            <w:tcBorders>
              <w:top w:val="single" w:sz="4" w:space="0" w:color="auto"/>
              <w:left w:val="single" w:sz="4" w:space="0" w:color="auto"/>
              <w:bottom w:val="single" w:sz="4" w:space="0" w:color="auto"/>
              <w:right w:val="single" w:sz="4" w:space="0" w:color="auto"/>
            </w:tcBorders>
            <w:vAlign w:val="center"/>
          </w:tcPr>
          <w:p w:rsidR="00334CD1" w:rsidRPr="0069797B" w:rsidRDefault="00334CD1" w:rsidP="00A43F74">
            <w:pPr>
              <w:tabs>
                <w:tab w:val="left" w:pos="567"/>
              </w:tabs>
              <w:jc w:val="center"/>
              <w:rPr>
                <w:rFonts w:ascii="Arial" w:hAnsi="Arial" w:cs="Arial"/>
                <w:b/>
                <w:sz w:val="22"/>
                <w:szCs w:val="22"/>
              </w:rPr>
            </w:pPr>
            <w:r w:rsidRPr="0069797B">
              <w:rPr>
                <w:rFonts w:ascii="Arial" w:hAnsi="Arial" w:cs="Arial"/>
                <w:b/>
                <w:sz w:val="22"/>
                <w:szCs w:val="22"/>
              </w:rPr>
              <w:t xml:space="preserve">Τίτλος σπουδών &amp; </w:t>
            </w:r>
          </w:p>
          <w:p w:rsidR="00334CD1" w:rsidRPr="0069797B" w:rsidRDefault="00334CD1" w:rsidP="00A43F74">
            <w:pPr>
              <w:tabs>
                <w:tab w:val="left" w:pos="567"/>
              </w:tabs>
              <w:jc w:val="center"/>
              <w:rPr>
                <w:rFonts w:ascii="Arial" w:hAnsi="Arial" w:cs="Arial"/>
                <w:b/>
                <w:sz w:val="22"/>
                <w:szCs w:val="22"/>
              </w:rPr>
            </w:pPr>
            <w:r w:rsidRPr="0069797B">
              <w:rPr>
                <w:rFonts w:ascii="Arial" w:hAnsi="Arial" w:cs="Arial"/>
                <w:b/>
                <w:sz w:val="22"/>
                <w:szCs w:val="22"/>
              </w:rPr>
              <w:t>λοιπά απαιτούμενα (τυπικά &amp; τυχόν πρόσθετα) προσόντα</w:t>
            </w:r>
          </w:p>
        </w:tc>
      </w:tr>
      <w:tr w:rsidR="00334CD1" w:rsidRPr="00FD4F2C" w:rsidTr="0012237A">
        <w:trPr>
          <w:trHeight w:val="328"/>
          <w:jc w:val="center"/>
        </w:trPr>
        <w:tc>
          <w:tcPr>
            <w:tcW w:w="1156" w:type="dxa"/>
            <w:tcBorders>
              <w:top w:val="single" w:sz="4" w:space="0" w:color="auto"/>
              <w:left w:val="single" w:sz="4" w:space="0" w:color="auto"/>
              <w:bottom w:val="single" w:sz="4" w:space="0" w:color="auto"/>
              <w:right w:val="single" w:sz="4" w:space="0" w:color="auto"/>
            </w:tcBorders>
            <w:vAlign w:val="center"/>
          </w:tcPr>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r w:rsidRPr="00FD4F2C">
              <w:rPr>
                <w:rFonts w:ascii="Arial" w:hAnsi="Arial" w:cs="Arial"/>
                <w:b/>
                <w:szCs w:val="24"/>
              </w:rPr>
              <w:t>10</w:t>
            </w:r>
            <w:r w:rsidR="0069797B">
              <w:rPr>
                <w:rFonts w:ascii="Arial" w:hAnsi="Arial" w:cs="Arial"/>
                <w:b/>
                <w:szCs w:val="24"/>
              </w:rPr>
              <w:t>0</w:t>
            </w: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p w:rsidR="00334CD1" w:rsidRPr="00FD4F2C" w:rsidRDefault="00334CD1" w:rsidP="00A43F74">
            <w:pPr>
              <w:tabs>
                <w:tab w:val="left" w:pos="567"/>
              </w:tabs>
              <w:jc w:val="center"/>
              <w:rPr>
                <w:rFonts w:ascii="Arial" w:hAnsi="Arial" w:cs="Arial"/>
                <w:b/>
                <w:szCs w:val="24"/>
              </w:rPr>
            </w:pPr>
          </w:p>
        </w:tc>
        <w:tc>
          <w:tcPr>
            <w:tcW w:w="8762" w:type="dxa"/>
            <w:tcBorders>
              <w:top w:val="single" w:sz="4" w:space="0" w:color="auto"/>
              <w:left w:val="single" w:sz="4" w:space="0" w:color="auto"/>
              <w:bottom w:val="single" w:sz="4" w:space="0" w:color="auto"/>
              <w:right w:val="single" w:sz="4" w:space="0" w:color="auto"/>
            </w:tcBorders>
          </w:tcPr>
          <w:p w:rsidR="00334CD1" w:rsidRPr="006F68BD" w:rsidRDefault="00334CD1" w:rsidP="006F68BD">
            <w:pPr>
              <w:spacing w:after="60"/>
              <w:rPr>
                <w:rFonts w:ascii="Arial" w:hAnsi="Arial" w:cs="Arial"/>
                <w:b/>
                <w:szCs w:val="24"/>
              </w:rPr>
            </w:pPr>
            <w:r w:rsidRPr="00B05693">
              <w:rPr>
                <w:rFonts w:ascii="Arial" w:hAnsi="Arial" w:cs="Arial"/>
                <w:b/>
                <w:szCs w:val="24"/>
                <w:u w:val="single"/>
              </w:rPr>
              <w:lastRenderedPageBreak/>
              <w:t>ΚΥΡΙΑ ΠΡΟΣΟΝΤΑ</w:t>
            </w:r>
            <w:r w:rsidRPr="006F68BD">
              <w:rPr>
                <w:rFonts w:ascii="Arial" w:hAnsi="Arial" w:cs="Arial"/>
                <w:b/>
                <w:szCs w:val="24"/>
              </w:rPr>
              <w:t>:</w:t>
            </w:r>
          </w:p>
          <w:p w:rsidR="00334CD1" w:rsidRPr="00FD4F2C" w:rsidRDefault="00334CD1" w:rsidP="006F68BD">
            <w:pPr>
              <w:spacing w:after="60"/>
              <w:jc w:val="both"/>
              <w:rPr>
                <w:rFonts w:ascii="Arial" w:hAnsi="Arial" w:cs="Arial"/>
                <w:szCs w:val="24"/>
              </w:rPr>
            </w:pPr>
            <w:r w:rsidRPr="00FD4F2C">
              <w:rPr>
                <w:rFonts w:ascii="Arial" w:hAnsi="Arial" w:cs="Arial"/>
                <w:b/>
                <w:szCs w:val="24"/>
              </w:rPr>
              <w:t>α)</w:t>
            </w:r>
            <w:r w:rsidRPr="00FD4F2C">
              <w:rPr>
                <w:rFonts w:ascii="Arial" w:hAnsi="Arial" w:cs="Arial"/>
                <w:szCs w:val="24"/>
              </w:rPr>
              <w:t xml:space="preserve"> Άδεια άσκησης επαγγέλματος εγκαταστάτη ή Συντηρητή  Ηλεκτρολόγου 1</w:t>
            </w:r>
            <w:r w:rsidRPr="00FD4F2C">
              <w:rPr>
                <w:rFonts w:ascii="Arial" w:hAnsi="Arial" w:cs="Arial"/>
                <w:szCs w:val="24"/>
                <w:vertAlign w:val="superscript"/>
              </w:rPr>
              <w:t>ης</w:t>
            </w:r>
            <w:r w:rsidRPr="00FD4F2C">
              <w:rPr>
                <w:rFonts w:ascii="Arial" w:hAnsi="Arial" w:cs="Arial"/>
                <w:szCs w:val="24"/>
              </w:rPr>
              <w:t xml:space="preserve"> ή 2</w:t>
            </w:r>
            <w:r w:rsidRPr="00FD4F2C">
              <w:rPr>
                <w:rFonts w:ascii="Arial" w:hAnsi="Arial" w:cs="Arial"/>
                <w:szCs w:val="24"/>
                <w:vertAlign w:val="superscript"/>
              </w:rPr>
              <w:t>ης</w:t>
            </w:r>
            <w:r w:rsidRPr="00FD4F2C">
              <w:rPr>
                <w:rFonts w:ascii="Arial" w:hAnsi="Arial" w:cs="Arial"/>
                <w:szCs w:val="24"/>
              </w:rPr>
              <w:t xml:space="preserve"> ή 3</w:t>
            </w:r>
            <w:r w:rsidRPr="00FD4F2C">
              <w:rPr>
                <w:rFonts w:ascii="Arial" w:hAnsi="Arial" w:cs="Arial"/>
                <w:szCs w:val="24"/>
                <w:vertAlign w:val="superscript"/>
              </w:rPr>
              <w:t>ης</w:t>
            </w:r>
            <w:r w:rsidRPr="00FD4F2C">
              <w:rPr>
                <w:rFonts w:ascii="Arial" w:hAnsi="Arial" w:cs="Arial"/>
                <w:szCs w:val="24"/>
              </w:rPr>
              <w:t xml:space="preserve"> κατηγορίας</w:t>
            </w:r>
            <w:r w:rsidRPr="00FD4F2C">
              <w:rPr>
                <w:rFonts w:ascii="Arial" w:hAnsi="Arial" w:cs="Arial"/>
                <w:color w:val="FF0000"/>
                <w:szCs w:val="24"/>
              </w:rPr>
              <w:t xml:space="preserve"> </w:t>
            </w:r>
            <w:r w:rsidRPr="00FD4F2C">
              <w:rPr>
                <w:rFonts w:ascii="Arial" w:hAnsi="Arial" w:cs="Arial"/>
                <w:szCs w:val="24"/>
              </w:rPr>
              <w:t xml:space="preserve">ΣΤ΄ ειδικότητας </w:t>
            </w:r>
            <w:r w:rsidRPr="00FD4F2C">
              <w:rPr>
                <w:rFonts w:ascii="Arial" w:hAnsi="Arial" w:cs="Arial"/>
                <w:b/>
                <w:szCs w:val="24"/>
              </w:rPr>
              <w:t xml:space="preserve">ή </w:t>
            </w:r>
            <w:r w:rsidRPr="00FD4F2C">
              <w:rPr>
                <w:rFonts w:ascii="Arial" w:hAnsi="Arial" w:cs="Arial"/>
                <w:szCs w:val="24"/>
              </w:rPr>
              <w:t>Εγκαταστάτη Ηλεκτρολόγου 1</w:t>
            </w:r>
            <w:r w:rsidRPr="00FD4F2C">
              <w:rPr>
                <w:rFonts w:ascii="Arial" w:hAnsi="Arial" w:cs="Arial"/>
                <w:szCs w:val="24"/>
                <w:vertAlign w:val="superscript"/>
              </w:rPr>
              <w:t>ης</w:t>
            </w:r>
            <w:r w:rsidRPr="00FD4F2C">
              <w:rPr>
                <w:rFonts w:ascii="Arial" w:hAnsi="Arial" w:cs="Arial"/>
                <w:szCs w:val="24"/>
              </w:rPr>
              <w:t xml:space="preserve"> ομάδας Α΄ ειδικότητας του π.δ 108/2013 (*).</w:t>
            </w:r>
          </w:p>
          <w:p w:rsidR="0078799F" w:rsidRDefault="00334CD1" w:rsidP="006F68BD">
            <w:pPr>
              <w:tabs>
                <w:tab w:val="left" w:pos="567"/>
              </w:tabs>
              <w:spacing w:after="60"/>
              <w:jc w:val="both"/>
              <w:rPr>
                <w:rFonts w:ascii="Arial" w:hAnsi="Arial" w:cs="Arial"/>
                <w:b/>
                <w:szCs w:val="24"/>
              </w:rPr>
            </w:pPr>
            <w:r w:rsidRPr="00FD4F2C">
              <w:rPr>
                <w:rFonts w:ascii="Arial" w:hAnsi="Arial" w:cs="Arial"/>
                <w:b/>
                <w:szCs w:val="24"/>
              </w:rPr>
              <w:t xml:space="preserve">β) </w:t>
            </w:r>
            <w:r w:rsidR="0078799F" w:rsidRPr="0078799F">
              <w:rPr>
                <w:rFonts w:ascii="Arial" w:hAnsi="Arial" w:cs="Arial"/>
                <w:szCs w:val="24"/>
              </w:rPr>
              <w:t>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w:t>
            </w:r>
          </w:p>
          <w:p w:rsidR="00334CD1" w:rsidRPr="00FD4F2C" w:rsidRDefault="00334CD1" w:rsidP="006F68BD">
            <w:pPr>
              <w:tabs>
                <w:tab w:val="left" w:pos="567"/>
              </w:tabs>
              <w:spacing w:after="60"/>
              <w:jc w:val="both"/>
              <w:rPr>
                <w:rFonts w:ascii="Arial" w:hAnsi="Arial" w:cs="Arial"/>
                <w:szCs w:val="24"/>
              </w:rPr>
            </w:pPr>
            <w:r w:rsidRPr="00FD4F2C">
              <w:rPr>
                <w:rFonts w:ascii="Arial" w:hAnsi="Arial" w:cs="Arial"/>
                <w:szCs w:val="24"/>
              </w:rPr>
              <w:t>Γίνεται επίσης δεκτός οποιοσδήποτε τίτλος ΙΕΚ ή δευτεροβάθμιας εκπαίδευσης ή άλλος ισότιμος και αντίστοιχος τίτλος σχολικών μονάδων της ημεδαπής ή αλλοδαπής, υπό την προϋπόθεση ότι ο υποψήφιος υποβάλλει βεβαίωση της αρμόδιας για την έκδοση της άδειας υπηρεσίας, ότι η ανωτέρω άδεια άσκησης επαγγέλματος χορηγήθηκε βάσει του συγκεκριμένου τίτλου είτε αυτοτελώς είτε με συνυπολογισμό και εμπειρίας.</w:t>
            </w:r>
          </w:p>
          <w:p w:rsidR="00334CD1" w:rsidRPr="00FD4F2C" w:rsidRDefault="00334CD1" w:rsidP="00A43F74">
            <w:pPr>
              <w:jc w:val="both"/>
              <w:rPr>
                <w:rFonts w:ascii="Arial" w:hAnsi="Arial" w:cs="Arial"/>
                <w:szCs w:val="24"/>
              </w:rPr>
            </w:pPr>
          </w:p>
          <w:p w:rsidR="00334CD1" w:rsidRPr="00B05693" w:rsidRDefault="00334CD1" w:rsidP="00A43F74">
            <w:pPr>
              <w:jc w:val="both"/>
              <w:rPr>
                <w:rFonts w:ascii="Arial" w:hAnsi="Arial" w:cs="Arial"/>
                <w:b/>
                <w:szCs w:val="24"/>
                <w:u w:val="single"/>
              </w:rPr>
            </w:pPr>
            <w:r w:rsidRPr="00B05693">
              <w:rPr>
                <w:rFonts w:ascii="Arial" w:hAnsi="Arial" w:cs="Arial"/>
                <w:b/>
                <w:szCs w:val="24"/>
                <w:u w:val="single"/>
              </w:rPr>
              <w:t>ΠΡΟΣΟΝΤΑ Α΄ ΕΠΙΚΟΥΡΙΑΣ:</w:t>
            </w:r>
          </w:p>
          <w:p w:rsidR="00334CD1" w:rsidRPr="00E94CFC" w:rsidRDefault="00334CD1" w:rsidP="00E94CFC">
            <w:pPr>
              <w:spacing w:after="60"/>
              <w:jc w:val="both"/>
              <w:rPr>
                <w:rFonts w:ascii="Arial" w:hAnsi="Arial" w:cs="Arial"/>
                <w:szCs w:val="24"/>
              </w:rPr>
            </w:pPr>
            <w:r w:rsidRPr="00E94CFC">
              <w:rPr>
                <w:rFonts w:ascii="Arial" w:hAnsi="Arial" w:cs="Arial"/>
                <w:szCs w:val="24"/>
              </w:rPr>
              <w:t>(Εφόσον οι θέσεις δεν καλυφθούν από υποψηφίους/ες με τα ανωτέρω προσόντα)</w:t>
            </w:r>
          </w:p>
          <w:p w:rsidR="00334CD1" w:rsidRPr="00FD4F2C" w:rsidRDefault="00334CD1" w:rsidP="00E94CFC">
            <w:pPr>
              <w:spacing w:after="60"/>
              <w:jc w:val="both"/>
              <w:rPr>
                <w:rFonts w:ascii="Arial" w:hAnsi="Arial" w:cs="Arial"/>
                <w:szCs w:val="24"/>
              </w:rPr>
            </w:pPr>
            <w:r w:rsidRPr="00FD4F2C">
              <w:rPr>
                <w:rFonts w:ascii="Arial" w:hAnsi="Arial" w:cs="Arial"/>
                <w:b/>
                <w:szCs w:val="24"/>
              </w:rPr>
              <w:t>α)</w:t>
            </w:r>
            <w:r w:rsidRPr="00FD4F2C">
              <w:rPr>
                <w:rFonts w:ascii="Arial" w:hAnsi="Arial" w:cs="Arial"/>
                <w:szCs w:val="24"/>
              </w:rPr>
              <w:t xml:space="preserve"> Άδεια άσκησης επαγγέλματος εγκαταστάτη ή Συντηρητή  Ηλεκτρολόγου 1</w:t>
            </w:r>
            <w:r w:rsidRPr="00FD4F2C">
              <w:rPr>
                <w:rFonts w:ascii="Arial" w:hAnsi="Arial" w:cs="Arial"/>
                <w:szCs w:val="24"/>
                <w:vertAlign w:val="superscript"/>
              </w:rPr>
              <w:t>ης</w:t>
            </w:r>
            <w:r w:rsidRPr="00FD4F2C">
              <w:rPr>
                <w:rFonts w:ascii="Arial" w:hAnsi="Arial" w:cs="Arial"/>
                <w:szCs w:val="24"/>
              </w:rPr>
              <w:t xml:space="preserve"> ή 2</w:t>
            </w:r>
            <w:r w:rsidRPr="00FD4F2C">
              <w:rPr>
                <w:rFonts w:ascii="Arial" w:hAnsi="Arial" w:cs="Arial"/>
                <w:szCs w:val="24"/>
                <w:vertAlign w:val="superscript"/>
              </w:rPr>
              <w:t>ης</w:t>
            </w:r>
            <w:r w:rsidRPr="00FD4F2C">
              <w:rPr>
                <w:rFonts w:ascii="Arial" w:hAnsi="Arial" w:cs="Arial"/>
                <w:szCs w:val="24"/>
              </w:rPr>
              <w:t xml:space="preserve"> ή 3</w:t>
            </w:r>
            <w:r w:rsidRPr="00FD4F2C">
              <w:rPr>
                <w:rFonts w:ascii="Arial" w:hAnsi="Arial" w:cs="Arial"/>
                <w:szCs w:val="24"/>
                <w:vertAlign w:val="superscript"/>
              </w:rPr>
              <w:t>ης</w:t>
            </w:r>
            <w:r w:rsidRPr="00FD4F2C">
              <w:rPr>
                <w:rFonts w:ascii="Arial" w:hAnsi="Arial" w:cs="Arial"/>
                <w:szCs w:val="24"/>
              </w:rPr>
              <w:t xml:space="preserve">  κατηγορίας</w:t>
            </w:r>
            <w:r w:rsidRPr="00FD4F2C">
              <w:rPr>
                <w:rFonts w:ascii="Arial" w:hAnsi="Arial" w:cs="Arial"/>
                <w:color w:val="FF0000"/>
                <w:szCs w:val="24"/>
              </w:rPr>
              <w:t xml:space="preserve"> </w:t>
            </w:r>
            <w:r w:rsidRPr="00FD4F2C">
              <w:rPr>
                <w:rFonts w:ascii="Arial" w:hAnsi="Arial" w:cs="Arial"/>
                <w:szCs w:val="24"/>
              </w:rPr>
              <w:t xml:space="preserve">ΣΤ’ ειδικότητας </w:t>
            </w:r>
            <w:r w:rsidRPr="00FD4F2C">
              <w:rPr>
                <w:rFonts w:ascii="Arial" w:hAnsi="Arial" w:cs="Arial"/>
                <w:b/>
                <w:szCs w:val="24"/>
              </w:rPr>
              <w:t xml:space="preserve">ή </w:t>
            </w:r>
            <w:r w:rsidRPr="00FD4F2C">
              <w:rPr>
                <w:rFonts w:ascii="Arial" w:hAnsi="Arial" w:cs="Arial"/>
                <w:szCs w:val="24"/>
              </w:rPr>
              <w:t>Εγκαταστάτη Ηλεκτρολόγου 1</w:t>
            </w:r>
            <w:r w:rsidRPr="00FD4F2C">
              <w:rPr>
                <w:rFonts w:ascii="Arial" w:hAnsi="Arial" w:cs="Arial"/>
                <w:szCs w:val="24"/>
                <w:vertAlign w:val="superscript"/>
              </w:rPr>
              <w:t>ης</w:t>
            </w:r>
            <w:r w:rsidRPr="00FD4F2C">
              <w:rPr>
                <w:rFonts w:ascii="Arial" w:hAnsi="Arial" w:cs="Arial"/>
                <w:szCs w:val="24"/>
              </w:rPr>
              <w:t xml:space="preserve"> ομάδας Α΄ ειδικότητας του π.δ 108/2013  (*).</w:t>
            </w:r>
          </w:p>
          <w:p w:rsidR="00334CD1" w:rsidRPr="00FD4F2C" w:rsidRDefault="00334CD1" w:rsidP="001F3BA3">
            <w:pPr>
              <w:spacing w:after="60"/>
              <w:jc w:val="both"/>
              <w:rPr>
                <w:rFonts w:ascii="Arial" w:hAnsi="Arial" w:cs="Arial"/>
                <w:szCs w:val="24"/>
              </w:rPr>
            </w:pPr>
            <w:r w:rsidRPr="00FD4F2C">
              <w:rPr>
                <w:rFonts w:ascii="Arial" w:hAnsi="Arial" w:cs="Arial"/>
                <w:b/>
                <w:szCs w:val="24"/>
              </w:rPr>
              <w:t>β)</w:t>
            </w:r>
            <w:r w:rsidRPr="00FD4F2C">
              <w:rPr>
                <w:rFonts w:ascii="Arial" w:hAnsi="Arial" w:cs="Arial"/>
                <w:szCs w:val="24"/>
              </w:rPr>
              <w:t xml:space="preserve"> 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w:t>
            </w:r>
          </w:p>
          <w:p w:rsidR="00334CD1" w:rsidRPr="00FD4F2C" w:rsidRDefault="00334CD1" w:rsidP="001F3BA3">
            <w:pPr>
              <w:spacing w:after="60"/>
              <w:jc w:val="both"/>
              <w:rPr>
                <w:rFonts w:ascii="Arial" w:hAnsi="Arial" w:cs="Arial"/>
                <w:szCs w:val="24"/>
              </w:rPr>
            </w:pPr>
            <w:r w:rsidRPr="00FD4F2C">
              <w:rPr>
                <w:rFonts w:ascii="Arial" w:hAnsi="Arial" w:cs="Arial"/>
                <w:szCs w:val="24"/>
              </w:rPr>
              <w:t>Γίνεται επίσης δεκτός οποιοσδήποτε τίτλος αναγνωρισμένης κατώτερης τεχνικής σχολής της ημεδαπής ή αλλοδαπής, υπό την προϋπόθεση ότι ο υποψήφιος υποβάλλει βεβαίωση της αρμόδιας για την έκδοση της άδειας υπηρεσίας, ότι η ανωτέρω άδεια άσκησης επαγγέλματος χορηγήθηκε βάσει του συγκεκριμένου τίτλου είτε αυτοτελώς είτε με συνυπολογισμό και εμπειρίας.</w:t>
            </w:r>
          </w:p>
          <w:p w:rsidR="00334CD1" w:rsidRPr="00FD4F2C" w:rsidRDefault="00334CD1" w:rsidP="00A43F74">
            <w:pPr>
              <w:jc w:val="both"/>
              <w:rPr>
                <w:rFonts w:ascii="Arial" w:hAnsi="Arial" w:cs="Arial"/>
                <w:szCs w:val="24"/>
              </w:rPr>
            </w:pPr>
          </w:p>
          <w:p w:rsidR="00334CD1" w:rsidRPr="00FD4F2C" w:rsidRDefault="00334CD1" w:rsidP="00A43F74">
            <w:pPr>
              <w:jc w:val="both"/>
              <w:rPr>
                <w:rFonts w:ascii="Arial" w:hAnsi="Arial" w:cs="Arial"/>
                <w:szCs w:val="24"/>
              </w:rPr>
            </w:pPr>
          </w:p>
          <w:p w:rsidR="00334CD1" w:rsidRPr="00B05693" w:rsidRDefault="00334CD1" w:rsidP="00A43F74">
            <w:pPr>
              <w:jc w:val="both"/>
              <w:rPr>
                <w:rFonts w:ascii="Arial" w:hAnsi="Arial" w:cs="Arial"/>
                <w:b/>
                <w:szCs w:val="24"/>
                <w:u w:val="single"/>
              </w:rPr>
            </w:pPr>
            <w:r w:rsidRPr="00B05693">
              <w:rPr>
                <w:rFonts w:ascii="Arial" w:hAnsi="Arial" w:cs="Arial"/>
                <w:b/>
                <w:szCs w:val="24"/>
                <w:u w:val="single"/>
              </w:rPr>
              <w:t>ΠΡΟΣΟΝΤΑ Β΄ ΕΠΙΚΟΥΡΙΑΣ:</w:t>
            </w:r>
          </w:p>
          <w:p w:rsidR="00334CD1" w:rsidRPr="0027319A" w:rsidRDefault="00334CD1" w:rsidP="0027319A">
            <w:pPr>
              <w:spacing w:after="60"/>
              <w:jc w:val="both"/>
              <w:rPr>
                <w:rFonts w:ascii="Arial" w:hAnsi="Arial" w:cs="Arial"/>
                <w:szCs w:val="24"/>
              </w:rPr>
            </w:pPr>
            <w:r w:rsidRPr="0027319A">
              <w:rPr>
                <w:rFonts w:ascii="Arial" w:hAnsi="Arial" w:cs="Arial"/>
                <w:szCs w:val="24"/>
              </w:rPr>
              <w:t>(Εφόσον οι θέσεις δεν καλυφθούν από υποψηφίους/ες  με τα ανωτέρω προσόντα)</w:t>
            </w:r>
          </w:p>
          <w:p w:rsidR="00334CD1" w:rsidRPr="00FD4F2C" w:rsidRDefault="00334CD1" w:rsidP="0027319A">
            <w:pPr>
              <w:spacing w:after="60"/>
              <w:jc w:val="both"/>
              <w:rPr>
                <w:rFonts w:ascii="Arial" w:hAnsi="Arial" w:cs="Arial"/>
                <w:szCs w:val="24"/>
              </w:rPr>
            </w:pPr>
            <w:r w:rsidRPr="00FD4F2C">
              <w:rPr>
                <w:rFonts w:ascii="Arial" w:hAnsi="Arial" w:cs="Arial"/>
                <w:b/>
                <w:szCs w:val="24"/>
              </w:rPr>
              <w:t>α)</w:t>
            </w:r>
            <w:r w:rsidRPr="00FD4F2C">
              <w:rPr>
                <w:rFonts w:ascii="Arial" w:hAnsi="Arial" w:cs="Arial"/>
                <w:szCs w:val="24"/>
              </w:rPr>
              <w:t xml:space="preserve"> Άδεια άσκησης επαγγέλματος εγκαταστάτη ή Συντηρητή  Ηλεκτρολόγου 1</w:t>
            </w:r>
            <w:r w:rsidRPr="00FD4F2C">
              <w:rPr>
                <w:rFonts w:ascii="Arial" w:hAnsi="Arial" w:cs="Arial"/>
                <w:szCs w:val="24"/>
                <w:vertAlign w:val="superscript"/>
              </w:rPr>
              <w:t>ης</w:t>
            </w:r>
            <w:r w:rsidRPr="00FD4F2C">
              <w:rPr>
                <w:rFonts w:ascii="Arial" w:hAnsi="Arial" w:cs="Arial"/>
                <w:szCs w:val="24"/>
              </w:rPr>
              <w:t xml:space="preserve"> ή 2</w:t>
            </w:r>
            <w:r w:rsidRPr="00FD4F2C">
              <w:rPr>
                <w:rFonts w:ascii="Arial" w:hAnsi="Arial" w:cs="Arial"/>
                <w:szCs w:val="24"/>
                <w:vertAlign w:val="superscript"/>
              </w:rPr>
              <w:t>ης</w:t>
            </w:r>
            <w:r w:rsidRPr="00FD4F2C">
              <w:rPr>
                <w:rFonts w:ascii="Arial" w:hAnsi="Arial" w:cs="Arial"/>
                <w:szCs w:val="24"/>
              </w:rPr>
              <w:t xml:space="preserve"> ή 3</w:t>
            </w:r>
            <w:r w:rsidRPr="00FD4F2C">
              <w:rPr>
                <w:rFonts w:ascii="Arial" w:hAnsi="Arial" w:cs="Arial"/>
                <w:szCs w:val="24"/>
                <w:vertAlign w:val="superscript"/>
              </w:rPr>
              <w:t>ης</w:t>
            </w:r>
            <w:r w:rsidRPr="00FD4F2C">
              <w:rPr>
                <w:rFonts w:ascii="Arial" w:hAnsi="Arial" w:cs="Arial"/>
                <w:szCs w:val="24"/>
              </w:rPr>
              <w:t xml:space="preserve"> κατηγορίας</w:t>
            </w:r>
            <w:r w:rsidRPr="00FD4F2C">
              <w:rPr>
                <w:rFonts w:ascii="Arial" w:hAnsi="Arial" w:cs="Arial"/>
                <w:color w:val="FF0000"/>
                <w:szCs w:val="24"/>
              </w:rPr>
              <w:t xml:space="preserve"> </w:t>
            </w:r>
            <w:r w:rsidRPr="00FD4F2C">
              <w:rPr>
                <w:rFonts w:ascii="Arial" w:hAnsi="Arial" w:cs="Arial"/>
                <w:szCs w:val="24"/>
              </w:rPr>
              <w:t xml:space="preserve">ΣΤ΄ ειδικότητας </w:t>
            </w:r>
            <w:r w:rsidRPr="00FD4F2C">
              <w:rPr>
                <w:rFonts w:ascii="Arial" w:hAnsi="Arial" w:cs="Arial"/>
                <w:b/>
                <w:szCs w:val="24"/>
              </w:rPr>
              <w:t xml:space="preserve">ή </w:t>
            </w:r>
            <w:r w:rsidRPr="00FD4F2C">
              <w:rPr>
                <w:rFonts w:ascii="Arial" w:hAnsi="Arial" w:cs="Arial"/>
                <w:szCs w:val="24"/>
              </w:rPr>
              <w:t>Εγκαταστάτη Ηλεκτρολόγου 1</w:t>
            </w:r>
            <w:r w:rsidRPr="00FD4F2C">
              <w:rPr>
                <w:rFonts w:ascii="Arial" w:hAnsi="Arial" w:cs="Arial"/>
                <w:szCs w:val="24"/>
                <w:vertAlign w:val="superscript"/>
              </w:rPr>
              <w:t>ης</w:t>
            </w:r>
            <w:r w:rsidRPr="00FD4F2C">
              <w:rPr>
                <w:rFonts w:ascii="Arial" w:hAnsi="Arial" w:cs="Arial"/>
                <w:szCs w:val="24"/>
              </w:rPr>
              <w:t xml:space="preserve"> ομάδας Α΄ ειδικότητας του π.δ 108/2013 (*).</w:t>
            </w:r>
          </w:p>
          <w:p w:rsidR="00334CD1" w:rsidRPr="004449BD" w:rsidRDefault="00334CD1" w:rsidP="004449BD">
            <w:pPr>
              <w:jc w:val="both"/>
              <w:rPr>
                <w:sz w:val="22"/>
              </w:rPr>
            </w:pPr>
            <w:r w:rsidRPr="00FD4F2C">
              <w:rPr>
                <w:rFonts w:ascii="Arial" w:hAnsi="Arial" w:cs="Arial"/>
                <w:b/>
                <w:szCs w:val="24"/>
              </w:rPr>
              <w:t>β)</w:t>
            </w:r>
            <w:r w:rsidR="004449BD">
              <w:rPr>
                <w:rFonts w:ascii="Arial" w:hAnsi="Arial" w:cs="Arial"/>
                <w:szCs w:val="24"/>
              </w:rPr>
              <w:t xml:space="preserve"> Απολυτήριος τίτλος τουλάχιστον </w:t>
            </w:r>
            <w:r w:rsidR="004449BD">
              <w:rPr>
                <w:rFonts w:ascii="Arial" w:hAnsi="Arial" w:cs="Arial"/>
                <w:b/>
                <w:szCs w:val="24"/>
              </w:rPr>
              <w:t>υποχρεωτικής εκπαίδευσης</w:t>
            </w:r>
            <w:r w:rsidR="004449BD">
              <w:rPr>
                <w:rFonts w:ascii="Arial" w:hAnsi="Arial" w:cs="Arial"/>
                <w:szCs w:val="24"/>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w:t>
            </w:r>
            <w:r w:rsidR="004449BD" w:rsidRPr="004449BD">
              <w:rPr>
                <w:rFonts w:ascii="Arial" w:hAnsi="Arial" w:cs="Arial"/>
                <w:szCs w:val="24"/>
              </w:rPr>
              <w:t>άλλος ισότιμος τίτλος της ημεδαπής ή της αλλοδαπής</w:t>
            </w:r>
            <w:r w:rsidR="004449BD">
              <w:rPr>
                <w:rFonts w:ascii="Arial" w:hAnsi="Arial" w:cs="Arial"/>
                <w:szCs w:val="24"/>
              </w:rPr>
              <w:t xml:space="preserve"> </w:t>
            </w:r>
            <w:r w:rsidRPr="004449BD">
              <w:rPr>
                <w:rFonts w:ascii="Arial" w:hAnsi="Arial" w:cs="Arial"/>
                <w:szCs w:val="24"/>
              </w:rPr>
              <w:t>και αντίστοιχη εμπειρία τουλάχιστον τριών (3) ετών, μετά την απόκτηση της παραπάνω άδειας(*).</w:t>
            </w:r>
          </w:p>
          <w:p w:rsidR="00334CD1" w:rsidRDefault="00334CD1" w:rsidP="00A43F74">
            <w:pPr>
              <w:jc w:val="both"/>
              <w:rPr>
                <w:rFonts w:ascii="Arial" w:hAnsi="Arial" w:cs="Arial"/>
                <w:szCs w:val="24"/>
              </w:rPr>
            </w:pPr>
          </w:p>
          <w:p w:rsidR="0078283D" w:rsidRDefault="0078283D" w:rsidP="00A43F74">
            <w:pPr>
              <w:jc w:val="both"/>
              <w:rPr>
                <w:rFonts w:ascii="Arial" w:hAnsi="Arial" w:cs="Arial"/>
                <w:szCs w:val="24"/>
              </w:rPr>
            </w:pPr>
          </w:p>
          <w:p w:rsidR="00334CD1" w:rsidRPr="00E93D33" w:rsidRDefault="00334CD1" w:rsidP="00A43F74">
            <w:pPr>
              <w:jc w:val="both"/>
              <w:rPr>
                <w:rFonts w:ascii="Arial" w:hAnsi="Arial" w:cs="Arial"/>
                <w:b/>
                <w:szCs w:val="24"/>
                <w:u w:val="single"/>
              </w:rPr>
            </w:pPr>
            <w:r w:rsidRPr="00E93D33">
              <w:rPr>
                <w:rFonts w:ascii="Arial" w:hAnsi="Arial" w:cs="Arial"/>
                <w:b/>
                <w:szCs w:val="24"/>
                <w:u w:val="single"/>
              </w:rPr>
              <w:t>ΠΡΟΣΟΝΤΑ Γ΄ ΕΠΙΚΟΥΡΙΑΣ:</w:t>
            </w:r>
          </w:p>
          <w:p w:rsidR="00334CD1" w:rsidRPr="0078283D" w:rsidRDefault="00334CD1" w:rsidP="0078283D">
            <w:pPr>
              <w:spacing w:after="60"/>
              <w:jc w:val="both"/>
              <w:rPr>
                <w:rFonts w:ascii="Arial" w:hAnsi="Arial" w:cs="Arial"/>
                <w:b/>
                <w:szCs w:val="24"/>
                <w:u w:val="single"/>
              </w:rPr>
            </w:pPr>
            <w:r w:rsidRPr="0078283D">
              <w:rPr>
                <w:rFonts w:ascii="Arial" w:hAnsi="Arial" w:cs="Arial"/>
                <w:szCs w:val="24"/>
              </w:rPr>
              <w:t>(Εφόσον οι θέσεις δεν καλυφθούν από υποψηφίους/ες  με τα ανωτέρω προσόντα)</w:t>
            </w:r>
          </w:p>
          <w:p w:rsidR="00334CD1" w:rsidRPr="00FD4F2C" w:rsidRDefault="00334CD1" w:rsidP="0078283D">
            <w:pPr>
              <w:spacing w:after="60"/>
              <w:jc w:val="both"/>
              <w:rPr>
                <w:rFonts w:ascii="Arial" w:hAnsi="Arial" w:cs="Arial"/>
                <w:szCs w:val="24"/>
              </w:rPr>
            </w:pPr>
            <w:r w:rsidRPr="00FD4F2C">
              <w:rPr>
                <w:rFonts w:ascii="Arial" w:hAnsi="Arial" w:cs="Arial"/>
                <w:b/>
                <w:szCs w:val="24"/>
              </w:rPr>
              <w:t>α)</w:t>
            </w:r>
            <w:r w:rsidRPr="00FD4F2C">
              <w:rPr>
                <w:rFonts w:ascii="Arial" w:hAnsi="Arial" w:cs="Arial"/>
                <w:szCs w:val="24"/>
              </w:rPr>
              <w:t xml:space="preserve"> Άδεια άσκησης επαγγέλματος εγκαταστάτη ή Συντηρητή  Ηλεκτρολόγου 1</w:t>
            </w:r>
            <w:r w:rsidRPr="00FD4F2C">
              <w:rPr>
                <w:rFonts w:ascii="Arial" w:hAnsi="Arial" w:cs="Arial"/>
                <w:szCs w:val="24"/>
                <w:vertAlign w:val="superscript"/>
              </w:rPr>
              <w:t>ης</w:t>
            </w:r>
            <w:r w:rsidRPr="00FD4F2C">
              <w:rPr>
                <w:rFonts w:ascii="Arial" w:hAnsi="Arial" w:cs="Arial"/>
                <w:szCs w:val="24"/>
              </w:rPr>
              <w:t xml:space="preserve"> ή 2</w:t>
            </w:r>
            <w:r w:rsidRPr="00FD4F2C">
              <w:rPr>
                <w:rFonts w:ascii="Arial" w:hAnsi="Arial" w:cs="Arial"/>
                <w:szCs w:val="24"/>
                <w:vertAlign w:val="superscript"/>
              </w:rPr>
              <w:t>ης</w:t>
            </w:r>
            <w:r w:rsidRPr="00FD4F2C">
              <w:rPr>
                <w:rFonts w:ascii="Arial" w:hAnsi="Arial" w:cs="Arial"/>
                <w:szCs w:val="24"/>
              </w:rPr>
              <w:t xml:space="preserve"> ή 3</w:t>
            </w:r>
            <w:r w:rsidRPr="00FD4F2C">
              <w:rPr>
                <w:rFonts w:ascii="Arial" w:hAnsi="Arial" w:cs="Arial"/>
                <w:szCs w:val="24"/>
                <w:vertAlign w:val="superscript"/>
              </w:rPr>
              <w:t>ης</w:t>
            </w:r>
            <w:r w:rsidRPr="00FD4F2C">
              <w:rPr>
                <w:rFonts w:ascii="Arial" w:hAnsi="Arial" w:cs="Arial"/>
                <w:szCs w:val="24"/>
              </w:rPr>
              <w:t xml:space="preserve"> κατηγορίας</w:t>
            </w:r>
            <w:r w:rsidRPr="00FD4F2C">
              <w:rPr>
                <w:rFonts w:ascii="Arial" w:hAnsi="Arial" w:cs="Arial"/>
                <w:color w:val="FF0000"/>
                <w:szCs w:val="24"/>
              </w:rPr>
              <w:t xml:space="preserve"> </w:t>
            </w:r>
            <w:r w:rsidRPr="00FD4F2C">
              <w:rPr>
                <w:rFonts w:ascii="Arial" w:hAnsi="Arial" w:cs="Arial"/>
                <w:szCs w:val="24"/>
              </w:rPr>
              <w:t xml:space="preserve">ΣΤ΄ ειδικότητας </w:t>
            </w:r>
            <w:r w:rsidRPr="00FD4F2C">
              <w:rPr>
                <w:rFonts w:ascii="Arial" w:hAnsi="Arial" w:cs="Arial"/>
                <w:b/>
                <w:szCs w:val="24"/>
              </w:rPr>
              <w:t xml:space="preserve">ή </w:t>
            </w:r>
            <w:r w:rsidRPr="00FD4F2C">
              <w:rPr>
                <w:rFonts w:ascii="Arial" w:hAnsi="Arial" w:cs="Arial"/>
                <w:szCs w:val="24"/>
              </w:rPr>
              <w:t>Εγκαταστάτη Ηλεκτρολόγου 1</w:t>
            </w:r>
            <w:r w:rsidRPr="00FD4F2C">
              <w:rPr>
                <w:rFonts w:ascii="Arial" w:hAnsi="Arial" w:cs="Arial"/>
                <w:szCs w:val="24"/>
                <w:vertAlign w:val="superscript"/>
              </w:rPr>
              <w:t>ης</w:t>
            </w:r>
            <w:r w:rsidRPr="00FD4F2C">
              <w:rPr>
                <w:rFonts w:ascii="Arial" w:hAnsi="Arial" w:cs="Arial"/>
                <w:szCs w:val="24"/>
              </w:rPr>
              <w:t xml:space="preserve"> ομάδας Α΄ ειδικότητας του π.δ 108/2013  (*).</w:t>
            </w:r>
          </w:p>
          <w:p w:rsidR="00334CD1" w:rsidRPr="008622C3" w:rsidRDefault="00334CD1" w:rsidP="008622C3">
            <w:pPr>
              <w:jc w:val="both"/>
              <w:rPr>
                <w:sz w:val="22"/>
              </w:rPr>
            </w:pPr>
            <w:r w:rsidRPr="00FD4F2C">
              <w:rPr>
                <w:rFonts w:ascii="Arial" w:hAnsi="Arial" w:cs="Arial"/>
                <w:b/>
                <w:szCs w:val="24"/>
              </w:rPr>
              <w:t>β)</w:t>
            </w:r>
            <w:r w:rsidRPr="00FD4F2C">
              <w:rPr>
                <w:rFonts w:ascii="Arial" w:hAnsi="Arial" w:cs="Arial"/>
                <w:szCs w:val="24"/>
              </w:rPr>
              <w:t xml:space="preserve"> </w:t>
            </w:r>
            <w:r w:rsidR="008622C3">
              <w:rPr>
                <w:rFonts w:ascii="Arial" w:hAnsi="Arial" w:cs="Arial"/>
                <w:szCs w:val="24"/>
              </w:rPr>
              <w:t xml:space="preserve">Απολυτήριος τίτλος τουλάχιστον </w:t>
            </w:r>
            <w:r w:rsidR="008622C3">
              <w:rPr>
                <w:rFonts w:ascii="Arial" w:hAnsi="Arial" w:cs="Arial"/>
                <w:b/>
                <w:szCs w:val="24"/>
              </w:rPr>
              <w:t>υποχρεωτικής εκπαίδευσης</w:t>
            </w:r>
            <w:r w:rsidR="008622C3">
              <w:rPr>
                <w:rFonts w:ascii="Arial" w:hAnsi="Arial" w:cs="Arial"/>
                <w:szCs w:val="24"/>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w:t>
            </w:r>
            <w:r w:rsidRPr="008622C3">
              <w:rPr>
                <w:rFonts w:ascii="Arial" w:hAnsi="Arial" w:cs="Arial"/>
                <w:szCs w:val="24"/>
              </w:rPr>
              <w:t>και αντίστοιχη εμπειρία τουλάχιστον έξι (6) μηνών, μετά την απόκτηση της παραπάνω άδειας(*).</w:t>
            </w:r>
          </w:p>
          <w:p w:rsidR="00334CD1" w:rsidRPr="00FD4F2C" w:rsidRDefault="00334CD1" w:rsidP="00A43F74">
            <w:pPr>
              <w:jc w:val="both"/>
              <w:rPr>
                <w:rFonts w:ascii="Arial" w:hAnsi="Arial" w:cs="Arial"/>
                <w:szCs w:val="24"/>
              </w:rPr>
            </w:pPr>
          </w:p>
          <w:p w:rsidR="0088752C" w:rsidRPr="0088752C" w:rsidRDefault="0088752C" w:rsidP="0088752C">
            <w:pPr>
              <w:contextualSpacing/>
              <w:rPr>
                <w:rFonts w:ascii="Arial" w:hAnsi="Arial" w:cs="Arial"/>
                <w:b/>
                <w:szCs w:val="24"/>
              </w:rPr>
            </w:pPr>
            <w:r w:rsidRPr="0088752C">
              <w:rPr>
                <w:rFonts w:ascii="Arial" w:hAnsi="Arial" w:cs="Arial"/>
                <w:b/>
                <w:szCs w:val="24"/>
              </w:rPr>
              <w:t>(*)</w:t>
            </w:r>
            <w:r w:rsidRPr="0088752C">
              <w:rPr>
                <w:rFonts w:ascii="Arial" w:hAnsi="Arial" w:cs="Arial"/>
                <w:b/>
                <w:szCs w:val="24"/>
                <w:u w:val="single"/>
              </w:rPr>
              <w:t>ΕΠΙΣΗΜΑΝΣΗ:</w:t>
            </w:r>
          </w:p>
          <w:p w:rsidR="0088752C" w:rsidRPr="0088752C" w:rsidRDefault="0088752C" w:rsidP="0088752C">
            <w:pPr>
              <w:contextualSpacing/>
              <w:jc w:val="both"/>
              <w:rPr>
                <w:rFonts w:ascii="Arial" w:hAnsi="Arial" w:cs="Arial"/>
                <w:szCs w:val="24"/>
              </w:rPr>
            </w:pPr>
            <w:r w:rsidRPr="0088752C">
              <w:rPr>
                <w:rFonts w:ascii="Arial" w:hAnsi="Arial" w:cs="Arial"/>
                <w:szCs w:val="24"/>
              </w:rPr>
              <w:t xml:space="preserve">Υποψήφιοι που κατείχαν άδεια την οποία </w:t>
            </w:r>
            <w:r w:rsidRPr="0088752C">
              <w:rPr>
                <w:rFonts w:ascii="Arial" w:hAnsi="Arial" w:cs="Arial"/>
                <w:b/>
                <w:szCs w:val="24"/>
              </w:rPr>
              <w:t xml:space="preserve">αντικατέστησαν </w:t>
            </w:r>
            <w:r w:rsidRPr="0088752C">
              <w:rPr>
                <w:rFonts w:ascii="Arial" w:hAnsi="Arial" w:cs="Arial"/>
                <w:szCs w:val="24"/>
              </w:rPr>
              <w:t xml:space="preserve">βάσει του π.δ 108/2013, εφόσον στη νέα αυτή άδεια </w:t>
            </w:r>
            <w:r w:rsidRPr="0088752C">
              <w:rPr>
                <w:rFonts w:ascii="Arial" w:hAnsi="Arial" w:cs="Arial"/>
                <w:b/>
                <w:szCs w:val="24"/>
              </w:rPr>
              <w:t>δεν αναγράφεται η αρχική άδεια  και η ημεροχρονολογία κτήσης</w:t>
            </w:r>
            <w:r w:rsidRPr="0088752C">
              <w:rPr>
                <w:rFonts w:ascii="Arial" w:hAnsi="Arial" w:cs="Arial"/>
                <w:szCs w:val="24"/>
              </w:rPr>
              <w:t xml:space="preserve"> </w:t>
            </w:r>
            <w:r w:rsidRPr="0088752C">
              <w:rPr>
                <w:rFonts w:ascii="Arial" w:hAnsi="Arial" w:cs="Arial"/>
                <w:b/>
                <w:szCs w:val="24"/>
              </w:rPr>
              <w:t>αυτής</w:t>
            </w:r>
            <w:r w:rsidRPr="0088752C">
              <w:rPr>
                <w:rFonts w:ascii="Arial" w:hAnsi="Arial" w:cs="Arial"/>
                <w:szCs w:val="24"/>
              </w:rPr>
              <w:t xml:space="preserve">, οφείλουν να προσκομίσουν σχετική βεβαίωση της αρμόδιας υπηρεσίας από την οποία να προκύπτουν τα ανωτέρω στοιχεία. </w:t>
            </w:r>
          </w:p>
          <w:p w:rsidR="00334CD1" w:rsidRPr="00FD4F2C" w:rsidRDefault="0088752C" w:rsidP="0088752C">
            <w:pPr>
              <w:jc w:val="both"/>
              <w:rPr>
                <w:rFonts w:ascii="Arial" w:hAnsi="Arial" w:cs="Arial"/>
                <w:szCs w:val="24"/>
              </w:rPr>
            </w:pPr>
            <w:r w:rsidRPr="0088752C">
              <w:rPr>
                <w:rFonts w:ascii="Arial" w:hAnsi="Arial" w:cs="Arial"/>
                <w:b/>
                <w:szCs w:val="24"/>
              </w:rPr>
              <w:t>Η εν λόγω βεβαίωση απαιτείται, προκειμένου να προσμετρηθεί το βαθμολογούμενο κριτήριο της εμπειρίας</w:t>
            </w:r>
            <w:r w:rsidRPr="0088752C">
              <w:rPr>
                <w:rFonts w:ascii="Arial" w:hAnsi="Arial" w:cs="Arial"/>
                <w:szCs w:val="24"/>
              </w:rPr>
              <w:t>.</w:t>
            </w:r>
          </w:p>
        </w:tc>
      </w:tr>
      <w:tr w:rsidR="0069797B" w:rsidRPr="00FD4F2C" w:rsidTr="0012237A">
        <w:trPr>
          <w:trHeight w:val="328"/>
          <w:jc w:val="center"/>
        </w:trPr>
        <w:tc>
          <w:tcPr>
            <w:tcW w:w="1156" w:type="dxa"/>
            <w:tcBorders>
              <w:top w:val="single" w:sz="4" w:space="0" w:color="auto"/>
              <w:left w:val="single" w:sz="4" w:space="0" w:color="auto"/>
              <w:bottom w:val="single" w:sz="4" w:space="0" w:color="auto"/>
              <w:right w:val="single" w:sz="4" w:space="0" w:color="auto"/>
            </w:tcBorders>
            <w:vAlign w:val="center"/>
          </w:tcPr>
          <w:p w:rsidR="0069797B" w:rsidRPr="00B669CD" w:rsidRDefault="0069797B" w:rsidP="0069797B">
            <w:pPr>
              <w:tabs>
                <w:tab w:val="left" w:pos="567"/>
              </w:tabs>
              <w:jc w:val="center"/>
              <w:rPr>
                <w:rFonts w:ascii="Arial" w:hAnsi="Arial" w:cs="Arial"/>
                <w:b/>
                <w:szCs w:val="22"/>
              </w:rPr>
            </w:pPr>
            <w:r>
              <w:rPr>
                <w:rFonts w:ascii="Arial" w:hAnsi="Arial" w:cs="Arial"/>
                <w:b/>
                <w:sz w:val="22"/>
                <w:szCs w:val="22"/>
              </w:rPr>
              <w:lastRenderedPageBreak/>
              <w:t>101</w:t>
            </w:r>
          </w:p>
        </w:tc>
        <w:tc>
          <w:tcPr>
            <w:tcW w:w="8762" w:type="dxa"/>
            <w:tcBorders>
              <w:top w:val="single" w:sz="4" w:space="0" w:color="auto"/>
              <w:left w:val="single" w:sz="4" w:space="0" w:color="auto"/>
              <w:bottom w:val="single" w:sz="4" w:space="0" w:color="auto"/>
              <w:right w:val="single" w:sz="4" w:space="0" w:color="auto"/>
            </w:tcBorders>
          </w:tcPr>
          <w:p w:rsidR="00D10C60" w:rsidRPr="00C70FFE" w:rsidRDefault="00D10C60" w:rsidP="00D10C60">
            <w:pPr>
              <w:suppressAutoHyphens/>
              <w:spacing w:before="60" w:after="60"/>
              <w:jc w:val="both"/>
              <w:rPr>
                <w:rFonts w:ascii="Arial" w:hAnsi="Arial" w:cs="Arial"/>
                <w:b/>
                <w:szCs w:val="24"/>
                <w:u w:val="single"/>
                <w:lang w:eastAsia="en-US"/>
              </w:rPr>
            </w:pPr>
            <w:r w:rsidRPr="00C70FFE">
              <w:rPr>
                <w:rFonts w:ascii="Arial" w:hAnsi="Arial" w:cs="Arial"/>
                <w:b/>
                <w:szCs w:val="24"/>
                <w:u w:val="single"/>
                <w:lang w:eastAsia="en-US"/>
              </w:rPr>
              <w:t>ΚΥΡΙΑ ΠΡΟΣΟΝΤΑ:</w:t>
            </w:r>
          </w:p>
          <w:p w:rsidR="00D10C60" w:rsidRPr="00C70FFE" w:rsidRDefault="00D10C60" w:rsidP="00D10C60">
            <w:pPr>
              <w:suppressAutoHyphens/>
              <w:spacing w:after="60"/>
              <w:jc w:val="both"/>
              <w:rPr>
                <w:rFonts w:ascii="Arial" w:hAnsi="Arial" w:cs="Arial"/>
                <w:color w:val="000000"/>
                <w:szCs w:val="24"/>
                <w:lang w:eastAsia="zh-CN"/>
              </w:rPr>
            </w:pPr>
            <w:r w:rsidRPr="00C70FFE">
              <w:rPr>
                <w:rFonts w:ascii="Arial" w:hAnsi="Arial" w:cs="Arial"/>
                <w:b/>
                <w:bCs/>
                <w:color w:val="000000"/>
                <w:szCs w:val="24"/>
                <w:lang w:eastAsia="zh-CN"/>
              </w:rPr>
              <w:t xml:space="preserve">α) </w:t>
            </w:r>
            <w:r w:rsidRPr="00C70FFE">
              <w:rPr>
                <w:rFonts w:ascii="Arial" w:hAnsi="Arial" w:cs="Arial"/>
                <w:color w:val="000000"/>
                <w:szCs w:val="24"/>
                <w:lang w:eastAsia="zh-CN"/>
              </w:rPr>
              <w:t xml:space="preserve">Δίπλωμα Επαγγελματικής Κατάρτισης ΙΕΚ ειδικοτήτων  Τεχνικού Αυτοκινήτων Οχημάτων ή  Εκπαιδευτή Υποψηφίων Οδηγών Αυτοκινήτων ή Εκπαιδευτή Υποψηφίων Οδηγών Αυτοκινήτων και Μοτοσικλετών </w:t>
            </w:r>
            <w:r w:rsidRPr="00C70FFE">
              <w:rPr>
                <w:rFonts w:ascii="Arial" w:hAnsi="Arial" w:cs="Arial"/>
                <w:b/>
                <w:bCs/>
                <w:color w:val="000000"/>
                <w:szCs w:val="24"/>
                <w:lang w:eastAsia="zh-CN"/>
              </w:rPr>
              <w:t>ή</w:t>
            </w:r>
            <w:r w:rsidRPr="00C70FFE">
              <w:rPr>
                <w:rFonts w:ascii="Arial" w:hAnsi="Arial" w:cs="Arial"/>
                <w:color w:val="000000"/>
                <w:szCs w:val="24"/>
                <w:lang w:eastAsia="zh-CN"/>
              </w:rPr>
              <w:t xml:space="preserve"> πτυχίο Α' ή Β' κύκλου σπουδών ΤΕΕ ειδικότητας Μηχανών και Συστημάτων Αυτοκινήτου </w:t>
            </w:r>
            <w:r w:rsidRPr="00C70FFE">
              <w:rPr>
                <w:rFonts w:ascii="Arial" w:hAnsi="Arial" w:cs="Arial"/>
                <w:b/>
                <w:bCs/>
                <w:color w:val="000000"/>
                <w:szCs w:val="24"/>
                <w:lang w:eastAsia="zh-CN"/>
              </w:rPr>
              <w:t>ή</w:t>
            </w:r>
            <w:r w:rsidRPr="00C70FFE">
              <w:rPr>
                <w:rFonts w:ascii="Arial" w:hAnsi="Arial" w:cs="Arial"/>
                <w:color w:val="000000"/>
                <w:szCs w:val="24"/>
                <w:lang w:eastAsia="zh-CN"/>
              </w:rPr>
              <w:t xml:space="preserve"> απολυτήριος τίτλος Ενιαίου Πολυκλαδικού Λυκείου τμήματος Μηχανικών Αυτοκινήτων </w:t>
            </w:r>
            <w:r w:rsidRPr="00C70FFE">
              <w:rPr>
                <w:rFonts w:ascii="Arial" w:hAnsi="Arial" w:cs="Arial"/>
                <w:b/>
                <w:bCs/>
                <w:color w:val="000000"/>
                <w:szCs w:val="24"/>
                <w:lang w:eastAsia="zh-CN"/>
              </w:rPr>
              <w:t>ή</w:t>
            </w:r>
            <w:r w:rsidRPr="00C70FFE">
              <w:rPr>
                <w:rFonts w:ascii="Arial" w:hAnsi="Arial" w:cs="Arial"/>
                <w:color w:val="000000"/>
                <w:szCs w:val="24"/>
                <w:lang w:eastAsia="zh-CN"/>
              </w:rPr>
              <w:t xml:space="preserve"> απολυτήριος τίτλος Επαγγελματικού Λυκείου ειδικότητας Τεχνικού Οχημάτων  ή</w:t>
            </w:r>
            <w:r w:rsidRPr="00C70FFE">
              <w:rPr>
                <w:rFonts w:ascii="Arial" w:hAnsi="Arial" w:cs="Arial"/>
                <w:b/>
                <w:bCs/>
                <w:color w:val="000000"/>
                <w:szCs w:val="24"/>
                <w:lang w:eastAsia="zh-CN"/>
              </w:rPr>
              <w:t xml:space="preserve"> </w:t>
            </w:r>
            <w:r w:rsidRPr="00C70FFE">
              <w:rPr>
                <w:rFonts w:ascii="Arial" w:hAnsi="Arial" w:cs="Arial"/>
                <w:color w:val="000000"/>
                <w:szCs w:val="24"/>
                <w:lang w:eastAsia="zh-CN"/>
              </w:rPr>
              <w:t>ειδικότητας Μηχανικής Αυτοκινήτων του Τομέα Μηχανολογίας</w:t>
            </w:r>
            <w:r w:rsidRPr="00C70FFE">
              <w:rPr>
                <w:rFonts w:ascii="Arial" w:hAnsi="Arial" w:cs="Arial"/>
                <w:b/>
                <w:bCs/>
                <w:color w:val="000000"/>
                <w:szCs w:val="24"/>
                <w:lang w:eastAsia="zh-CN"/>
              </w:rPr>
              <w:t xml:space="preserve"> </w:t>
            </w:r>
            <w:r w:rsidRPr="00C70FFE">
              <w:rPr>
                <w:rFonts w:ascii="Arial" w:hAnsi="Arial" w:cs="Arial"/>
                <w:color w:val="000000"/>
                <w:szCs w:val="24"/>
                <w:lang w:eastAsia="zh-CN"/>
              </w:rPr>
              <w:t>ή</w:t>
            </w:r>
            <w:r w:rsidRPr="00C70FFE">
              <w:rPr>
                <w:rFonts w:ascii="Arial" w:hAnsi="Arial" w:cs="Arial"/>
                <w:b/>
                <w:bCs/>
                <w:color w:val="000000"/>
                <w:szCs w:val="24"/>
                <w:lang w:eastAsia="zh-CN"/>
              </w:rPr>
              <w:t xml:space="preserve"> </w:t>
            </w:r>
            <w:r w:rsidRPr="00C70FFE">
              <w:rPr>
                <w:rFonts w:ascii="Arial" w:hAnsi="Arial" w:cs="Arial"/>
                <w:color w:val="000000"/>
                <w:szCs w:val="24"/>
                <w:lang w:eastAsia="zh-CN"/>
              </w:rPr>
              <w:t>ειδικότητας Μηχανικών και Ηλεκτρολογικών Συστημάτων Αυτοκινήτου του Τομέα Οχημάτων</w:t>
            </w:r>
            <w:r w:rsidRPr="00C70FFE">
              <w:rPr>
                <w:rFonts w:ascii="Arial" w:hAnsi="Arial" w:cs="Arial"/>
                <w:b/>
                <w:bCs/>
                <w:color w:val="000000"/>
                <w:szCs w:val="24"/>
                <w:lang w:eastAsia="zh-CN"/>
              </w:rPr>
              <w:t xml:space="preserve"> ή  </w:t>
            </w:r>
            <w:r w:rsidRPr="00C70FFE">
              <w:rPr>
                <w:rFonts w:ascii="Arial" w:hAnsi="Arial" w:cs="Arial"/>
                <w:color w:val="000000"/>
                <w:szCs w:val="24"/>
                <w:lang w:eastAsia="zh-CN"/>
              </w:rPr>
              <w:t xml:space="preserve">Τεχνικής Επαγγελματικής Σχολής Δευτεροβάθμιας Εκπαίδευσης ειδικότητας Μηχανών Αυτοκινήτου </w:t>
            </w:r>
            <w:r w:rsidRPr="00C70FFE">
              <w:rPr>
                <w:rFonts w:ascii="Arial" w:hAnsi="Arial" w:cs="Arial"/>
                <w:b/>
                <w:bCs/>
                <w:color w:val="000000"/>
                <w:szCs w:val="24"/>
                <w:lang w:eastAsia="zh-CN"/>
              </w:rPr>
              <w:t>ή</w:t>
            </w:r>
            <w:r w:rsidRPr="00C70FFE">
              <w:rPr>
                <w:rFonts w:ascii="Arial" w:hAnsi="Arial" w:cs="Arial"/>
                <w:color w:val="000000"/>
                <w:szCs w:val="24"/>
                <w:lang w:eastAsia="zh-CN"/>
              </w:rPr>
              <w:t xml:space="preserve"> Σχολής Μαθητείας του ΟΑΕΔ του ν. 1346/1983 ειδικότητας Μηχανοτεχνίτη Αυτοκινήτου  </w:t>
            </w:r>
            <w:r w:rsidRPr="00C70FFE">
              <w:rPr>
                <w:rFonts w:ascii="Arial" w:hAnsi="Arial" w:cs="Arial"/>
                <w:b/>
                <w:bCs/>
                <w:color w:val="000000"/>
                <w:szCs w:val="24"/>
                <w:lang w:eastAsia="zh-CN"/>
              </w:rPr>
              <w:t>ή</w:t>
            </w:r>
            <w:r w:rsidRPr="00C70FFE">
              <w:rPr>
                <w:rFonts w:ascii="Arial" w:hAnsi="Arial" w:cs="Arial"/>
                <w:color w:val="000000"/>
                <w:szCs w:val="24"/>
                <w:lang w:eastAsia="zh-CN"/>
              </w:rPr>
              <w:t xml:space="preserve"> συναφούς ειδικότητας, δηλαδή: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Μηχανοτρονικής </w:t>
            </w:r>
            <w:r w:rsidRPr="00C70FFE">
              <w:rPr>
                <w:rFonts w:ascii="Arial" w:hAnsi="Arial" w:cs="Arial"/>
                <w:b/>
                <w:bCs/>
                <w:color w:val="000000"/>
                <w:szCs w:val="24"/>
                <w:lang w:eastAsia="zh-CN"/>
              </w:rPr>
              <w:t xml:space="preserve">ή </w:t>
            </w:r>
            <w:r w:rsidRPr="00C70FFE">
              <w:rPr>
                <w:rFonts w:ascii="Arial" w:hAnsi="Arial" w:cs="Arial"/>
                <w:color w:val="000000"/>
                <w:szCs w:val="24"/>
                <w:lang w:eastAsia="zh-CN"/>
              </w:rPr>
              <w:t xml:space="preserve">αντίστοιχο πτυχίο ή δίπλωμα ή απολυτήριος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 </w:t>
            </w:r>
          </w:p>
          <w:p w:rsidR="00D10C60" w:rsidRPr="00C70FFE" w:rsidRDefault="00D10C60" w:rsidP="00D10C60">
            <w:pPr>
              <w:suppressAutoHyphens/>
              <w:spacing w:line="276" w:lineRule="auto"/>
              <w:jc w:val="both"/>
              <w:rPr>
                <w:rFonts w:ascii="Arial" w:hAnsi="Arial" w:cs="Arial"/>
                <w:b/>
                <w:szCs w:val="24"/>
                <w:lang w:eastAsia="en-US"/>
              </w:rPr>
            </w:pPr>
            <w:r w:rsidRPr="00C70FFE">
              <w:rPr>
                <w:rFonts w:ascii="Arial" w:hAnsi="Arial" w:cs="Arial"/>
                <w:b/>
                <w:szCs w:val="24"/>
                <w:lang w:eastAsia="en-US"/>
              </w:rPr>
              <w:t xml:space="preserve">β) </w:t>
            </w:r>
            <w:r w:rsidRPr="000E5BA3">
              <w:rPr>
                <w:rFonts w:ascii="Arial" w:hAnsi="Arial" w:cs="Arial"/>
                <w:szCs w:val="24"/>
                <w:lang w:eastAsia="en-US"/>
              </w:rPr>
              <w:t>Ισχύουσα επαγγελματική άδεια οδήγησης αυτοκινήτου Γ΄ ή (</w:t>
            </w:r>
            <w:r w:rsidRPr="000E5BA3">
              <w:rPr>
                <w:rFonts w:ascii="Arial" w:hAnsi="Arial" w:cs="Arial"/>
                <w:szCs w:val="24"/>
                <w:lang w:val="en-US" w:eastAsia="en-US"/>
              </w:rPr>
              <w:t>C</w:t>
            </w:r>
            <w:r w:rsidRPr="000E5BA3">
              <w:rPr>
                <w:rFonts w:ascii="Arial" w:hAnsi="Arial" w:cs="Arial"/>
                <w:szCs w:val="24"/>
                <w:lang w:eastAsia="en-US"/>
              </w:rPr>
              <w:t>) κατηγορίας (Π.Δ. 51/2012 όπως ισχύει).</w:t>
            </w:r>
          </w:p>
          <w:p w:rsidR="00D10C60" w:rsidRPr="000E5BA3" w:rsidRDefault="00D10C60" w:rsidP="00D10C60">
            <w:pPr>
              <w:suppressAutoHyphens/>
              <w:spacing w:line="276" w:lineRule="auto"/>
              <w:jc w:val="both"/>
              <w:rPr>
                <w:rFonts w:ascii="Arial" w:hAnsi="Arial" w:cs="Arial"/>
                <w:color w:val="000000"/>
                <w:szCs w:val="24"/>
                <w:lang w:eastAsia="zh-CN"/>
              </w:rPr>
            </w:pPr>
            <w:r w:rsidRPr="00C70FFE">
              <w:rPr>
                <w:rFonts w:ascii="Arial" w:hAnsi="Arial" w:cs="Arial"/>
                <w:b/>
                <w:bCs/>
                <w:color w:val="000000"/>
                <w:szCs w:val="24"/>
                <w:lang w:eastAsia="zh-CN"/>
              </w:rPr>
              <w:t>γ</w:t>
            </w:r>
            <w:r w:rsidRPr="000E5BA3">
              <w:rPr>
                <w:rFonts w:ascii="Arial" w:hAnsi="Arial" w:cs="Arial"/>
                <w:bCs/>
                <w:color w:val="000000"/>
                <w:szCs w:val="24"/>
                <w:lang w:eastAsia="zh-CN"/>
              </w:rPr>
              <w:t>)</w:t>
            </w:r>
            <w:r w:rsidRPr="000E5BA3">
              <w:rPr>
                <w:rFonts w:ascii="Arial" w:hAnsi="Arial" w:cs="Arial"/>
                <w:color w:val="000000"/>
                <w:szCs w:val="24"/>
                <w:lang w:eastAsia="zh-CN"/>
              </w:rPr>
              <w:t xml:space="preserve"> Πιστοποιητικό Επαγγελματικής Ικανότητας (ΠΕΙ). </w:t>
            </w:r>
          </w:p>
          <w:p w:rsidR="00D10C60" w:rsidRDefault="00D10C60" w:rsidP="00D10C60">
            <w:pPr>
              <w:suppressAutoHyphens/>
              <w:spacing w:line="276" w:lineRule="auto"/>
              <w:jc w:val="both"/>
              <w:rPr>
                <w:rFonts w:ascii="Arial" w:hAnsi="Arial" w:cs="Arial"/>
                <w:bCs/>
                <w:color w:val="000000"/>
                <w:szCs w:val="24"/>
                <w:lang w:eastAsia="zh-CN"/>
              </w:rPr>
            </w:pPr>
            <w:r w:rsidRPr="00C70FFE">
              <w:rPr>
                <w:rFonts w:ascii="Arial" w:hAnsi="Arial" w:cs="Arial"/>
                <w:b/>
                <w:bCs/>
                <w:color w:val="000000"/>
                <w:szCs w:val="24"/>
                <w:lang w:eastAsia="zh-CN"/>
              </w:rPr>
              <w:t>δ</w:t>
            </w:r>
            <w:r w:rsidRPr="000E5BA3">
              <w:rPr>
                <w:rFonts w:ascii="Arial" w:hAnsi="Arial" w:cs="Arial"/>
                <w:bCs/>
                <w:color w:val="000000"/>
                <w:szCs w:val="24"/>
                <w:lang w:eastAsia="zh-CN"/>
              </w:rPr>
              <w:t>)</w:t>
            </w:r>
            <w:r w:rsidRPr="000E5BA3">
              <w:rPr>
                <w:rFonts w:ascii="Arial" w:hAnsi="Arial" w:cs="Arial"/>
                <w:bCs/>
                <w:szCs w:val="24"/>
              </w:rPr>
              <w:t xml:space="preserve"> </w:t>
            </w:r>
            <w:r w:rsidRPr="000E5BA3">
              <w:rPr>
                <w:rFonts w:ascii="Arial" w:hAnsi="Arial" w:cs="Arial"/>
                <w:bCs/>
                <w:color w:val="000000"/>
                <w:szCs w:val="24"/>
                <w:lang w:eastAsia="zh-CN"/>
              </w:rPr>
              <w:t>Κάρτα  Ψηφιακού  Ταχογράφου Οδηγού, η οποία  να  είναι  σε  ισχύ .</w:t>
            </w:r>
          </w:p>
          <w:p w:rsidR="00D10C60" w:rsidRDefault="00D10C60" w:rsidP="00D10C60">
            <w:pPr>
              <w:suppressAutoHyphens/>
              <w:spacing w:line="276" w:lineRule="auto"/>
              <w:jc w:val="both"/>
              <w:rPr>
                <w:rFonts w:ascii="Arial" w:hAnsi="Arial" w:cs="Arial"/>
                <w:b/>
                <w:bCs/>
                <w:color w:val="000000"/>
                <w:szCs w:val="24"/>
                <w:lang w:eastAsia="zh-CN"/>
              </w:rPr>
            </w:pPr>
          </w:p>
          <w:p w:rsidR="00CB7CE1" w:rsidRDefault="00CB7CE1" w:rsidP="00D10C60">
            <w:pPr>
              <w:suppressAutoHyphens/>
              <w:spacing w:line="276" w:lineRule="auto"/>
              <w:jc w:val="both"/>
              <w:rPr>
                <w:rFonts w:ascii="Arial" w:hAnsi="Arial" w:cs="Arial"/>
                <w:b/>
                <w:bCs/>
                <w:color w:val="000000"/>
                <w:szCs w:val="24"/>
                <w:lang w:eastAsia="zh-CN"/>
              </w:rPr>
            </w:pPr>
          </w:p>
          <w:p w:rsidR="00D10C60" w:rsidRPr="00C70FFE" w:rsidRDefault="00D10C60" w:rsidP="00D10C60">
            <w:pPr>
              <w:suppressAutoHyphens/>
              <w:spacing w:line="276" w:lineRule="auto"/>
              <w:jc w:val="both"/>
              <w:rPr>
                <w:rFonts w:ascii="Arial" w:hAnsi="Arial" w:cs="Arial"/>
                <w:b/>
                <w:szCs w:val="24"/>
                <w:u w:val="single"/>
                <w:lang w:eastAsia="en-US"/>
              </w:rPr>
            </w:pPr>
            <w:r w:rsidRPr="00C70FFE">
              <w:rPr>
                <w:rFonts w:ascii="Arial" w:hAnsi="Arial" w:cs="Arial"/>
                <w:b/>
                <w:szCs w:val="24"/>
                <w:u w:val="single"/>
                <w:lang w:eastAsia="en-US"/>
              </w:rPr>
              <w:t>ΠΡΟΣΟΝΤΑ  Α΄ ΕΠΙΚΟΥΡΙΑΣ:</w:t>
            </w:r>
          </w:p>
          <w:p w:rsidR="00D10C60" w:rsidRPr="00C70FFE" w:rsidRDefault="00D10C60" w:rsidP="00D10C60">
            <w:pPr>
              <w:suppressAutoHyphens/>
              <w:spacing w:line="276" w:lineRule="auto"/>
              <w:jc w:val="both"/>
              <w:rPr>
                <w:rFonts w:ascii="Arial" w:hAnsi="Arial" w:cs="Arial"/>
                <w:szCs w:val="24"/>
                <w:lang w:eastAsia="en-US"/>
              </w:rPr>
            </w:pPr>
            <w:r w:rsidRPr="00C70FFE">
              <w:rPr>
                <w:rFonts w:ascii="Arial" w:hAnsi="Arial" w:cs="Arial"/>
                <w:szCs w:val="24"/>
                <w:lang w:eastAsia="en-US"/>
              </w:rPr>
              <w:t>(Εφόσον οι θέσεις δεν καλυφθούν από υποψ</w:t>
            </w:r>
            <w:r>
              <w:rPr>
                <w:rFonts w:ascii="Arial" w:hAnsi="Arial" w:cs="Arial"/>
                <w:szCs w:val="24"/>
                <w:lang w:eastAsia="en-US"/>
              </w:rPr>
              <w:t>ήφι</w:t>
            </w:r>
            <w:r w:rsidRPr="00C70FFE">
              <w:rPr>
                <w:rFonts w:ascii="Arial" w:hAnsi="Arial" w:cs="Arial"/>
                <w:szCs w:val="24"/>
                <w:lang w:eastAsia="en-US"/>
              </w:rPr>
              <w:t>ους</w:t>
            </w:r>
            <w:r>
              <w:rPr>
                <w:rFonts w:ascii="Arial" w:hAnsi="Arial" w:cs="Arial"/>
                <w:szCs w:val="24"/>
                <w:lang w:eastAsia="en-US"/>
              </w:rPr>
              <w:t>/ες</w:t>
            </w:r>
            <w:r w:rsidRPr="00C70FFE">
              <w:rPr>
                <w:rFonts w:ascii="Arial" w:hAnsi="Arial" w:cs="Arial"/>
                <w:szCs w:val="24"/>
                <w:lang w:eastAsia="en-US"/>
              </w:rPr>
              <w:t xml:space="preserve"> με τα ανωτέρω προσόντα)</w:t>
            </w:r>
          </w:p>
          <w:p w:rsidR="00D10C60" w:rsidRPr="00C70FFE" w:rsidRDefault="00D10C60" w:rsidP="00D10C60">
            <w:pPr>
              <w:suppressAutoHyphens/>
              <w:spacing w:line="276" w:lineRule="auto"/>
              <w:jc w:val="both"/>
              <w:rPr>
                <w:rFonts w:ascii="Arial" w:hAnsi="Arial" w:cs="Arial"/>
                <w:b/>
                <w:szCs w:val="24"/>
                <w:lang w:eastAsia="en-US"/>
              </w:rPr>
            </w:pPr>
            <w:r w:rsidRPr="00C70FFE">
              <w:rPr>
                <w:rFonts w:ascii="Arial" w:hAnsi="Arial" w:cs="Arial"/>
                <w:b/>
                <w:szCs w:val="24"/>
                <w:lang w:eastAsia="en-US"/>
              </w:rPr>
              <w:t>α)</w:t>
            </w:r>
            <w:r w:rsidRPr="00C70FFE">
              <w:rPr>
                <w:rFonts w:ascii="Arial" w:hAnsi="Arial" w:cs="Arial"/>
                <w:szCs w:val="24"/>
                <w:lang w:eastAsia="en-US"/>
              </w:rPr>
              <w:t xml:space="preserve"> Οποιοσδήποτε απολυτήριος τίτλος σχολικής μονάδας </w:t>
            </w:r>
            <w:r w:rsidRPr="00D0712C">
              <w:rPr>
                <w:rFonts w:ascii="Arial" w:hAnsi="Arial" w:cs="Arial"/>
                <w:szCs w:val="24"/>
                <w:lang w:eastAsia="en-US"/>
              </w:rPr>
              <w:t xml:space="preserve">Δευτεροβάθμιας Εκπαίδευσης </w:t>
            </w:r>
            <w:r w:rsidRPr="00C70FFE">
              <w:rPr>
                <w:rFonts w:ascii="Arial" w:hAnsi="Arial" w:cs="Arial"/>
                <w:szCs w:val="24"/>
                <w:lang w:eastAsia="en-US"/>
              </w:rPr>
              <w:t>της ημεδαπής ή ισότιμος τίτλος σχολών της αλλοδαπής.</w:t>
            </w:r>
            <w:r w:rsidRPr="00C70FFE">
              <w:rPr>
                <w:rFonts w:ascii="Arial" w:hAnsi="Arial" w:cs="Arial"/>
                <w:b/>
                <w:szCs w:val="24"/>
                <w:lang w:eastAsia="en-US"/>
              </w:rPr>
              <w:t xml:space="preserve"> </w:t>
            </w:r>
          </w:p>
          <w:p w:rsidR="00D10C60" w:rsidRPr="00D0712C" w:rsidRDefault="00D10C60" w:rsidP="00D10C60">
            <w:pPr>
              <w:suppressAutoHyphens/>
              <w:spacing w:line="276" w:lineRule="auto"/>
              <w:jc w:val="both"/>
              <w:rPr>
                <w:rFonts w:ascii="Arial" w:hAnsi="Arial" w:cs="Arial"/>
                <w:szCs w:val="24"/>
                <w:lang w:eastAsia="en-US"/>
              </w:rPr>
            </w:pPr>
            <w:r w:rsidRPr="00C70FFE">
              <w:rPr>
                <w:rFonts w:ascii="Arial" w:hAnsi="Arial" w:cs="Arial"/>
                <w:b/>
                <w:szCs w:val="24"/>
                <w:lang w:eastAsia="en-US"/>
              </w:rPr>
              <w:t>β</w:t>
            </w:r>
            <w:r w:rsidRPr="00C70FFE">
              <w:rPr>
                <w:rFonts w:ascii="Arial" w:hAnsi="Arial" w:cs="Arial"/>
                <w:szCs w:val="24"/>
                <w:lang w:eastAsia="en-US"/>
              </w:rPr>
              <w:t>)</w:t>
            </w:r>
            <w:r w:rsidRPr="00C70FFE">
              <w:rPr>
                <w:rFonts w:ascii="Arial" w:hAnsi="Arial" w:cs="Arial"/>
                <w:b/>
                <w:szCs w:val="24"/>
                <w:lang w:eastAsia="en-US"/>
              </w:rPr>
              <w:t xml:space="preserve"> </w:t>
            </w:r>
            <w:r w:rsidRPr="00D0712C">
              <w:rPr>
                <w:rFonts w:ascii="Arial" w:hAnsi="Arial" w:cs="Arial"/>
                <w:szCs w:val="24"/>
                <w:lang w:eastAsia="en-US"/>
              </w:rPr>
              <w:t>Ισχύουσα επαγγελματική άδεια οδήγησης αυτοκινήτου Γ΄ ή (</w:t>
            </w:r>
            <w:r w:rsidRPr="00D0712C">
              <w:rPr>
                <w:rFonts w:ascii="Arial" w:hAnsi="Arial" w:cs="Arial"/>
                <w:szCs w:val="24"/>
                <w:lang w:val="en-US" w:eastAsia="en-US"/>
              </w:rPr>
              <w:t>C</w:t>
            </w:r>
            <w:r w:rsidRPr="00D0712C">
              <w:rPr>
                <w:rFonts w:ascii="Arial" w:hAnsi="Arial" w:cs="Arial"/>
                <w:szCs w:val="24"/>
                <w:lang w:eastAsia="en-US"/>
              </w:rPr>
              <w:t>) κατηγορίας (Π.Δ. 51/2012 όπως ισχύει).</w:t>
            </w:r>
          </w:p>
          <w:p w:rsidR="00D10C60" w:rsidRPr="00C70FFE" w:rsidRDefault="00D10C60" w:rsidP="00D10C60">
            <w:pPr>
              <w:suppressAutoHyphens/>
              <w:spacing w:line="276" w:lineRule="auto"/>
              <w:jc w:val="both"/>
              <w:rPr>
                <w:rFonts w:ascii="Arial" w:hAnsi="Arial" w:cs="Arial"/>
                <w:b/>
                <w:szCs w:val="24"/>
                <w:lang w:eastAsia="en-US"/>
              </w:rPr>
            </w:pPr>
            <w:r w:rsidRPr="00C70FFE">
              <w:rPr>
                <w:rFonts w:ascii="Arial" w:hAnsi="Arial" w:cs="Arial"/>
                <w:b/>
                <w:szCs w:val="24"/>
                <w:lang w:eastAsia="en-US"/>
              </w:rPr>
              <w:t xml:space="preserve">γ) </w:t>
            </w:r>
            <w:r w:rsidRPr="00D0712C">
              <w:rPr>
                <w:rFonts w:ascii="Arial" w:hAnsi="Arial" w:cs="Arial"/>
                <w:szCs w:val="24"/>
                <w:lang w:eastAsia="en-US"/>
              </w:rPr>
              <w:t>Πιστοποιητικό Επαγγελματικής Ικανότητας (ΠΕΙ).</w:t>
            </w:r>
          </w:p>
          <w:p w:rsidR="00D10C60" w:rsidRPr="00C70FFE" w:rsidRDefault="00D10C60" w:rsidP="00D10C60">
            <w:pPr>
              <w:suppressAutoHyphens/>
              <w:spacing w:line="276" w:lineRule="auto"/>
              <w:jc w:val="both"/>
              <w:rPr>
                <w:rFonts w:ascii="Arial" w:hAnsi="Arial" w:cs="Arial"/>
                <w:b/>
                <w:szCs w:val="24"/>
                <w:u w:val="single"/>
                <w:lang w:eastAsia="en-US"/>
              </w:rPr>
            </w:pPr>
            <w:r w:rsidRPr="00C70FFE">
              <w:rPr>
                <w:rFonts w:ascii="Arial" w:hAnsi="Arial" w:cs="Arial"/>
                <w:b/>
                <w:bCs/>
                <w:color w:val="000000"/>
                <w:szCs w:val="24"/>
                <w:lang w:eastAsia="zh-CN"/>
              </w:rPr>
              <w:t>δ)</w:t>
            </w:r>
            <w:r w:rsidRPr="00C70FFE">
              <w:rPr>
                <w:rFonts w:ascii="Arial" w:hAnsi="Arial" w:cs="Arial"/>
                <w:b/>
                <w:bCs/>
                <w:szCs w:val="24"/>
              </w:rPr>
              <w:t xml:space="preserve"> </w:t>
            </w:r>
            <w:r w:rsidRPr="00D0712C">
              <w:rPr>
                <w:rFonts w:ascii="Arial" w:hAnsi="Arial" w:cs="Arial"/>
                <w:bCs/>
                <w:color w:val="000000"/>
                <w:szCs w:val="24"/>
                <w:lang w:eastAsia="zh-CN"/>
              </w:rPr>
              <w:t>Κάρτα  Ψηφιακού  Ταχογράφου Οδηγού, η οποία  να  είναι  σε  ισχύ.</w:t>
            </w:r>
          </w:p>
          <w:p w:rsidR="00D10C60" w:rsidRDefault="00D10C60" w:rsidP="00D10C60">
            <w:pPr>
              <w:suppressAutoHyphens/>
              <w:spacing w:line="276" w:lineRule="auto"/>
              <w:jc w:val="both"/>
              <w:rPr>
                <w:rFonts w:ascii="Arial" w:hAnsi="Arial" w:cs="Arial"/>
                <w:b/>
                <w:szCs w:val="24"/>
                <w:u w:val="single"/>
                <w:lang w:eastAsia="en-US"/>
              </w:rPr>
            </w:pPr>
          </w:p>
          <w:p w:rsidR="00D10C60" w:rsidRPr="00C70FFE" w:rsidRDefault="00D10C60" w:rsidP="00D10C60">
            <w:pPr>
              <w:suppressAutoHyphens/>
              <w:spacing w:line="276" w:lineRule="auto"/>
              <w:jc w:val="both"/>
              <w:rPr>
                <w:rFonts w:ascii="Arial" w:hAnsi="Arial" w:cs="Arial"/>
                <w:b/>
                <w:szCs w:val="24"/>
                <w:u w:val="single"/>
                <w:lang w:eastAsia="en-US"/>
              </w:rPr>
            </w:pPr>
            <w:r w:rsidRPr="00C70FFE">
              <w:rPr>
                <w:rFonts w:ascii="Arial" w:hAnsi="Arial" w:cs="Arial"/>
                <w:b/>
                <w:szCs w:val="24"/>
                <w:u w:val="single"/>
                <w:lang w:eastAsia="en-US"/>
              </w:rPr>
              <w:t>ΠΡΟΣΟΝΤΑ  Β΄ ΕΠΙΚΟΥΡΙΑΣ:</w:t>
            </w:r>
          </w:p>
          <w:p w:rsidR="00D10C60" w:rsidRPr="00C70FFE" w:rsidRDefault="00D10C60" w:rsidP="00D10C60">
            <w:pPr>
              <w:suppressAutoHyphens/>
              <w:spacing w:line="276" w:lineRule="auto"/>
              <w:jc w:val="both"/>
              <w:rPr>
                <w:rFonts w:ascii="Arial" w:hAnsi="Arial" w:cs="Arial"/>
                <w:szCs w:val="24"/>
                <w:lang w:eastAsia="en-US"/>
              </w:rPr>
            </w:pPr>
            <w:r w:rsidRPr="00C70FFE">
              <w:rPr>
                <w:rFonts w:ascii="Arial" w:hAnsi="Arial" w:cs="Arial"/>
                <w:szCs w:val="24"/>
                <w:lang w:eastAsia="en-US"/>
              </w:rPr>
              <w:t>(Εφόσον οι θέσεις δεν καλυφθούν από υποψ</w:t>
            </w:r>
            <w:r>
              <w:rPr>
                <w:rFonts w:ascii="Arial" w:hAnsi="Arial" w:cs="Arial"/>
                <w:szCs w:val="24"/>
                <w:lang w:eastAsia="en-US"/>
              </w:rPr>
              <w:t>ήφι</w:t>
            </w:r>
            <w:r w:rsidRPr="00C70FFE">
              <w:rPr>
                <w:rFonts w:ascii="Arial" w:hAnsi="Arial" w:cs="Arial"/>
                <w:szCs w:val="24"/>
                <w:lang w:eastAsia="en-US"/>
              </w:rPr>
              <w:t>ους</w:t>
            </w:r>
            <w:r>
              <w:rPr>
                <w:rFonts w:ascii="Arial" w:hAnsi="Arial" w:cs="Arial"/>
                <w:szCs w:val="24"/>
                <w:lang w:eastAsia="en-US"/>
              </w:rPr>
              <w:t>/ες</w:t>
            </w:r>
            <w:r w:rsidRPr="00C70FFE">
              <w:rPr>
                <w:rFonts w:ascii="Arial" w:hAnsi="Arial" w:cs="Arial"/>
                <w:szCs w:val="24"/>
                <w:lang w:eastAsia="en-US"/>
              </w:rPr>
              <w:t xml:space="preserve"> με τα ανωτέρω προσόντα)</w:t>
            </w:r>
          </w:p>
          <w:p w:rsidR="00D10C60" w:rsidRPr="009740C3" w:rsidRDefault="00D10C60" w:rsidP="009740C3">
            <w:pPr>
              <w:jc w:val="both"/>
              <w:rPr>
                <w:sz w:val="22"/>
              </w:rPr>
            </w:pPr>
            <w:r w:rsidRPr="00C70FFE">
              <w:rPr>
                <w:rFonts w:ascii="Arial" w:hAnsi="Arial" w:cs="Arial"/>
                <w:b/>
                <w:szCs w:val="24"/>
                <w:lang w:eastAsia="en-US"/>
              </w:rPr>
              <w:t>α)</w:t>
            </w:r>
            <w:r w:rsidR="009740C3">
              <w:rPr>
                <w:rFonts w:ascii="Arial" w:hAnsi="Arial" w:cs="Arial"/>
                <w:szCs w:val="24"/>
              </w:rPr>
              <w:t xml:space="preserve"> Απολυτήριος τίτλος τουλάχιστον </w:t>
            </w:r>
            <w:r w:rsidR="009740C3">
              <w:rPr>
                <w:rFonts w:ascii="Arial" w:hAnsi="Arial" w:cs="Arial"/>
                <w:b/>
                <w:szCs w:val="24"/>
              </w:rPr>
              <w:t>υποχρεωτικής εκπαίδευσης</w:t>
            </w:r>
            <w:r w:rsidR="009740C3">
              <w:rPr>
                <w:rFonts w:ascii="Arial" w:hAnsi="Arial" w:cs="Arial"/>
                <w:szCs w:val="24"/>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w:t>
            </w:r>
            <w:r w:rsidRPr="00C70FFE">
              <w:rPr>
                <w:rFonts w:ascii="Arial" w:hAnsi="Arial" w:cs="Arial"/>
                <w:b/>
                <w:szCs w:val="24"/>
                <w:lang w:eastAsia="en-US"/>
              </w:rPr>
              <w:t xml:space="preserve"> </w:t>
            </w:r>
            <w:r w:rsidRPr="0079796C">
              <w:rPr>
                <w:rFonts w:ascii="Arial" w:hAnsi="Arial" w:cs="Arial"/>
                <w:szCs w:val="24"/>
                <w:lang w:eastAsia="en-US"/>
              </w:rPr>
              <w:t>και αντίστοιχη εμπειρία τουλάχιστον</w:t>
            </w:r>
            <w:r w:rsidRPr="00C70FFE">
              <w:rPr>
                <w:rFonts w:ascii="Arial" w:hAnsi="Arial" w:cs="Arial"/>
                <w:b/>
                <w:szCs w:val="24"/>
                <w:lang w:eastAsia="en-US"/>
              </w:rPr>
              <w:t xml:space="preserve"> </w:t>
            </w:r>
            <w:r w:rsidRPr="0079796C">
              <w:rPr>
                <w:rFonts w:ascii="Arial" w:hAnsi="Arial" w:cs="Arial"/>
                <w:szCs w:val="24"/>
                <w:lang w:eastAsia="en-US"/>
              </w:rPr>
              <w:t>τριών (3) ετών</w:t>
            </w:r>
            <w:r w:rsidRPr="00C70FFE">
              <w:rPr>
                <w:rFonts w:ascii="Arial" w:hAnsi="Arial" w:cs="Arial"/>
                <w:szCs w:val="24"/>
                <w:lang w:eastAsia="en-US"/>
              </w:rPr>
              <w:t>, μετά την</w:t>
            </w:r>
            <w:r w:rsidRPr="00C70FFE">
              <w:rPr>
                <w:rFonts w:ascii="Arial" w:hAnsi="Arial" w:cs="Arial"/>
                <w:b/>
                <w:szCs w:val="24"/>
                <w:lang w:eastAsia="en-US"/>
              </w:rPr>
              <w:t xml:space="preserve"> </w:t>
            </w:r>
            <w:r w:rsidRPr="00C70FFE">
              <w:rPr>
                <w:rFonts w:ascii="Arial" w:hAnsi="Arial" w:cs="Arial"/>
                <w:szCs w:val="24"/>
                <w:lang w:eastAsia="en-US"/>
              </w:rPr>
              <w:t>απόκτηση της επαγγελματικής άδειας οδήγησης αυτοκινήτου.</w:t>
            </w:r>
          </w:p>
          <w:p w:rsidR="00D10C60" w:rsidRPr="0079796C" w:rsidRDefault="00D10C60" w:rsidP="00D10C60">
            <w:pPr>
              <w:suppressAutoHyphens/>
              <w:spacing w:line="276" w:lineRule="auto"/>
              <w:jc w:val="both"/>
              <w:rPr>
                <w:rFonts w:ascii="Arial" w:hAnsi="Arial" w:cs="Arial"/>
                <w:szCs w:val="24"/>
                <w:lang w:eastAsia="en-US"/>
              </w:rPr>
            </w:pPr>
            <w:r w:rsidRPr="00C70FFE">
              <w:rPr>
                <w:rFonts w:ascii="Arial" w:hAnsi="Arial" w:cs="Arial"/>
                <w:b/>
                <w:szCs w:val="24"/>
                <w:lang w:eastAsia="en-US"/>
              </w:rPr>
              <w:t>β)</w:t>
            </w:r>
            <w:r w:rsidRPr="00C70FFE">
              <w:rPr>
                <w:rFonts w:ascii="Arial" w:hAnsi="Arial" w:cs="Arial"/>
                <w:szCs w:val="24"/>
                <w:lang w:eastAsia="en-US"/>
              </w:rPr>
              <w:t xml:space="preserve"> </w:t>
            </w:r>
            <w:r w:rsidRPr="0079796C">
              <w:rPr>
                <w:rFonts w:ascii="Arial" w:hAnsi="Arial" w:cs="Arial"/>
                <w:szCs w:val="24"/>
                <w:lang w:eastAsia="en-US"/>
              </w:rPr>
              <w:t>Ισχύουσα επαγγελματική άδεια οδήγησης αυτοκινήτου Γ΄ ή (</w:t>
            </w:r>
            <w:r w:rsidRPr="0079796C">
              <w:rPr>
                <w:rFonts w:ascii="Arial" w:hAnsi="Arial" w:cs="Arial"/>
                <w:szCs w:val="24"/>
                <w:lang w:val="en-US" w:eastAsia="en-US"/>
              </w:rPr>
              <w:t>C</w:t>
            </w:r>
            <w:r w:rsidRPr="0079796C">
              <w:rPr>
                <w:rFonts w:ascii="Arial" w:hAnsi="Arial" w:cs="Arial"/>
                <w:szCs w:val="24"/>
                <w:lang w:eastAsia="en-US"/>
              </w:rPr>
              <w:t>) κατηγορίας (Π.Δ. 51/2012 όπως ισχύει).</w:t>
            </w:r>
          </w:p>
          <w:p w:rsidR="00D10C60" w:rsidRPr="00C70FFE" w:rsidRDefault="00D10C60" w:rsidP="00D10C60">
            <w:pPr>
              <w:suppressAutoHyphens/>
              <w:spacing w:line="276" w:lineRule="auto"/>
              <w:jc w:val="both"/>
              <w:rPr>
                <w:rFonts w:ascii="Arial" w:hAnsi="Arial" w:cs="Arial"/>
                <w:b/>
                <w:szCs w:val="24"/>
                <w:lang w:eastAsia="en-US"/>
              </w:rPr>
            </w:pPr>
            <w:r w:rsidRPr="00C70FFE">
              <w:rPr>
                <w:rFonts w:ascii="Arial" w:hAnsi="Arial" w:cs="Arial"/>
                <w:b/>
                <w:szCs w:val="24"/>
                <w:lang w:eastAsia="en-US"/>
              </w:rPr>
              <w:t>γ)</w:t>
            </w:r>
            <w:r w:rsidRPr="00C70FFE">
              <w:rPr>
                <w:rFonts w:ascii="Arial" w:hAnsi="Arial" w:cs="Arial"/>
                <w:szCs w:val="24"/>
                <w:lang w:eastAsia="en-US"/>
              </w:rPr>
              <w:t xml:space="preserve"> </w:t>
            </w:r>
            <w:r w:rsidRPr="0079796C">
              <w:rPr>
                <w:rFonts w:ascii="Arial" w:hAnsi="Arial" w:cs="Arial"/>
                <w:szCs w:val="24"/>
                <w:lang w:eastAsia="en-US"/>
              </w:rPr>
              <w:t>Πιστοποιητικό Επαγγελματικής Ικανότητας (ΠΕΙ).</w:t>
            </w:r>
          </w:p>
          <w:p w:rsidR="00D10C60" w:rsidRDefault="00D10C60" w:rsidP="00D10C60">
            <w:pPr>
              <w:suppressAutoHyphens/>
              <w:spacing w:line="276" w:lineRule="auto"/>
              <w:jc w:val="both"/>
              <w:rPr>
                <w:rFonts w:ascii="Arial" w:hAnsi="Arial" w:cs="Arial"/>
                <w:bCs/>
                <w:color w:val="000000"/>
                <w:szCs w:val="24"/>
                <w:lang w:eastAsia="zh-CN"/>
              </w:rPr>
            </w:pPr>
            <w:r w:rsidRPr="00C70FFE">
              <w:rPr>
                <w:rFonts w:ascii="Arial" w:hAnsi="Arial" w:cs="Arial"/>
                <w:b/>
                <w:bCs/>
                <w:color w:val="000000"/>
                <w:szCs w:val="24"/>
                <w:lang w:eastAsia="zh-CN"/>
              </w:rPr>
              <w:t>δ)</w:t>
            </w:r>
            <w:r w:rsidRPr="00C70FFE">
              <w:rPr>
                <w:rFonts w:ascii="Arial" w:hAnsi="Arial" w:cs="Arial"/>
                <w:b/>
                <w:bCs/>
                <w:szCs w:val="24"/>
              </w:rPr>
              <w:t xml:space="preserve"> </w:t>
            </w:r>
            <w:r w:rsidRPr="0079796C">
              <w:rPr>
                <w:rFonts w:ascii="Arial" w:hAnsi="Arial" w:cs="Arial"/>
                <w:bCs/>
                <w:color w:val="000000"/>
                <w:szCs w:val="24"/>
                <w:lang w:eastAsia="zh-CN"/>
              </w:rPr>
              <w:t>Κάρτα  Ψηφιακού  Ταχογράφου Οδηγού, η οποία  να  είναι  σε  ισχύ.</w:t>
            </w:r>
          </w:p>
          <w:p w:rsidR="00D10C60" w:rsidRDefault="00D10C60" w:rsidP="00D10C60">
            <w:pPr>
              <w:suppressAutoHyphens/>
              <w:spacing w:line="276" w:lineRule="auto"/>
              <w:jc w:val="both"/>
              <w:rPr>
                <w:rFonts w:ascii="Arial" w:hAnsi="Arial" w:cs="Arial"/>
                <w:b/>
                <w:szCs w:val="24"/>
                <w:u w:val="single"/>
                <w:lang w:eastAsia="en-US"/>
              </w:rPr>
            </w:pPr>
          </w:p>
          <w:p w:rsidR="00D10C60" w:rsidRPr="00C70FFE" w:rsidRDefault="00D10C60" w:rsidP="00D10C60">
            <w:pPr>
              <w:suppressAutoHyphens/>
              <w:spacing w:line="276" w:lineRule="auto"/>
              <w:jc w:val="both"/>
              <w:rPr>
                <w:rFonts w:ascii="Arial" w:hAnsi="Arial" w:cs="Arial"/>
                <w:b/>
                <w:szCs w:val="24"/>
                <w:u w:val="single"/>
                <w:lang w:eastAsia="en-US"/>
              </w:rPr>
            </w:pPr>
            <w:r w:rsidRPr="00C70FFE">
              <w:rPr>
                <w:rFonts w:ascii="Arial" w:hAnsi="Arial" w:cs="Arial"/>
                <w:b/>
                <w:szCs w:val="24"/>
                <w:u w:val="single"/>
                <w:lang w:eastAsia="en-US"/>
              </w:rPr>
              <w:t>ΠΡΟΣΟΝΤΑ  Γ΄ ΕΠΙΚΟΥΡΙΑΣ:</w:t>
            </w:r>
          </w:p>
          <w:p w:rsidR="00D10C60" w:rsidRPr="00C70FFE" w:rsidRDefault="00D10C60" w:rsidP="00D10C60">
            <w:pPr>
              <w:suppressAutoHyphens/>
              <w:spacing w:line="276" w:lineRule="auto"/>
              <w:jc w:val="both"/>
              <w:rPr>
                <w:rFonts w:ascii="Arial" w:hAnsi="Arial" w:cs="Arial"/>
                <w:szCs w:val="24"/>
                <w:lang w:eastAsia="en-US"/>
              </w:rPr>
            </w:pPr>
            <w:r w:rsidRPr="00C70FFE">
              <w:rPr>
                <w:rFonts w:ascii="Arial" w:hAnsi="Arial" w:cs="Arial"/>
                <w:szCs w:val="24"/>
                <w:lang w:eastAsia="en-US"/>
              </w:rPr>
              <w:t>(Εφόσον οι θέσεις δεν καλυφθούν από υποψ</w:t>
            </w:r>
            <w:r>
              <w:rPr>
                <w:rFonts w:ascii="Arial" w:hAnsi="Arial" w:cs="Arial"/>
                <w:szCs w:val="24"/>
                <w:lang w:eastAsia="en-US"/>
              </w:rPr>
              <w:t>ήφι</w:t>
            </w:r>
            <w:r w:rsidRPr="00C70FFE">
              <w:rPr>
                <w:rFonts w:ascii="Arial" w:hAnsi="Arial" w:cs="Arial"/>
                <w:szCs w:val="24"/>
                <w:lang w:eastAsia="en-US"/>
              </w:rPr>
              <w:t>ους</w:t>
            </w:r>
            <w:r>
              <w:rPr>
                <w:rFonts w:ascii="Arial" w:hAnsi="Arial" w:cs="Arial"/>
                <w:szCs w:val="24"/>
                <w:lang w:eastAsia="en-US"/>
              </w:rPr>
              <w:t>/ες</w:t>
            </w:r>
            <w:r w:rsidRPr="00C70FFE">
              <w:rPr>
                <w:rFonts w:ascii="Arial" w:hAnsi="Arial" w:cs="Arial"/>
                <w:szCs w:val="24"/>
                <w:lang w:eastAsia="en-US"/>
              </w:rPr>
              <w:t xml:space="preserve"> με τα ανωτέρω προσόντα)</w:t>
            </w:r>
          </w:p>
          <w:p w:rsidR="00D10C60" w:rsidRPr="006F5422" w:rsidRDefault="00D10C60" w:rsidP="006F5422">
            <w:pPr>
              <w:jc w:val="both"/>
              <w:rPr>
                <w:sz w:val="22"/>
              </w:rPr>
            </w:pPr>
            <w:r w:rsidRPr="00C70FFE">
              <w:rPr>
                <w:rFonts w:ascii="Arial" w:hAnsi="Arial" w:cs="Arial"/>
                <w:b/>
                <w:szCs w:val="24"/>
                <w:lang w:eastAsia="en-US"/>
              </w:rPr>
              <w:t xml:space="preserve">α) </w:t>
            </w:r>
            <w:r w:rsidR="006F5422">
              <w:rPr>
                <w:rFonts w:ascii="Arial" w:hAnsi="Arial" w:cs="Arial"/>
                <w:szCs w:val="24"/>
              </w:rPr>
              <w:t xml:space="preserve">Απολυτήριος τίτλος τουλάχιστον </w:t>
            </w:r>
            <w:r w:rsidR="006F5422">
              <w:rPr>
                <w:rFonts w:ascii="Arial" w:hAnsi="Arial" w:cs="Arial"/>
                <w:b/>
                <w:szCs w:val="24"/>
              </w:rPr>
              <w:t>υποχρεωτικής εκπαίδευσης</w:t>
            </w:r>
            <w:r w:rsidR="006F5422">
              <w:rPr>
                <w:rFonts w:ascii="Arial" w:hAnsi="Arial" w:cs="Arial"/>
                <w:szCs w:val="24"/>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 </w:t>
            </w:r>
            <w:r w:rsidRPr="003D14B6">
              <w:rPr>
                <w:rFonts w:ascii="Arial" w:hAnsi="Arial" w:cs="Arial"/>
                <w:szCs w:val="24"/>
                <w:lang w:eastAsia="en-US"/>
              </w:rPr>
              <w:t>και αντίστοιχη εμπειρία τουλάχιστον έξι (6) μηνών</w:t>
            </w:r>
            <w:r w:rsidRPr="00C70FFE">
              <w:rPr>
                <w:rFonts w:ascii="Arial" w:hAnsi="Arial" w:cs="Arial"/>
                <w:szCs w:val="24"/>
                <w:lang w:eastAsia="en-US"/>
              </w:rPr>
              <w:t>, μετά την απόκτηση</w:t>
            </w:r>
            <w:r w:rsidRPr="00C70FFE">
              <w:rPr>
                <w:rFonts w:ascii="Arial" w:hAnsi="Arial" w:cs="Arial"/>
                <w:b/>
                <w:szCs w:val="24"/>
                <w:lang w:eastAsia="en-US"/>
              </w:rPr>
              <w:t xml:space="preserve"> </w:t>
            </w:r>
            <w:r w:rsidRPr="00C70FFE">
              <w:rPr>
                <w:rFonts w:ascii="Arial" w:hAnsi="Arial" w:cs="Arial"/>
                <w:szCs w:val="24"/>
                <w:lang w:eastAsia="en-US"/>
              </w:rPr>
              <w:t>της επαγγελματικής άδειας οδήγησης αυτοκινήτου.</w:t>
            </w:r>
          </w:p>
          <w:p w:rsidR="00D10C60" w:rsidRPr="00C70FFE" w:rsidRDefault="00D10C60" w:rsidP="00D10C60">
            <w:pPr>
              <w:suppressAutoHyphens/>
              <w:spacing w:line="276" w:lineRule="auto"/>
              <w:jc w:val="both"/>
              <w:rPr>
                <w:rFonts w:ascii="Arial" w:hAnsi="Arial" w:cs="Arial"/>
                <w:b/>
                <w:szCs w:val="24"/>
                <w:lang w:eastAsia="en-US"/>
              </w:rPr>
            </w:pPr>
            <w:r w:rsidRPr="00C70FFE">
              <w:rPr>
                <w:rFonts w:ascii="Arial" w:hAnsi="Arial" w:cs="Arial"/>
                <w:b/>
                <w:szCs w:val="24"/>
                <w:lang w:eastAsia="en-US"/>
              </w:rPr>
              <w:t>β)</w:t>
            </w:r>
            <w:r w:rsidRPr="00C70FFE">
              <w:rPr>
                <w:rFonts w:ascii="Arial" w:hAnsi="Arial" w:cs="Arial"/>
                <w:szCs w:val="24"/>
                <w:lang w:eastAsia="en-US"/>
              </w:rPr>
              <w:t xml:space="preserve"> </w:t>
            </w:r>
            <w:r w:rsidRPr="003D14B6">
              <w:rPr>
                <w:rFonts w:ascii="Arial" w:hAnsi="Arial" w:cs="Arial"/>
                <w:szCs w:val="24"/>
                <w:lang w:eastAsia="en-US"/>
              </w:rPr>
              <w:t>Ισχύουσα επαγγελματική άδεια οδήγησης αυτοκινήτου Γ΄ ή (</w:t>
            </w:r>
            <w:r w:rsidRPr="003D14B6">
              <w:rPr>
                <w:rFonts w:ascii="Arial" w:hAnsi="Arial" w:cs="Arial"/>
                <w:szCs w:val="24"/>
                <w:lang w:val="en-US" w:eastAsia="en-US"/>
              </w:rPr>
              <w:t>C</w:t>
            </w:r>
            <w:r w:rsidRPr="003D14B6">
              <w:rPr>
                <w:rFonts w:ascii="Arial" w:hAnsi="Arial" w:cs="Arial"/>
                <w:szCs w:val="24"/>
                <w:lang w:eastAsia="en-US"/>
              </w:rPr>
              <w:t>) κατηγορίας (Π.Δ. 51/2012 όπως ισχύει).</w:t>
            </w:r>
          </w:p>
          <w:p w:rsidR="00D10C60" w:rsidRPr="003D14B6" w:rsidRDefault="00D10C60" w:rsidP="00D10C60">
            <w:pPr>
              <w:suppressAutoHyphens/>
              <w:spacing w:line="276" w:lineRule="auto"/>
              <w:jc w:val="both"/>
              <w:rPr>
                <w:rFonts w:ascii="Arial" w:hAnsi="Arial" w:cs="Arial"/>
                <w:szCs w:val="24"/>
                <w:lang w:eastAsia="en-US"/>
              </w:rPr>
            </w:pPr>
            <w:r w:rsidRPr="00C70FFE">
              <w:rPr>
                <w:rFonts w:ascii="Arial" w:hAnsi="Arial" w:cs="Arial"/>
                <w:b/>
                <w:szCs w:val="24"/>
                <w:lang w:eastAsia="en-US"/>
              </w:rPr>
              <w:t>γ)</w:t>
            </w:r>
            <w:r w:rsidRPr="00C70FFE">
              <w:rPr>
                <w:rFonts w:ascii="Arial" w:hAnsi="Arial" w:cs="Arial"/>
                <w:szCs w:val="24"/>
                <w:lang w:eastAsia="en-US"/>
              </w:rPr>
              <w:t xml:space="preserve"> </w:t>
            </w:r>
            <w:r w:rsidRPr="003D14B6">
              <w:rPr>
                <w:rFonts w:ascii="Arial" w:hAnsi="Arial" w:cs="Arial"/>
                <w:szCs w:val="24"/>
                <w:lang w:eastAsia="en-US"/>
              </w:rPr>
              <w:t>Πιστοποιητικό Επαγγελματικής Ικανότητας (ΠΕΙ).</w:t>
            </w:r>
          </w:p>
          <w:p w:rsidR="00D10C60" w:rsidRPr="00C70FFE" w:rsidRDefault="00D10C60" w:rsidP="00D10C60">
            <w:pPr>
              <w:suppressAutoHyphens/>
              <w:spacing w:line="276" w:lineRule="auto"/>
              <w:jc w:val="both"/>
              <w:rPr>
                <w:rFonts w:ascii="Arial" w:hAnsi="Arial" w:cs="Arial"/>
                <w:b/>
                <w:szCs w:val="24"/>
                <w:lang w:eastAsia="en-US"/>
              </w:rPr>
            </w:pPr>
            <w:r w:rsidRPr="00C70FFE">
              <w:rPr>
                <w:rFonts w:ascii="Arial" w:hAnsi="Arial" w:cs="Arial"/>
                <w:b/>
                <w:bCs/>
                <w:szCs w:val="24"/>
                <w:lang w:eastAsia="en-US"/>
              </w:rPr>
              <w:t xml:space="preserve">δ) </w:t>
            </w:r>
            <w:r w:rsidRPr="003D14B6">
              <w:rPr>
                <w:rFonts w:ascii="Arial" w:hAnsi="Arial" w:cs="Arial"/>
                <w:bCs/>
                <w:szCs w:val="24"/>
                <w:lang w:eastAsia="en-US"/>
              </w:rPr>
              <w:t>Κάρτα  Ψηφιακού  Ταχογράφου Οδηγού, η οποία  να  είναι  σε  ισχύ.</w:t>
            </w:r>
          </w:p>
          <w:p w:rsidR="00D10C60" w:rsidRPr="00C70FFE" w:rsidRDefault="00D10C60" w:rsidP="00D10C60">
            <w:pPr>
              <w:jc w:val="both"/>
              <w:rPr>
                <w:rFonts w:ascii="Arial" w:hAnsi="Arial" w:cs="Arial"/>
                <w:b/>
                <w:szCs w:val="24"/>
                <w:u w:val="single"/>
              </w:rPr>
            </w:pPr>
          </w:p>
          <w:p w:rsidR="00D10C60" w:rsidRPr="00C70FFE" w:rsidRDefault="00D10C60" w:rsidP="00D10C60">
            <w:pPr>
              <w:jc w:val="both"/>
              <w:rPr>
                <w:rFonts w:ascii="Arial" w:hAnsi="Arial" w:cs="Arial"/>
                <w:szCs w:val="24"/>
              </w:rPr>
            </w:pPr>
            <w:r w:rsidRPr="00C70FFE">
              <w:rPr>
                <w:rFonts w:ascii="Arial" w:hAnsi="Arial" w:cs="Arial"/>
                <w:b/>
                <w:szCs w:val="24"/>
                <w:u w:val="single"/>
              </w:rPr>
              <w:t>ΣΥΜΠΛΗΡΩΜΑΤΙΚΕΣ ΔΙΕΥΚΡΙΝΙΣΕΙΣ (σύμφωνα με την απαιτούμενη κατά τα ανωτέρω άδεια οδήγησης αυτοκινήτου)</w:t>
            </w:r>
          </w:p>
          <w:p w:rsidR="00D10C60" w:rsidRPr="00C70FFE" w:rsidRDefault="00D10C60" w:rsidP="00D10C60">
            <w:pPr>
              <w:spacing w:before="120"/>
              <w:jc w:val="both"/>
              <w:rPr>
                <w:rFonts w:ascii="Arial" w:hAnsi="Arial" w:cs="Arial"/>
                <w:szCs w:val="24"/>
              </w:rPr>
            </w:pPr>
            <w:r w:rsidRPr="00C70FFE">
              <w:rPr>
                <w:rFonts w:ascii="Arial" w:hAnsi="Arial" w:cs="Arial"/>
                <w:szCs w:val="24"/>
              </w:rPr>
              <w:t>Προκειμένου για την απόδειξη κατοχής του Πιστοποιητικού Επαγγελματικής Ικανότητας (ΠΕΙ) απαιτείται:</w:t>
            </w:r>
          </w:p>
          <w:p w:rsidR="00D10C60" w:rsidRPr="00C70FFE" w:rsidRDefault="00D10C60" w:rsidP="00D10C60">
            <w:pPr>
              <w:spacing w:before="40"/>
              <w:jc w:val="both"/>
              <w:rPr>
                <w:rFonts w:ascii="Arial" w:hAnsi="Arial" w:cs="Arial"/>
                <w:szCs w:val="24"/>
              </w:rPr>
            </w:pPr>
            <w:r w:rsidRPr="00C70FFE">
              <w:rPr>
                <w:rFonts w:ascii="Arial" w:hAnsi="Arial" w:cs="Arial"/>
                <w:b/>
                <w:szCs w:val="24"/>
              </w:rPr>
              <w:t>είτε</w:t>
            </w:r>
            <w:r w:rsidRPr="00C70FFE">
              <w:rPr>
                <w:rFonts w:ascii="Arial" w:hAnsi="Arial" w:cs="Arial"/>
                <w:szCs w:val="24"/>
              </w:rPr>
              <w:t xml:space="preserve"> η κατοχή </w:t>
            </w:r>
            <w:r w:rsidRPr="00C70FFE">
              <w:rPr>
                <w:rFonts w:ascii="Arial" w:hAnsi="Arial" w:cs="Arial"/>
                <w:b/>
                <w:szCs w:val="24"/>
              </w:rPr>
              <w:t>Δελτίου Επιμόρφωσης Οδηγού</w:t>
            </w:r>
            <w:r w:rsidRPr="00C70FFE">
              <w:rPr>
                <w:rFonts w:ascii="Arial" w:hAnsi="Arial" w:cs="Arial"/>
                <w:szCs w:val="24"/>
              </w:rPr>
              <w:t>,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rsidR="00D10C60" w:rsidRPr="00C70FFE" w:rsidRDefault="00D10C60" w:rsidP="00D10C60">
            <w:pPr>
              <w:spacing w:before="40"/>
              <w:jc w:val="both"/>
              <w:rPr>
                <w:rFonts w:ascii="Arial" w:hAnsi="Arial" w:cs="Arial"/>
                <w:szCs w:val="24"/>
              </w:rPr>
            </w:pPr>
            <w:r w:rsidRPr="00C70FFE">
              <w:rPr>
                <w:rFonts w:ascii="Arial" w:hAnsi="Arial" w:cs="Arial"/>
                <w:b/>
                <w:szCs w:val="24"/>
              </w:rPr>
              <w:t>είτε</w:t>
            </w:r>
            <w:r w:rsidRPr="00C70FFE">
              <w:rPr>
                <w:rFonts w:ascii="Arial" w:hAnsi="Arial" w:cs="Arial"/>
                <w:szCs w:val="24"/>
              </w:rPr>
              <w:t xml:space="preserve"> η καταχώρηση επί του εντύπου της άδειας οδήγησης του </w:t>
            </w:r>
            <w:r w:rsidRPr="00C70FFE">
              <w:rPr>
                <w:rFonts w:ascii="Arial" w:hAnsi="Arial" w:cs="Arial"/>
                <w:b/>
                <w:szCs w:val="24"/>
              </w:rPr>
              <w:t>κοινοτικού αριθμού «95»</w:t>
            </w:r>
            <w:r w:rsidRPr="00C70FFE">
              <w:rPr>
                <w:rFonts w:ascii="Arial" w:hAnsi="Arial" w:cs="Arial"/>
                <w:szCs w:val="24"/>
              </w:rPr>
              <w:t xml:space="preserve"> δίπλα σε μία ή περισσότερες εκ των κατηγοριών ή υποκατηγοριών που κατέχει ο υποψήφιος και απαιτούνται από την ανακοίνωση.</w:t>
            </w:r>
          </w:p>
          <w:p w:rsidR="00D10C60" w:rsidRPr="00C70FFE" w:rsidRDefault="00D10C60" w:rsidP="00D10C60">
            <w:pPr>
              <w:spacing w:before="40"/>
              <w:jc w:val="both"/>
              <w:rPr>
                <w:rFonts w:ascii="Arial" w:hAnsi="Arial" w:cs="Arial"/>
                <w:szCs w:val="24"/>
              </w:rPr>
            </w:pPr>
            <w:r w:rsidRPr="00C70FFE">
              <w:rPr>
                <w:rFonts w:ascii="Arial" w:hAnsi="Arial" w:cs="Arial"/>
                <w:b/>
                <w:szCs w:val="24"/>
                <w:u w:val="single"/>
              </w:rPr>
              <w:t>ΠΡΟΣΟΧΗ:</w:t>
            </w:r>
            <w:r w:rsidRPr="00C70FFE">
              <w:rPr>
                <w:rFonts w:ascii="Arial" w:hAnsi="Arial" w:cs="Arial"/>
                <w:szCs w:val="24"/>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 </w:t>
            </w:r>
            <w:r w:rsidRPr="00C70FFE">
              <w:rPr>
                <w:rFonts w:ascii="Arial" w:hAnsi="Arial" w:cs="Arial"/>
                <w:b/>
                <w:szCs w:val="24"/>
              </w:rPr>
              <w:t>ΒΕΒΑΙΩΣΗ</w:t>
            </w:r>
            <w:r w:rsidRPr="00C70FFE">
              <w:rPr>
                <w:rFonts w:ascii="Arial" w:hAnsi="Arial" w:cs="Arial"/>
                <w:szCs w:val="24"/>
              </w:rPr>
              <w:t xml:space="preserve"> της αρμόδιας υπηρεσίας της Διεύθυνσης Μεταφορών και Επικοινωνιών στην οποία να αναφέρονται:</w:t>
            </w:r>
          </w:p>
          <w:p w:rsidR="00D10C60" w:rsidRPr="00C70FFE" w:rsidRDefault="00D10C60" w:rsidP="00D10C60">
            <w:pPr>
              <w:numPr>
                <w:ilvl w:val="0"/>
                <w:numId w:val="6"/>
              </w:numPr>
              <w:suppressAutoHyphens/>
              <w:spacing w:before="40" w:after="200"/>
              <w:jc w:val="both"/>
              <w:rPr>
                <w:rFonts w:ascii="Arial" w:hAnsi="Arial" w:cs="Arial"/>
                <w:szCs w:val="24"/>
              </w:rPr>
            </w:pPr>
            <w:r w:rsidRPr="00C70FFE">
              <w:rPr>
                <w:rFonts w:ascii="Arial" w:hAnsi="Arial" w:cs="Arial"/>
                <w:szCs w:val="24"/>
              </w:rPr>
              <w:t>Το ονοματεπώνυμο και το όνομα πατρός του αιτούντος τη βεβαίωση</w:t>
            </w:r>
          </w:p>
          <w:p w:rsidR="00D10C60" w:rsidRPr="00C70FFE" w:rsidRDefault="00D10C60" w:rsidP="00D10C60">
            <w:pPr>
              <w:numPr>
                <w:ilvl w:val="0"/>
                <w:numId w:val="6"/>
              </w:numPr>
              <w:suppressAutoHyphens/>
              <w:spacing w:before="40" w:after="200"/>
              <w:jc w:val="both"/>
              <w:rPr>
                <w:rFonts w:ascii="Arial" w:hAnsi="Arial" w:cs="Arial"/>
                <w:szCs w:val="24"/>
              </w:rPr>
            </w:pPr>
            <w:r w:rsidRPr="00C70FFE">
              <w:rPr>
                <w:rFonts w:ascii="Arial" w:hAnsi="Arial" w:cs="Arial"/>
                <w:szCs w:val="24"/>
              </w:rPr>
              <w:t>Ο αριθμός της άδειας οδήγησης την οποία κατέχει καθώς και η νέα ισχύς της (έναρξη, λήξη)</w:t>
            </w:r>
          </w:p>
          <w:p w:rsidR="00D10C60" w:rsidRPr="00C70FFE" w:rsidRDefault="00D10C60" w:rsidP="00D10C60">
            <w:pPr>
              <w:numPr>
                <w:ilvl w:val="0"/>
                <w:numId w:val="6"/>
              </w:numPr>
              <w:suppressAutoHyphens/>
              <w:spacing w:before="40" w:after="200"/>
              <w:jc w:val="both"/>
              <w:rPr>
                <w:rFonts w:ascii="Arial" w:hAnsi="Arial" w:cs="Arial"/>
                <w:szCs w:val="24"/>
              </w:rPr>
            </w:pPr>
            <w:r w:rsidRPr="00C70FFE">
              <w:rPr>
                <w:rFonts w:ascii="Arial" w:hAnsi="Arial" w:cs="Arial"/>
                <w:szCs w:val="24"/>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rsidR="00D10C60" w:rsidRPr="00C70FFE" w:rsidRDefault="00D10C60" w:rsidP="00D10C60">
            <w:pPr>
              <w:spacing w:before="40" w:after="200"/>
              <w:jc w:val="both"/>
              <w:rPr>
                <w:rFonts w:ascii="Arial" w:hAnsi="Arial" w:cs="Arial"/>
                <w:b/>
                <w:szCs w:val="24"/>
                <w:lang w:eastAsia="en-US"/>
              </w:rPr>
            </w:pPr>
            <w:r w:rsidRPr="00C70FFE">
              <w:rPr>
                <w:rFonts w:ascii="Arial" w:hAnsi="Arial" w:cs="Arial"/>
                <w:b/>
                <w:szCs w:val="24"/>
                <w:lang w:eastAsia="en-US"/>
              </w:rPr>
              <w:t xml:space="preserve">Αυτονόητο είναι ότι οι υποψήφιοι πρέπει να προσκομίσουν οπωσδήποτε την απαιτούμενη από την ανακοίνωση άδεια οδήγησης. </w:t>
            </w:r>
          </w:p>
          <w:p w:rsidR="00D10C60" w:rsidRPr="00C70FFE" w:rsidRDefault="00D10C60" w:rsidP="00D10C60">
            <w:pPr>
              <w:tabs>
                <w:tab w:val="left" w:pos="360"/>
              </w:tabs>
              <w:spacing w:before="40"/>
              <w:jc w:val="both"/>
              <w:rPr>
                <w:rFonts w:ascii="Arial" w:hAnsi="Arial" w:cs="Arial"/>
                <w:szCs w:val="24"/>
              </w:rPr>
            </w:pPr>
            <w:r w:rsidRPr="00C70FFE">
              <w:rPr>
                <w:rFonts w:ascii="Arial" w:hAnsi="Arial" w:cs="Arial"/>
                <w:szCs w:val="24"/>
              </w:rPr>
              <w:t xml:space="preserve">Για </w:t>
            </w:r>
            <w:r w:rsidRPr="00C70FFE">
              <w:rPr>
                <w:rFonts w:ascii="Arial" w:hAnsi="Arial" w:cs="Arial"/>
                <w:b/>
                <w:szCs w:val="24"/>
              </w:rPr>
              <w:t xml:space="preserve">τις άδειες οδήγησης αυτοκινήτων, </w:t>
            </w:r>
            <w:r w:rsidRPr="00C70FFE">
              <w:rPr>
                <w:rFonts w:ascii="Arial" w:hAnsi="Arial" w:cs="Arial"/>
                <w:szCs w:val="24"/>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rsidR="00D10C60" w:rsidRPr="00C70FFE" w:rsidRDefault="00D10C60" w:rsidP="00D10C60">
            <w:pPr>
              <w:tabs>
                <w:tab w:val="left" w:pos="360"/>
              </w:tabs>
              <w:spacing w:before="40"/>
              <w:jc w:val="both"/>
              <w:rPr>
                <w:rFonts w:ascii="Arial" w:hAnsi="Arial" w:cs="Arial"/>
                <w:szCs w:val="24"/>
              </w:rPr>
            </w:pPr>
          </w:p>
          <w:p w:rsidR="00D10C60" w:rsidRPr="00C70FFE" w:rsidRDefault="00D10C60" w:rsidP="00D10C60">
            <w:pPr>
              <w:spacing w:before="40"/>
              <w:jc w:val="both"/>
              <w:rPr>
                <w:rFonts w:ascii="Arial" w:hAnsi="Arial" w:cs="Arial"/>
                <w:szCs w:val="24"/>
              </w:rPr>
            </w:pPr>
            <w:r w:rsidRPr="00C70FFE">
              <w:rPr>
                <w:rFonts w:ascii="Arial" w:hAnsi="Arial" w:cs="Arial"/>
                <w:szCs w:val="24"/>
              </w:rPr>
              <w:t>Σε περίπτωση αδυναμίας της αρμόδιας υπηρεσίας να χορηγήσει τη βεβαίωση αυτή, λόγω καταστροφής ή φθοράς των αρχείων της, αρκεί :</w:t>
            </w:r>
          </w:p>
          <w:p w:rsidR="00D10C60" w:rsidRPr="00C70FFE" w:rsidRDefault="00D10C60" w:rsidP="00D10C60">
            <w:pPr>
              <w:numPr>
                <w:ilvl w:val="0"/>
                <w:numId w:val="7"/>
              </w:numPr>
              <w:suppressAutoHyphens/>
              <w:spacing w:before="40" w:after="200"/>
              <w:jc w:val="both"/>
              <w:rPr>
                <w:rFonts w:ascii="Arial" w:hAnsi="Arial" w:cs="Arial"/>
                <w:szCs w:val="24"/>
              </w:rPr>
            </w:pPr>
            <w:r w:rsidRPr="00C70FFE">
              <w:rPr>
                <w:rFonts w:ascii="Arial" w:hAnsi="Arial" w:cs="Arial"/>
                <w:szCs w:val="24"/>
              </w:rPr>
              <w:t>η προσκόμιση της βεβαίωσης της υπηρεσίας αυτής στην οποία να αναφέρεται ο λόγος αδυναμίας καθώς και</w:t>
            </w:r>
          </w:p>
          <w:p w:rsidR="00D10C60" w:rsidRPr="00C70FFE" w:rsidRDefault="00D10C60" w:rsidP="00D10C60">
            <w:pPr>
              <w:numPr>
                <w:ilvl w:val="0"/>
                <w:numId w:val="7"/>
              </w:numPr>
              <w:suppressAutoHyphens/>
              <w:spacing w:before="40" w:after="200"/>
              <w:jc w:val="both"/>
              <w:rPr>
                <w:rFonts w:ascii="Arial" w:hAnsi="Arial" w:cs="Arial"/>
                <w:szCs w:val="24"/>
              </w:rPr>
            </w:pPr>
            <w:r w:rsidRPr="00C70FFE">
              <w:rPr>
                <w:rFonts w:ascii="Arial" w:hAnsi="Arial" w:cs="Arial"/>
                <w:szCs w:val="24"/>
              </w:rPr>
              <w:t>η προσκόμιση Υπεύθυνης Δήλωσης κατά το άρθρο 8 του ν.1599/1986 του υποψηφίου στην οποία να δηλώνει την ακριβή ημερομηνία αρχικής κτήσης της κατηγορίας επαγγελματικής άδειας οδήγησης που ζητείται από την ανακοίνωση.</w:t>
            </w:r>
          </w:p>
          <w:p w:rsidR="0069797B" w:rsidRPr="00B669CD" w:rsidRDefault="00D10C60" w:rsidP="00D10C60">
            <w:pPr>
              <w:tabs>
                <w:tab w:val="left" w:pos="567"/>
              </w:tabs>
              <w:jc w:val="both"/>
              <w:rPr>
                <w:rFonts w:ascii="Arial" w:hAnsi="Arial" w:cs="Arial"/>
                <w:szCs w:val="22"/>
              </w:rPr>
            </w:pPr>
            <w:r w:rsidRPr="00C70FFE">
              <w:rPr>
                <w:rFonts w:ascii="Arial" w:hAnsi="Arial" w:cs="Arial"/>
                <w:szCs w:val="24"/>
                <w:lang w:eastAsia="en-US"/>
              </w:rPr>
              <w:t>Ισχύουσα</w:t>
            </w:r>
            <w:r w:rsidRPr="00C70FFE">
              <w:rPr>
                <w:rFonts w:ascii="Arial" w:hAnsi="Arial" w:cs="Arial"/>
                <w:szCs w:val="24"/>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C70FFE">
              <w:rPr>
                <w:rFonts w:ascii="Arial" w:hAnsi="Arial" w:cs="Arial"/>
                <w:b/>
                <w:szCs w:val="24"/>
              </w:rPr>
              <w:t>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69797B" w:rsidRPr="00FD4F2C" w:rsidTr="0012237A">
        <w:trPr>
          <w:trHeight w:val="328"/>
          <w:jc w:val="center"/>
        </w:trPr>
        <w:tc>
          <w:tcPr>
            <w:tcW w:w="1156" w:type="dxa"/>
            <w:tcBorders>
              <w:top w:val="single" w:sz="4" w:space="0" w:color="auto"/>
              <w:left w:val="single" w:sz="4" w:space="0" w:color="auto"/>
              <w:bottom w:val="single" w:sz="4" w:space="0" w:color="auto"/>
              <w:right w:val="single" w:sz="4" w:space="0" w:color="auto"/>
            </w:tcBorders>
            <w:vAlign w:val="center"/>
          </w:tcPr>
          <w:p w:rsidR="0069797B" w:rsidRPr="00FD4F2C" w:rsidRDefault="0069797B" w:rsidP="0069797B">
            <w:pPr>
              <w:tabs>
                <w:tab w:val="left" w:pos="567"/>
              </w:tabs>
              <w:jc w:val="center"/>
              <w:rPr>
                <w:rFonts w:ascii="Arial" w:hAnsi="Arial" w:cs="Arial"/>
                <w:b/>
                <w:szCs w:val="24"/>
              </w:rPr>
            </w:pPr>
            <w:r w:rsidRPr="00FD4F2C">
              <w:rPr>
                <w:rFonts w:ascii="Arial" w:hAnsi="Arial" w:cs="Arial"/>
                <w:b/>
                <w:szCs w:val="24"/>
              </w:rPr>
              <w:lastRenderedPageBreak/>
              <w:t>10</w:t>
            </w:r>
            <w:r>
              <w:rPr>
                <w:rFonts w:ascii="Arial" w:hAnsi="Arial" w:cs="Arial"/>
                <w:b/>
                <w:szCs w:val="24"/>
              </w:rPr>
              <w:t>2</w:t>
            </w:r>
          </w:p>
        </w:tc>
        <w:tc>
          <w:tcPr>
            <w:tcW w:w="8762" w:type="dxa"/>
            <w:tcBorders>
              <w:top w:val="single" w:sz="4" w:space="0" w:color="auto"/>
              <w:left w:val="single" w:sz="4" w:space="0" w:color="auto"/>
              <w:bottom w:val="single" w:sz="4" w:space="0" w:color="auto"/>
              <w:right w:val="single" w:sz="4" w:space="0" w:color="auto"/>
            </w:tcBorders>
          </w:tcPr>
          <w:p w:rsidR="0069797B" w:rsidRPr="00333A2E" w:rsidRDefault="0069797B" w:rsidP="0069797B">
            <w:pPr>
              <w:spacing w:line="276" w:lineRule="auto"/>
              <w:jc w:val="both"/>
              <w:rPr>
                <w:rFonts w:ascii="Arial" w:hAnsi="Arial" w:cs="Arial"/>
                <w:szCs w:val="24"/>
              </w:rPr>
            </w:pPr>
            <w:r w:rsidRPr="00FD4F2C">
              <w:rPr>
                <w:rFonts w:ascii="Arial" w:hAnsi="Arial" w:cs="Arial"/>
                <w:szCs w:val="24"/>
              </w:rPr>
              <w:t>Δεν απαιτούνται ειδικά τυπικά προσόντα (</w:t>
            </w:r>
            <w:r>
              <w:rPr>
                <w:rFonts w:ascii="Arial" w:hAnsi="Arial" w:cs="Arial"/>
                <w:szCs w:val="24"/>
              </w:rPr>
              <w:t>τελευταίο εδάφιο περ. στ΄ παρ.1 άρθρου 40 του Ν. 4765/2021)</w:t>
            </w:r>
            <w:r w:rsidRPr="00FD4F2C">
              <w:rPr>
                <w:rFonts w:ascii="Arial" w:hAnsi="Arial" w:cs="Arial"/>
                <w:szCs w:val="24"/>
              </w:rPr>
              <w:t>.</w:t>
            </w:r>
          </w:p>
        </w:tc>
      </w:tr>
    </w:tbl>
    <w:p w:rsidR="00D10C60" w:rsidRDefault="00D10C60" w:rsidP="00D10C60">
      <w:pPr>
        <w:tabs>
          <w:tab w:val="left" w:pos="0"/>
          <w:tab w:val="left" w:pos="567"/>
        </w:tabs>
        <w:rPr>
          <w:rFonts w:ascii="Arial" w:hAnsi="Arial" w:cs="Arial"/>
          <w:b/>
          <w:sz w:val="28"/>
          <w:szCs w:val="28"/>
        </w:rPr>
      </w:pPr>
    </w:p>
    <w:p w:rsidR="00D10C60" w:rsidRDefault="00D10C60" w:rsidP="00D10C60">
      <w:pPr>
        <w:tabs>
          <w:tab w:val="left" w:pos="0"/>
          <w:tab w:val="left" w:pos="567"/>
        </w:tabs>
        <w:rPr>
          <w:rFonts w:ascii="Arial" w:hAnsi="Arial" w:cs="Arial"/>
          <w:b/>
          <w:sz w:val="28"/>
          <w:szCs w:val="28"/>
        </w:rPr>
      </w:pPr>
    </w:p>
    <w:p w:rsidR="00D10C60" w:rsidRDefault="00D10C60" w:rsidP="00D10C60">
      <w:pPr>
        <w:tabs>
          <w:tab w:val="left" w:pos="0"/>
          <w:tab w:val="left" w:pos="567"/>
        </w:tabs>
        <w:rPr>
          <w:rFonts w:ascii="Arial" w:hAnsi="Arial" w:cs="Arial"/>
          <w:b/>
          <w:sz w:val="20"/>
        </w:rPr>
      </w:pPr>
    </w:p>
    <w:p w:rsidR="00D10C60" w:rsidRPr="002A3079" w:rsidRDefault="002A3079" w:rsidP="00D10C60">
      <w:pPr>
        <w:pBdr>
          <w:top w:val="single" w:sz="4" w:space="1" w:color="auto"/>
          <w:left w:val="single" w:sz="4" w:space="7" w:color="auto"/>
          <w:bottom w:val="single" w:sz="4" w:space="1" w:color="auto"/>
          <w:right w:val="single" w:sz="4" w:space="4" w:color="auto"/>
        </w:pBdr>
        <w:spacing w:before="120"/>
        <w:ind w:left="-142" w:right="-2"/>
        <w:jc w:val="both"/>
        <w:rPr>
          <w:rFonts w:ascii="Arial" w:hAnsi="Arial" w:cs="Arial"/>
          <w:bCs/>
          <w:szCs w:val="24"/>
        </w:rPr>
      </w:pPr>
      <w:r>
        <w:rPr>
          <w:rFonts w:ascii="Arial" w:hAnsi="Arial" w:cs="Arial"/>
          <w:szCs w:val="24"/>
        </w:rPr>
        <w:t xml:space="preserve">         </w:t>
      </w:r>
      <w:r w:rsidR="00D10C60" w:rsidRPr="002A3079">
        <w:rPr>
          <w:rFonts w:ascii="Arial" w:hAnsi="Arial" w:cs="Arial"/>
          <w:szCs w:val="24"/>
        </w:rPr>
        <w:t>Οι υποψήφιοι</w:t>
      </w:r>
      <w:r w:rsidR="00CB7CE1">
        <w:rPr>
          <w:rFonts w:ascii="Arial" w:hAnsi="Arial" w:cs="Arial"/>
          <w:szCs w:val="24"/>
        </w:rPr>
        <w:t>/ες</w:t>
      </w:r>
      <w:r w:rsidR="00D10C60" w:rsidRPr="002A3079">
        <w:rPr>
          <w:rFonts w:ascii="Arial" w:hAnsi="Arial" w:cs="Arial"/>
          <w:szCs w:val="24"/>
        </w:rPr>
        <w:t xml:space="preserve"> όλων των ειδικοτήτων πρέπει να είναι ηλικίας από </w:t>
      </w:r>
      <w:r w:rsidR="00D10C60" w:rsidRPr="002A3079">
        <w:rPr>
          <w:rFonts w:ascii="Arial" w:hAnsi="Arial" w:cs="Arial"/>
          <w:b/>
          <w:szCs w:val="24"/>
        </w:rPr>
        <w:t xml:space="preserve">18 </w:t>
      </w:r>
      <w:r w:rsidR="00D10C60" w:rsidRPr="002A3079">
        <w:rPr>
          <w:rFonts w:ascii="Arial" w:hAnsi="Arial" w:cs="Arial"/>
          <w:szCs w:val="24"/>
        </w:rPr>
        <w:t xml:space="preserve">έως </w:t>
      </w:r>
      <w:r w:rsidR="00D10C60" w:rsidRPr="002A3079">
        <w:rPr>
          <w:rFonts w:ascii="Arial" w:hAnsi="Arial" w:cs="Arial"/>
          <w:b/>
          <w:szCs w:val="24"/>
        </w:rPr>
        <w:t xml:space="preserve">65 </w:t>
      </w:r>
      <w:r w:rsidR="00D10C60" w:rsidRPr="002A3079">
        <w:rPr>
          <w:rFonts w:ascii="Arial" w:hAnsi="Arial" w:cs="Arial"/>
          <w:szCs w:val="24"/>
        </w:rPr>
        <w:t>ετών.</w:t>
      </w:r>
    </w:p>
    <w:p w:rsidR="00D10C60" w:rsidRPr="00F95DBB" w:rsidRDefault="00D10C60" w:rsidP="00595CEC">
      <w:pPr>
        <w:tabs>
          <w:tab w:val="left" w:pos="0"/>
          <w:tab w:val="left" w:pos="567"/>
        </w:tabs>
        <w:jc w:val="center"/>
        <w:rPr>
          <w:rFonts w:ascii="Arial" w:hAnsi="Arial" w:cs="Arial"/>
          <w:b/>
          <w:sz w:val="20"/>
        </w:rPr>
      </w:pPr>
    </w:p>
    <w:p w:rsidR="00334CD1" w:rsidRDefault="00334CD1" w:rsidP="00657330">
      <w:pPr>
        <w:tabs>
          <w:tab w:val="left" w:pos="0"/>
          <w:tab w:val="left" w:pos="567"/>
        </w:tabs>
        <w:rPr>
          <w:rFonts w:ascii="Arial" w:hAnsi="Arial" w:cs="Arial"/>
          <w:b/>
          <w:sz w:val="28"/>
          <w:szCs w:val="28"/>
        </w:rPr>
      </w:pPr>
    </w:p>
    <w:p w:rsidR="008B5C1B" w:rsidRDefault="008B5C1B" w:rsidP="008B5C1B">
      <w:pPr>
        <w:tabs>
          <w:tab w:val="left" w:pos="0"/>
          <w:tab w:val="left" w:pos="567"/>
        </w:tabs>
        <w:rPr>
          <w:rFonts w:ascii="Arial" w:hAnsi="Arial" w:cs="Arial"/>
          <w:b/>
          <w:sz w:val="16"/>
          <w:szCs w:val="16"/>
          <w:highlight w:val="yellow"/>
        </w:rPr>
      </w:pPr>
    </w:p>
    <w:p w:rsidR="00D6496D" w:rsidRDefault="00D6496D" w:rsidP="00D6496D">
      <w:pPr>
        <w:framePr w:hSpace="180" w:wrap="around" w:vAnchor="text" w:hAnchor="text" w:xAlign="center" w:y="1"/>
        <w:suppressOverlap/>
        <w:jc w:val="center"/>
        <w:rPr>
          <w:rFonts w:ascii="Arial" w:hAnsi="Arial" w:cs="Arial"/>
          <w:b/>
          <w:sz w:val="28"/>
          <w:szCs w:val="28"/>
          <w:u w:val="single"/>
        </w:rPr>
      </w:pPr>
    </w:p>
    <w:p w:rsidR="00657330" w:rsidRPr="007B4A46" w:rsidRDefault="00657330" w:rsidP="00657330">
      <w:pPr>
        <w:tabs>
          <w:tab w:val="left" w:pos="0"/>
          <w:tab w:val="left" w:pos="567"/>
        </w:tabs>
        <w:spacing w:before="120"/>
        <w:rPr>
          <w:rFonts w:ascii="Arial" w:hAnsi="Arial" w:cs="Arial"/>
          <w:b/>
          <w:szCs w:val="24"/>
          <w:u w:val="single"/>
        </w:rPr>
      </w:pPr>
      <w:r w:rsidRPr="007B4A46">
        <w:rPr>
          <w:rFonts w:ascii="Arial" w:hAnsi="Arial" w:cs="Arial"/>
          <w:b/>
          <w:szCs w:val="24"/>
          <w:u w:val="single"/>
        </w:rPr>
        <w:t>ΒΑΘΜΟΛΟΓΗΣΗ ΚΡΙΤΗΡΙΩΝ</w:t>
      </w:r>
    </w:p>
    <w:p w:rsidR="00657330" w:rsidRPr="007B4A46" w:rsidRDefault="00657330" w:rsidP="00657330">
      <w:pPr>
        <w:tabs>
          <w:tab w:val="left" w:pos="0"/>
          <w:tab w:val="left" w:pos="567"/>
        </w:tabs>
        <w:jc w:val="center"/>
        <w:rPr>
          <w:rFonts w:ascii="Arial" w:hAnsi="Arial" w:cs="Arial"/>
          <w:szCs w:val="24"/>
        </w:rPr>
      </w:pPr>
    </w:p>
    <w:p w:rsidR="00657330" w:rsidRPr="00C829EC" w:rsidRDefault="00657330" w:rsidP="00C829EC">
      <w:pPr>
        <w:tabs>
          <w:tab w:val="left" w:pos="0"/>
          <w:tab w:val="left" w:pos="567"/>
        </w:tabs>
        <w:jc w:val="both"/>
        <w:rPr>
          <w:rFonts w:ascii="Arial" w:hAnsi="Arial" w:cs="Arial"/>
          <w:b/>
          <w:szCs w:val="24"/>
          <w:highlight w:val="yellow"/>
          <w:u w:val="single"/>
        </w:rPr>
      </w:pPr>
      <w:r w:rsidRPr="007B4A46">
        <w:rPr>
          <w:rFonts w:ascii="Arial" w:hAnsi="Arial" w:cs="Arial"/>
          <w:szCs w:val="24"/>
        </w:rPr>
        <w:t>Η σειρά κατάταξης μεταξύ των υποψηφίων καθορίζεται με βάση τα ακόλουθα κριτήρια:</w:t>
      </w:r>
    </w:p>
    <w:p w:rsidR="00657330" w:rsidRPr="00F67656" w:rsidRDefault="00C829EC" w:rsidP="00657330">
      <w:pPr>
        <w:tabs>
          <w:tab w:val="left" w:pos="0"/>
          <w:tab w:val="left" w:pos="567"/>
        </w:tabs>
        <w:jc w:val="both"/>
        <w:rPr>
          <w:rFonts w:ascii="Arial" w:hAnsi="Arial" w:cs="Arial"/>
          <w:b/>
          <w:sz w:val="28"/>
          <w:szCs w:val="28"/>
          <w:u w:val="single"/>
        </w:rPr>
      </w:pPr>
      <w:r w:rsidRPr="00F67656">
        <w:rPr>
          <w:rFonts w:ascii="Arial" w:hAnsi="Arial" w:cs="Arial"/>
          <w:b/>
          <w:noProof/>
          <w:sz w:val="28"/>
          <w:szCs w:val="28"/>
          <w:u w:val="single"/>
        </w:rPr>
        <mc:AlternateContent>
          <mc:Choice Requires="wps">
            <w:drawing>
              <wp:anchor distT="0" distB="0" distL="114300" distR="114300" simplePos="0" relativeHeight="251659264" behindDoc="0" locked="0" layoutInCell="1" allowOverlap="1" wp14:anchorId="6B4766C7" wp14:editId="2D3EC320">
                <wp:simplePos x="0" y="0"/>
                <wp:positionH relativeFrom="column">
                  <wp:posOffset>-329565</wp:posOffset>
                </wp:positionH>
                <wp:positionV relativeFrom="paragraph">
                  <wp:posOffset>326390</wp:posOffset>
                </wp:positionV>
                <wp:extent cx="6782435" cy="6315075"/>
                <wp:effectExtent l="0" t="0" r="18415" b="28575"/>
                <wp:wrapSquare wrapText="bothSides"/>
                <wp:docPr id="1" name="Πλαίσιο κειμένου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782435" cy="6315075"/>
                        </a:xfrm>
                        <a:prstGeom prst="rect">
                          <a:avLst/>
                        </a:prstGeom>
                        <a:solidFill>
                          <a:srgbClr val="FFFFFF"/>
                        </a:solidFill>
                        <a:ln w="9525">
                          <a:solidFill>
                            <a:srgbClr val="000000"/>
                          </a:solidFill>
                          <a:miter lim="800000"/>
                          <a:headEnd/>
                          <a:tailEnd/>
                        </a:ln>
                      </wps:spPr>
                      <wps:txbx>
                        <w:txbxContent>
                          <w:p w:rsidR="0017717B" w:rsidRPr="00D60D76" w:rsidRDefault="0017717B" w:rsidP="00D60D76">
                            <w:pPr>
                              <w:rPr>
                                <w:rFonts w:ascii="Arial" w:hAnsi="Arial" w:cs="Arial"/>
                                <w:b/>
                                <w:spacing w:val="-2"/>
                                <w:sz w:val="20"/>
                              </w:rPr>
                            </w:pPr>
                            <w:r w:rsidRPr="00D60D76">
                              <w:rPr>
                                <w:rFonts w:ascii="Arial" w:hAnsi="Arial" w:cs="Arial"/>
                                <w:b/>
                                <w:spacing w:val="-2"/>
                                <w:sz w:val="20"/>
                              </w:rPr>
                              <w:t xml:space="preserve">                                                                       ΠΙΝΑΚΑΣ ΒΑΘΜΟΌΓΗΣΗΣ ΚΡΙΤΗΡΙΩΝ </w:t>
                            </w:r>
                          </w:p>
                          <w:p w:rsidR="0017717B" w:rsidRDefault="0017717B" w:rsidP="00D60D76">
                            <w:pPr>
                              <w:rPr>
                                <w:rFonts w:ascii="Arial" w:hAnsi="Arial" w:cs="Arial"/>
                                <w:b/>
                                <w:spacing w:val="-2"/>
                                <w:sz w:val="14"/>
                                <w:szCs w:val="14"/>
                              </w:rPr>
                            </w:pPr>
                            <w:r>
                              <w:rPr>
                                <w:rFonts w:ascii="Arial" w:hAnsi="Arial" w:cs="Arial"/>
                                <w:b/>
                                <w:spacing w:val="-2"/>
                                <w:sz w:val="14"/>
                                <w:szCs w:val="14"/>
                              </w:rPr>
                              <w:t xml:space="preserve">                                                             </w:t>
                            </w:r>
                          </w:p>
                          <w:p w:rsidR="0017717B" w:rsidRDefault="0017717B" w:rsidP="00D60D76">
                            <w:pPr>
                              <w:numPr>
                                <w:ilvl w:val="0"/>
                                <w:numId w:val="5"/>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17717B" w:rsidRDefault="0017717B" w:rsidP="00D60D76">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17717B" w:rsidTr="0017717B">
                              <w:trPr>
                                <w:trHeight w:hRule="exact" w:val="227"/>
                              </w:trPr>
                              <w:tc>
                                <w:tcPr>
                                  <w:tcW w:w="988" w:type="dxa"/>
                                  <w:noWrap/>
                                  <w:vAlign w:val="center"/>
                                </w:tcPr>
                                <w:p w:rsidR="0017717B" w:rsidRDefault="0017717B" w:rsidP="00D60D76">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9</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11</w:t>
                                  </w:r>
                                </w:p>
                              </w:tc>
                              <w:tc>
                                <w:tcPr>
                                  <w:tcW w:w="1273"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18 και άνω</w:t>
                                  </w:r>
                                </w:p>
                              </w:tc>
                            </w:tr>
                            <w:tr w:rsidR="0017717B" w:rsidTr="0017717B">
                              <w:trPr>
                                <w:trHeight w:hRule="exact" w:val="227"/>
                              </w:trPr>
                              <w:tc>
                                <w:tcPr>
                                  <w:tcW w:w="988" w:type="dxa"/>
                                  <w:noWrap/>
                                  <w:vAlign w:val="center"/>
                                </w:tcPr>
                                <w:p w:rsidR="0017717B" w:rsidRDefault="0017717B" w:rsidP="00D60D76">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17717B" w:rsidRDefault="0017717B" w:rsidP="00D60D76">
                            <w:pPr>
                              <w:tabs>
                                <w:tab w:val="left" w:pos="284"/>
                              </w:tabs>
                              <w:ind w:hanging="6"/>
                              <w:rPr>
                                <w:rFonts w:ascii="Arial" w:hAnsi="Arial" w:cs="Arial"/>
                                <w:sz w:val="8"/>
                                <w:szCs w:val="8"/>
                              </w:rPr>
                            </w:pPr>
                          </w:p>
                          <w:p w:rsidR="0017717B" w:rsidRDefault="0017717B" w:rsidP="00D60D76">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Look w:val="04A0" w:firstRow="1" w:lastRow="0" w:firstColumn="1" w:lastColumn="0" w:noHBand="0" w:noVBand="1"/>
                            </w:tblPr>
                            <w:tblGrid>
                              <w:gridCol w:w="988"/>
                              <w:gridCol w:w="551"/>
                              <w:gridCol w:w="552"/>
                              <w:gridCol w:w="630"/>
                              <w:gridCol w:w="752"/>
                              <w:gridCol w:w="752"/>
                              <w:gridCol w:w="752"/>
                              <w:gridCol w:w="752"/>
                              <w:gridCol w:w="755"/>
                              <w:gridCol w:w="5618"/>
                              <w:gridCol w:w="5480"/>
                              <w:gridCol w:w="752"/>
                              <w:gridCol w:w="236"/>
                            </w:tblGrid>
                            <w:tr w:rsidR="0017717B" w:rsidTr="0017717B">
                              <w:trPr>
                                <w:trHeight w:hRule="exact" w:val="227"/>
                              </w:trPr>
                              <w:tc>
                                <w:tcPr>
                                  <w:tcW w:w="987" w:type="dxa"/>
                                  <w:noWrap/>
                                  <w:vAlign w:val="center"/>
                                </w:tcPr>
                                <w:p w:rsidR="0017717B" w:rsidRDefault="0017717B" w:rsidP="00D60D76">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551"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5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630"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11096" w:type="dxa"/>
                                  <w:gridSpan w:val="2"/>
                                  <w:noWrap/>
                                  <w:vAlign w:val="center"/>
                                </w:tcPr>
                                <w:tbl>
                                  <w:tblPr>
                                    <w:tblW w:w="10455" w:type="dxa"/>
                                    <w:tblInd w:w="288" w:type="dxa"/>
                                    <w:tblLayout w:type="fixed"/>
                                    <w:tblLook w:val="04A0" w:firstRow="1" w:lastRow="0" w:firstColumn="1" w:lastColumn="0" w:noHBand="0" w:noVBand="1"/>
                                  </w:tblPr>
                                  <w:tblGrid>
                                    <w:gridCol w:w="10455"/>
                                  </w:tblGrid>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rPr>
                                            <w:rFonts w:ascii="Arial" w:hAnsi="Arial" w:cs="Arial"/>
                                            <w:sz w:val="14"/>
                                            <w:szCs w:val="14"/>
                                          </w:rPr>
                                        </w:pPr>
                                        <w:r>
                                          <w:rPr>
                                            <w:rFonts w:ascii="Arial" w:hAnsi="Arial" w:cs="Arial"/>
                                            <w:sz w:val="14"/>
                                            <w:szCs w:val="14"/>
                                          </w:rPr>
                                          <w:t>9 και άνω</w:t>
                                        </w:r>
                                      </w:p>
                                      <w:p w:rsidR="0017717B" w:rsidRDefault="0017717B" w:rsidP="00D60D76">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rPr>
                                            <w:rFonts w:ascii="Arial" w:hAnsi="Arial" w:cs="Arial"/>
                                            <w:sz w:val="14"/>
                                            <w:szCs w:val="14"/>
                                          </w:rPr>
                                        </w:pPr>
                                      </w:p>
                                    </w:tc>
                                  </w:tr>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rPr>
                                            <w:rFonts w:ascii="Arial" w:hAnsi="Arial" w:cs="Arial"/>
                                            <w:sz w:val="14"/>
                                            <w:szCs w:val="14"/>
                                          </w:rPr>
                                        </w:pPr>
                                      </w:p>
                                    </w:tc>
                                  </w:tr>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17717B" w:rsidRDefault="0017717B" w:rsidP="00D60D76">
                                  <w:pPr>
                                    <w:tabs>
                                      <w:tab w:val="left" w:pos="284"/>
                                    </w:tabs>
                                    <w:spacing w:line="180" w:lineRule="exact"/>
                                    <w:ind w:left="180" w:hanging="6"/>
                                    <w:jc w:val="center"/>
                                    <w:rPr>
                                      <w:rFonts w:ascii="Arial" w:hAnsi="Arial" w:cs="Arial"/>
                                      <w:sz w:val="14"/>
                                      <w:szCs w:val="14"/>
                                    </w:rPr>
                                  </w:pP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p>
                              </w:tc>
                              <w:tc>
                                <w:tcPr>
                                  <w:tcW w:w="236" w:type="dxa"/>
                                  <w:noWrap/>
                                  <w:vAlign w:val="center"/>
                                </w:tcPr>
                                <w:p w:rsidR="0017717B" w:rsidRDefault="0017717B" w:rsidP="00D60D76">
                                  <w:pPr>
                                    <w:tabs>
                                      <w:tab w:val="left" w:pos="284"/>
                                    </w:tabs>
                                    <w:spacing w:line="180" w:lineRule="exact"/>
                                    <w:ind w:hanging="6"/>
                                    <w:rPr>
                                      <w:rFonts w:ascii="Arial" w:hAnsi="Arial" w:cs="Arial"/>
                                      <w:sz w:val="14"/>
                                      <w:szCs w:val="14"/>
                                    </w:rPr>
                                  </w:pPr>
                                </w:p>
                              </w:tc>
                            </w:tr>
                            <w:tr w:rsidR="0017717B" w:rsidTr="0017717B">
                              <w:trPr>
                                <w:trHeight w:val="77"/>
                              </w:trPr>
                              <w:tc>
                                <w:tcPr>
                                  <w:tcW w:w="987" w:type="dxa"/>
                                  <w:noWrap/>
                                  <w:vAlign w:val="center"/>
                                </w:tcPr>
                                <w:p w:rsidR="0017717B" w:rsidRDefault="0017717B" w:rsidP="00D60D76">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551"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17717B" w:rsidRDefault="0017717B" w:rsidP="00D60D76">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17717B" w:rsidRDefault="0017717B" w:rsidP="00D60D76">
                                  <w:pPr>
                                    <w:tabs>
                                      <w:tab w:val="left" w:pos="284"/>
                                    </w:tabs>
                                    <w:spacing w:line="180" w:lineRule="exact"/>
                                    <w:ind w:left="180" w:hanging="6"/>
                                    <w:jc w:val="center"/>
                                    <w:rPr>
                                      <w:rFonts w:ascii="Arial" w:hAnsi="Arial" w:cs="Arial"/>
                                      <w:bCs/>
                                      <w:sz w:val="14"/>
                                      <w:szCs w:val="14"/>
                                    </w:rPr>
                                  </w:pP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p>
                              </w:tc>
                              <w:tc>
                                <w:tcPr>
                                  <w:tcW w:w="236"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p>
                              </w:tc>
                            </w:tr>
                          </w:tbl>
                          <w:p w:rsidR="0017717B" w:rsidRDefault="0017717B" w:rsidP="00D60D76">
                            <w:pPr>
                              <w:tabs>
                                <w:tab w:val="left" w:pos="284"/>
                              </w:tabs>
                              <w:ind w:hanging="6"/>
                              <w:rPr>
                                <w:rFonts w:ascii="Arial" w:hAnsi="Arial" w:cs="Arial"/>
                                <w:b/>
                                <w:sz w:val="14"/>
                                <w:szCs w:val="14"/>
                                <w:lang w:val="en-US"/>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17717B" w:rsidTr="0017717B">
                              <w:trPr>
                                <w:trHeight w:hRule="exact" w:val="52"/>
                              </w:trPr>
                              <w:tc>
                                <w:tcPr>
                                  <w:tcW w:w="709" w:type="dxa"/>
                                  <w:noWrap/>
                                  <w:vAlign w:val="center"/>
                                </w:tcPr>
                                <w:p w:rsidR="0017717B" w:rsidRDefault="0017717B" w:rsidP="00D60D76">
                                  <w:pPr>
                                    <w:tabs>
                                      <w:tab w:val="left" w:pos="0"/>
                                      <w:tab w:val="left" w:pos="284"/>
                                    </w:tabs>
                                    <w:spacing w:line="276" w:lineRule="auto"/>
                                    <w:ind w:hanging="6"/>
                                    <w:jc w:val="center"/>
                                    <w:rPr>
                                      <w:rFonts w:ascii="Arial" w:hAnsi="Arial" w:cs="Arial"/>
                                      <w:b/>
                                      <w:sz w:val="14"/>
                                      <w:szCs w:val="14"/>
                                    </w:rPr>
                                  </w:pPr>
                                </w:p>
                              </w:tc>
                              <w:tc>
                                <w:tcPr>
                                  <w:tcW w:w="710" w:type="dxa"/>
                                  <w:noWrap/>
                                  <w:vAlign w:val="center"/>
                                </w:tcPr>
                                <w:p w:rsidR="0017717B" w:rsidRDefault="0017717B" w:rsidP="00D60D76">
                                  <w:pPr>
                                    <w:tabs>
                                      <w:tab w:val="left" w:pos="0"/>
                                      <w:tab w:val="left" w:pos="284"/>
                                    </w:tabs>
                                    <w:spacing w:line="276" w:lineRule="auto"/>
                                    <w:ind w:left="25" w:hanging="6"/>
                                    <w:jc w:val="center"/>
                                    <w:rPr>
                                      <w:rFonts w:ascii="Arial" w:hAnsi="Arial" w:cs="Arial"/>
                                      <w:sz w:val="14"/>
                                      <w:szCs w:val="14"/>
                                    </w:rPr>
                                  </w:pPr>
                                </w:p>
                              </w:tc>
                              <w:tc>
                                <w:tcPr>
                                  <w:tcW w:w="709" w:type="dxa"/>
                                  <w:noWrap/>
                                  <w:vAlign w:val="center"/>
                                </w:tcPr>
                                <w:p w:rsidR="0017717B" w:rsidRDefault="0017717B" w:rsidP="00D60D76">
                                  <w:pPr>
                                    <w:tabs>
                                      <w:tab w:val="left" w:pos="82"/>
                                      <w:tab w:val="left" w:pos="284"/>
                                    </w:tabs>
                                    <w:spacing w:line="276" w:lineRule="auto"/>
                                    <w:ind w:left="82" w:hanging="6"/>
                                    <w:jc w:val="center"/>
                                    <w:rPr>
                                      <w:rFonts w:ascii="Arial" w:hAnsi="Arial" w:cs="Arial"/>
                                      <w:sz w:val="14"/>
                                      <w:szCs w:val="14"/>
                                    </w:rPr>
                                  </w:pPr>
                                </w:p>
                              </w:tc>
                              <w:tc>
                                <w:tcPr>
                                  <w:tcW w:w="710" w:type="dxa"/>
                                  <w:noWrap/>
                                  <w:vAlign w:val="center"/>
                                </w:tcPr>
                                <w:p w:rsidR="0017717B" w:rsidRDefault="0017717B" w:rsidP="00D60D76">
                                  <w:pPr>
                                    <w:tabs>
                                      <w:tab w:val="left" w:pos="139"/>
                                      <w:tab w:val="left" w:pos="284"/>
                                    </w:tabs>
                                    <w:spacing w:line="276" w:lineRule="auto"/>
                                    <w:ind w:left="139" w:hanging="6"/>
                                    <w:jc w:val="center"/>
                                    <w:rPr>
                                      <w:rFonts w:ascii="Arial" w:hAnsi="Arial" w:cs="Arial"/>
                                      <w:sz w:val="14"/>
                                      <w:szCs w:val="14"/>
                                    </w:rPr>
                                  </w:pPr>
                                </w:p>
                              </w:tc>
                              <w:tc>
                                <w:tcPr>
                                  <w:tcW w:w="710" w:type="dxa"/>
                                  <w:noWrap/>
                                  <w:vAlign w:val="center"/>
                                </w:tcPr>
                                <w:p w:rsidR="0017717B" w:rsidRDefault="0017717B" w:rsidP="00D60D76">
                                  <w:pPr>
                                    <w:tabs>
                                      <w:tab w:val="left" w:pos="16"/>
                                      <w:tab w:val="left" w:pos="284"/>
                                    </w:tabs>
                                    <w:spacing w:line="276" w:lineRule="auto"/>
                                    <w:ind w:left="16" w:hanging="6"/>
                                    <w:jc w:val="center"/>
                                    <w:rPr>
                                      <w:rFonts w:ascii="Arial" w:hAnsi="Arial" w:cs="Arial"/>
                                      <w:sz w:val="14"/>
                                      <w:szCs w:val="14"/>
                                    </w:rPr>
                                  </w:pPr>
                                </w:p>
                              </w:tc>
                              <w:tc>
                                <w:tcPr>
                                  <w:tcW w:w="709" w:type="dxa"/>
                                  <w:noWrap/>
                                  <w:vAlign w:val="center"/>
                                </w:tcPr>
                                <w:p w:rsidR="0017717B" w:rsidRDefault="0017717B" w:rsidP="00D60D76">
                                  <w:pPr>
                                    <w:tabs>
                                      <w:tab w:val="left" w:pos="73"/>
                                      <w:tab w:val="left" w:pos="284"/>
                                    </w:tabs>
                                    <w:spacing w:line="276" w:lineRule="auto"/>
                                    <w:ind w:left="73" w:hanging="6"/>
                                    <w:jc w:val="center"/>
                                    <w:rPr>
                                      <w:rFonts w:ascii="Arial" w:hAnsi="Arial" w:cs="Arial"/>
                                      <w:sz w:val="14"/>
                                      <w:szCs w:val="14"/>
                                    </w:rPr>
                                  </w:pPr>
                                </w:p>
                              </w:tc>
                              <w:tc>
                                <w:tcPr>
                                  <w:tcW w:w="710" w:type="dxa"/>
                                  <w:noWrap/>
                                  <w:vAlign w:val="center"/>
                                </w:tcPr>
                                <w:p w:rsidR="0017717B" w:rsidRDefault="0017717B" w:rsidP="00D60D76">
                                  <w:pPr>
                                    <w:tabs>
                                      <w:tab w:val="left" w:pos="-50"/>
                                      <w:tab w:val="left" w:pos="284"/>
                                    </w:tabs>
                                    <w:spacing w:line="276" w:lineRule="auto"/>
                                    <w:ind w:left="130" w:hanging="6"/>
                                    <w:jc w:val="center"/>
                                    <w:rPr>
                                      <w:rFonts w:ascii="Arial" w:hAnsi="Arial" w:cs="Arial"/>
                                      <w:sz w:val="14"/>
                                      <w:szCs w:val="14"/>
                                    </w:rPr>
                                  </w:pPr>
                                </w:p>
                              </w:tc>
                              <w:tc>
                                <w:tcPr>
                                  <w:tcW w:w="709" w:type="dxa"/>
                                  <w:noWrap/>
                                  <w:vAlign w:val="center"/>
                                </w:tcPr>
                                <w:p w:rsidR="0017717B" w:rsidRDefault="0017717B" w:rsidP="00D60D76">
                                  <w:pPr>
                                    <w:tabs>
                                      <w:tab w:val="left" w:pos="7"/>
                                      <w:tab w:val="left" w:pos="284"/>
                                    </w:tabs>
                                    <w:spacing w:line="276" w:lineRule="auto"/>
                                    <w:ind w:hanging="6"/>
                                    <w:jc w:val="center"/>
                                    <w:rPr>
                                      <w:rFonts w:ascii="Arial" w:hAnsi="Arial" w:cs="Arial"/>
                                      <w:sz w:val="14"/>
                                      <w:szCs w:val="14"/>
                                    </w:rPr>
                                  </w:pPr>
                                </w:p>
                              </w:tc>
                              <w:tc>
                                <w:tcPr>
                                  <w:tcW w:w="710" w:type="dxa"/>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c>
                                <w:tcPr>
                                  <w:tcW w:w="710" w:type="dxa"/>
                                  <w:vAlign w:val="center"/>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c>
                                <w:tcPr>
                                  <w:tcW w:w="710" w:type="dxa"/>
                                  <w:vAlign w:val="center"/>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c>
                                <w:tcPr>
                                  <w:tcW w:w="540" w:type="dxa"/>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r>
                          </w:tbl>
                          <w:p w:rsidR="0017717B" w:rsidRDefault="0017717B" w:rsidP="00D60D76">
                            <w:pPr>
                              <w:tabs>
                                <w:tab w:val="left" w:pos="284"/>
                              </w:tabs>
                              <w:rPr>
                                <w:rFonts w:ascii="Arial" w:hAnsi="Arial" w:cs="Arial"/>
                                <w:b/>
                                <w:sz w:val="14"/>
                                <w:szCs w:val="14"/>
                              </w:rPr>
                            </w:pPr>
                          </w:p>
                          <w:p w:rsidR="0017717B" w:rsidRDefault="0017717B" w:rsidP="00D60D76">
                            <w:pPr>
                              <w:tabs>
                                <w:tab w:val="left" w:pos="284"/>
                              </w:tabs>
                              <w:rPr>
                                <w:rFonts w:ascii="Arial" w:hAnsi="Arial" w:cs="Arial"/>
                                <w:b/>
                                <w:sz w:val="14"/>
                                <w:szCs w:val="14"/>
                              </w:rPr>
                            </w:pPr>
                            <w:r>
                              <w:rPr>
                                <w:rFonts w:ascii="Arial" w:hAnsi="Arial" w:cs="Arial"/>
                                <w:b/>
                                <w:sz w:val="14"/>
                                <w:szCs w:val="14"/>
                              </w:rPr>
                              <w:t xml:space="preserve"> 3.   ΤΡΙΤΕΚΝΟΣ ΓΟΝΕΑΣ ΚΑΙ ΤΕΚΝΟ ΤΡΙΤΕΚΝΗΣ ΟΙΚΟΓΕΝΕΙΑΣ (200 μονάδες)</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sz w:val="8"/>
                                <w:szCs w:val="8"/>
                              </w:rPr>
                            </w:pPr>
                            <w:r>
                              <w:rPr>
                                <w:rFonts w:ascii="Arial" w:hAnsi="Arial" w:cs="Arial"/>
                                <w:b/>
                                <w:sz w:val="14"/>
                                <w:szCs w:val="14"/>
                              </w:rPr>
                              <w:t xml:space="preserve"> 4.   ΜΟΝΟΓΟΝΕΑΣ Η΄ ΤΕΚΝΟ ΜΟΝΟΓΟΝΕΪΚΗΣ ΟΙΚΟΓΕΝΕΙΑΣ (100 μονάδες )</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i/>
                                <w:sz w:val="14"/>
                                <w:szCs w:val="14"/>
                              </w:rPr>
                            </w:pPr>
                            <w:r>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17717B" w:rsidTr="0017717B">
                              <w:trPr>
                                <w:trHeight w:val="288"/>
                              </w:trPr>
                              <w:tc>
                                <w:tcPr>
                                  <w:tcW w:w="1701" w:type="dxa"/>
                                  <w:noWrap/>
                                  <w:vAlign w:val="center"/>
                                </w:tcPr>
                                <w:p w:rsidR="0017717B" w:rsidRDefault="0017717B" w:rsidP="00D60D76">
                                  <w:pPr>
                                    <w:tabs>
                                      <w:tab w:val="left" w:pos="284"/>
                                    </w:tabs>
                                    <w:spacing w:line="276" w:lineRule="auto"/>
                                    <w:ind w:hanging="6"/>
                                    <w:rPr>
                                      <w:rFonts w:ascii="Arial" w:hAnsi="Arial" w:cs="Arial"/>
                                      <w:bCs/>
                                      <w:sz w:val="14"/>
                                      <w:szCs w:val="14"/>
                                    </w:rPr>
                                  </w:pPr>
                                  <w:r>
                                    <w:rPr>
                                      <w:rFonts w:ascii="Arial" w:hAnsi="Arial" w:cs="Arial"/>
                                      <w:bCs/>
                                      <w:sz w:val="14"/>
                                      <w:szCs w:val="14"/>
                                    </w:rPr>
                                    <w:t>αριθμός τέκνων</w:t>
                                  </w:r>
                                </w:p>
                              </w:tc>
                              <w:tc>
                                <w:tcPr>
                                  <w:tcW w:w="709" w:type="dxa"/>
                                  <w:noWrap/>
                                  <w:vAlign w:val="center"/>
                                </w:tcPr>
                                <w:p w:rsidR="0017717B" w:rsidRDefault="0017717B" w:rsidP="00D60D76">
                                  <w:pPr>
                                    <w:tabs>
                                      <w:tab w:val="left" w:pos="0"/>
                                      <w:tab w:val="left" w:pos="284"/>
                                    </w:tabs>
                                    <w:spacing w:line="276" w:lineRule="auto"/>
                                    <w:ind w:hanging="6"/>
                                    <w:rPr>
                                      <w:rFonts w:ascii="Arial" w:hAnsi="Arial" w:cs="Arial"/>
                                      <w:sz w:val="14"/>
                                      <w:szCs w:val="14"/>
                                    </w:rPr>
                                  </w:pPr>
                                  <w:r>
                                    <w:rPr>
                                      <w:rFonts w:ascii="Arial" w:hAnsi="Arial" w:cs="Arial"/>
                                      <w:sz w:val="14"/>
                                      <w:szCs w:val="14"/>
                                    </w:rPr>
                                    <w:t>1</w:t>
                                  </w:r>
                                </w:p>
                              </w:tc>
                              <w:tc>
                                <w:tcPr>
                                  <w:tcW w:w="710" w:type="dxa"/>
                                  <w:noWrap/>
                                  <w:vAlign w:val="center"/>
                                </w:tcPr>
                                <w:p w:rsidR="0017717B" w:rsidRDefault="0017717B" w:rsidP="00D60D76">
                                  <w:pPr>
                                    <w:tabs>
                                      <w:tab w:val="left" w:pos="0"/>
                                      <w:tab w:val="left" w:pos="284"/>
                                    </w:tabs>
                                    <w:spacing w:line="276" w:lineRule="auto"/>
                                    <w:ind w:left="25" w:hanging="6"/>
                                    <w:rPr>
                                      <w:rFonts w:ascii="Arial" w:hAnsi="Arial" w:cs="Arial"/>
                                      <w:sz w:val="14"/>
                                      <w:szCs w:val="14"/>
                                    </w:rPr>
                                  </w:pPr>
                                  <w:r>
                                    <w:rPr>
                                      <w:rFonts w:ascii="Arial" w:hAnsi="Arial" w:cs="Arial"/>
                                      <w:sz w:val="14"/>
                                      <w:szCs w:val="14"/>
                                    </w:rPr>
                                    <w:t>2</w:t>
                                  </w:r>
                                </w:p>
                              </w:tc>
                              <w:tc>
                                <w:tcPr>
                                  <w:tcW w:w="709" w:type="dxa"/>
                                  <w:noWrap/>
                                  <w:vAlign w:val="center"/>
                                </w:tcPr>
                                <w:p w:rsidR="0017717B" w:rsidRDefault="0017717B" w:rsidP="00D60D76">
                                  <w:pPr>
                                    <w:tabs>
                                      <w:tab w:val="left" w:pos="82"/>
                                      <w:tab w:val="left" w:pos="284"/>
                                    </w:tabs>
                                    <w:spacing w:line="276" w:lineRule="auto"/>
                                    <w:ind w:hanging="6"/>
                                    <w:rPr>
                                      <w:rFonts w:ascii="Arial" w:hAnsi="Arial" w:cs="Arial"/>
                                      <w:sz w:val="14"/>
                                      <w:szCs w:val="14"/>
                                    </w:rPr>
                                  </w:pPr>
                                  <w:r>
                                    <w:rPr>
                                      <w:rFonts w:ascii="Arial" w:hAnsi="Arial" w:cs="Arial"/>
                                      <w:sz w:val="14"/>
                                      <w:szCs w:val="14"/>
                                    </w:rPr>
                                    <w:t>3</w:t>
                                  </w:r>
                                </w:p>
                              </w:tc>
                              <w:tc>
                                <w:tcPr>
                                  <w:tcW w:w="710" w:type="dxa"/>
                                  <w:noWrap/>
                                  <w:vAlign w:val="center"/>
                                </w:tcPr>
                                <w:p w:rsidR="0017717B" w:rsidRDefault="0017717B" w:rsidP="00D60D76">
                                  <w:pPr>
                                    <w:tabs>
                                      <w:tab w:val="left" w:pos="139"/>
                                      <w:tab w:val="left" w:pos="284"/>
                                    </w:tabs>
                                    <w:spacing w:line="276" w:lineRule="auto"/>
                                    <w:ind w:hanging="6"/>
                                    <w:rPr>
                                      <w:rFonts w:ascii="Arial" w:hAnsi="Arial" w:cs="Arial"/>
                                      <w:sz w:val="14"/>
                                      <w:szCs w:val="14"/>
                                    </w:rPr>
                                  </w:pPr>
                                  <w:r>
                                    <w:rPr>
                                      <w:rFonts w:ascii="Arial" w:hAnsi="Arial" w:cs="Arial"/>
                                      <w:sz w:val="14"/>
                                      <w:szCs w:val="14"/>
                                    </w:rPr>
                                    <w:t>4</w:t>
                                  </w:r>
                                </w:p>
                              </w:tc>
                              <w:tc>
                                <w:tcPr>
                                  <w:tcW w:w="710" w:type="dxa"/>
                                  <w:noWrap/>
                                  <w:vAlign w:val="center"/>
                                </w:tcPr>
                                <w:p w:rsidR="0017717B" w:rsidRDefault="0017717B" w:rsidP="00D60D76">
                                  <w:pPr>
                                    <w:tabs>
                                      <w:tab w:val="left" w:pos="16"/>
                                      <w:tab w:val="left" w:pos="284"/>
                                    </w:tabs>
                                    <w:spacing w:line="276" w:lineRule="auto"/>
                                    <w:ind w:hanging="6"/>
                                    <w:rPr>
                                      <w:rFonts w:ascii="Arial" w:hAnsi="Arial" w:cs="Arial"/>
                                      <w:sz w:val="14"/>
                                      <w:szCs w:val="14"/>
                                    </w:rPr>
                                  </w:pPr>
                                  <w:r>
                                    <w:rPr>
                                      <w:rFonts w:ascii="Arial" w:hAnsi="Arial" w:cs="Arial"/>
                                      <w:sz w:val="14"/>
                                      <w:szCs w:val="14"/>
                                    </w:rPr>
                                    <w:t>5</w:t>
                                  </w:r>
                                </w:p>
                              </w:tc>
                              <w:tc>
                                <w:tcPr>
                                  <w:tcW w:w="540" w:type="dxa"/>
                                  <w:vAlign w:val="center"/>
                                </w:tcPr>
                                <w:p w:rsidR="0017717B" w:rsidRDefault="0017717B" w:rsidP="00D60D76">
                                  <w:pPr>
                                    <w:tabs>
                                      <w:tab w:val="left" w:pos="72"/>
                                      <w:tab w:val="left" w:pos="284"/>
                                    </w:tabs>
                                    <w:spacing w:line="276" w:lineRule="auto"/>
                                    <w:ind w:hanging="6"/>
                                    <w:jc w:val="center"/>
                                    <w:rPr>
                                      <w:rFonts w:ascii="Arial" w:hAnsi="Arial" w:cs="Arial"/>
                                      <w:sz w:val="14"/>
                                      <w:szCs w:val="14"/>
                                    </w:rPr>
                                  </w:pPr>
                                  <w:r>
                                    <w:rPr>
                                      <w:rFonts w:ascii="Arial" w:hAnsi="Arial" w:cs="Arial"/>
                                      <w:sz w:val="14"/>
                                      <w:szCs w:val="14"/>
                                    </w:rPr>
                                    <w:t>6</w:t>
                                  </w:r>
                                </w:p>
                              </w:tc>
                            </w:tr>
                            <w:tr w:rsidR="0017717B" w:rsidTr="0017717B">
                              <w:trPr>
                                <w:trHeight w:val="227"/>
                              </w:trPr>
                              <w:tc>
                                <w:tcPr>
                                  <w:tcW w:w="1701" w:type="dxa"/>
                                  <w:noWrap/>
                                  <w:vAlign w:val="center"/>
                                </w:tcPr>
                                <w:p w:rsidR="0017717B" w:rsidRDefault="0017717B" w:rsidP="00D60D76">
                                  <w:pPr>
                                    <w:tabs>
                                      <w:tab w:val="left" w:pos="284"/>
                                    </w:tabs>
                                    <w:spacing w:line="276" w:lineRule="auto"/>
                                    <w:ind w:hanging="6"/>
                                    <w:rPr>
                                      <w:rFonts w:ascii="Arial" w:hAnsi="Arial" w:cs="Arial"/>
                                      <w:bCs/>
                                      <w:sz w:val="14"/>
                                      <w:szCs w:val="14"/>
                                    </w:rPr>
                                  </w:pPr>
                                  <w:r>
                                    <w:rPr>
                                      <w:rFonts w:ascii="Arial" w:hAnsi="Arial" w:cs="Arial"/>
                                      <w:bCs/>
                                      <w:sz w:val="14"/>
                                      <w:szCs w:val="14"/>
                                    </w:rPr>
                                    <w:t>μονάδες</w:t>
                                  </w:r>
                                </w:p>
                              </w:tc>
                              <w:tc>
                                <w:tcPr>
                                  <w:tcW w:w="709" w:type="dxa"/>
                                  <w:noWrap/>
                                  <w:vAlign w:val="center"/>
                                </w:tcPr>
                                <w:p w:rsidR="0017717B" w:rsidRDefault="0017717B" w:rsidP="00D60D76">
                                  <w:pPr>
                                    <w:tabs>
                                      <w:tab w:val="left" w:pos="0"/>
                                      <w:tab w:val="left" w:pos="284"/>
                                    </w:tabs>
                                    <w:spacing w:line="276" w:lineRule="auto"/>
                                    <w:ind w:hanging="6"/>
                                    <w:rPr>
                                      <w:rFonts w:ascii="Arial" w:hAnsi="Arial" w:cs="Arial"/>
                                      <w:sz w:val="14"/>
                                      <w:szCs w:val="14"/>
                                    </w:rPr>
                                  </w:pPr>
                                  <w:r>
                                    <w:rPr>
                                      <w:rFonts w:ascii="Arial" w:hAnsi="Arial" w:cs="Arial"/>
                                      <w:sz w:val="14"/>
                                      <w:szCs w:val="14"/>
                                    </w:rPr>
                                    <w:t>50</w:t>
                                  </w:r>
                                </w:p>
                              </w:tc>
                              <w:tc>
                                <w:tcPr>
                                  <w:tcW w:w="710" w:type="dxa"/>
                                  <w:noWrap/>
                                  <w:vAlign w:val="center"/>
                                </w:tcPr>
                                <w:p w:rsidR="0017717B" w:rsidRDefault="0017717B" w:rsidP="00D60D76">
                                  <w:pPr>
                                    <w:tabs>
                                      <w:tab w:val="left" w:pos="0"/>
                                      <w:tab w:val="left" w:pos="284"/>
                                    </w:tabs>
                                    <w:spacing w:line="276" w:lineRule="auto"/>
                                    <w:ind w:hanging="6"/>
                                    <w:rPr>
                                      <w:rFonts w:ascii="Arial" w:hAnsi="Arial" w:cs="Arial"/>
                                      <w:sz w:val="14"/>
                                      <w:szCs w:val="14"/>
                                    </w:rPr>
                                  </w:pPr>
                                  <w:r>
                                    <w:rPr>
                                      <w:rFonts w:ascii="Arial" w:hAnsi="Arial" w:cs="Arial"/>
                                      <w:sz w:val="14"/>
                                      <w:szCs w:val="14"/>
                                    </w:rPr>
                                    <w:t>100</w:t>
                                  </w:r>
                                </w:p>
                              </w:tc>
                              <w:tc>
                                <w:tcPr>
                                  <w:tcW w:w="709" w:type="dxa"/>
                                  <w:noWrap/>
                                  <w:vAlign w:val="center"/>
                                </w:tcPr>
                                <w:p w:rsidR="0017717B" w:rsidRDefault="0017717B" w:rsidP="00D60D76">
                                  <w:pPr>
                                    <w:tabs>
                                      <w:tab w:val="left" w:pos="82"/>
                                      <w:tab w:val="left" w:pos="284"/>
                                    </w:tabs>
                                    <w:spacing w:line="276" w:lineRule="auto"/>
                                    <w:ind w:hanging="6"/>
                                    <w:rPr>
                                      <w:rFonts w:ascii="Arial" w:hAnsi="Arial" w:cs="Arial"/>
                                      <w:sz w:val="14"/>
                                      <w:szCs w:val="14"/>
                                    </w:rPr>
                                  </w:pPr>
                                  <w:r>
                                    <w:rPr>
                                      <w:rFonts w:ascii="Arial" w:hAnsi="Arial" w:cs="Arial"/>
                                      <w:sz w:val="14"/>
                                      <w:szCs w:val="14"/>
                                    </w:rPr>
                                    <w:t>150</w:t>
                                  </w:r>
                                </w:p>
                              </w:tc>
                              <w:tc>
                                <w:tcPr>
                                  <w:tcW w:w="710" w:type="dxa"/>
                                  <w:noWrap/>
                                  <w:vAlign w:val="center"/>
                                </w:tcPr>
                                <w:p w:rsidR="0017717B" w:rsidRDefault="0017717B" w:rsidP="00D60D76">
                                  <w:pPr>
                                    <w:tabs>
                                      <w:tab w:val="left" w:pos="139"/>
                                      <w:tab w:val="left" w:pos="284"/>
                                    </w:tabs>
                                    <w:spacing w:line="276" w:lineRule="auto"/>
                                    <w:ind w:hanging="6"/>
                                    <w:rPr>
                                      <w:rFonts w:ascii="Arial" w:hAnsi="Arial" w:cs="Arial"/>
                                      <w:sz w:val="14"/>
                                      <w:szCs w:val="14"/>
                                    </w:rPr>
                                  </w:pPr>
                                  <w:r>
                                    <w:rPr>
                                      <w:rFonts w:ascii="Arial" w:hAnsi="Arial" w:cs="Arial"/>
                                      <w:sz w:val="14"/>
                                      <w:szCs w:val="14"/>
                                    </w:rPr>
                                    <w:t>200</w:t>
                                  </w:r>
                                </w:p>
                              </w:tc>
                              <w:tc>
                                <w:tcPr>
                                  <w:tcW w:w="710" w:type="dxa"/>
                                  <w:noWrap/>
                                  <w:vAlign w:val="center"/>
                                </w:tcPr>
                                <w:p w:rsidR="0017717B" w:rsidRDefault="0017717B" w:rsidP="00D60D76">
                                  <w:pPr>
                                    <w:tabs>
                                      <w:tab w:val="left" w:pos="16"/>
                                      <w:tab w:val="left" w:pos="284"/>
                                    </w:tabs>
                                    <w:spacing w:line="276" w:lineRule="auto"/>
                                    <w:ind w:hanging="6"/>
                                    <w:rPr>
                                      <w:rFonts w:ascii="Arial" w:hAnsi="Arial" w:cs="Arial"/>
                                      <w:sz w:val="14"/>
                                      <w:szCs w:val="14"/>
                                    </w:rPr>
                                  </w:pPr>
                                  <w:r>
                                    <w:rPr>
                                      <w:rFonts w:ascii="Arial" w:hAnsi="Arial" w:cs="Arial"/>
                                      <w:sz w:val="14"/>
                                      <w:szCs w:val="14"/>
                                    </w:rPr>
                                    <w:t>250</w:t>
                                  </w:r>
                                </w:p>
                              </w:tc>
                              <w:tc>
                                <w:tcPr>
                                  <w:tcW w:w="540" w:type="dxa"/>
                                  <w:vAlign w:val="center"/>
                                </w:tcPr>
                                <w:p w:rsidR="0017717B" w:rsidRDefault="0017717B" w:rsidP="00D60D76">
                                  <w:pPr>
                                    <w:tabs>
                                      <w:tab w:val="left" w:pos="72"/>
                                      <w:tab w:val="left" w:pos="284"/>
                                    </w:tabs>
                                    <w:spacing w:line="276" w:lineRule="auto"/>
                                    <w:ind w:hanging="6"/>
                                    <w:jc w:val="center"/>
                                    <w:rPr>
                                      <w:rFonts w:ascii="Arial" w:hAnsi="Arial" w:cs="Arial"/>
                                      <w:sz w:val="14"/>
                                      <w:szCs w:val="14"/>
                                    </w:rPr>
                                  </w:pPr>
                                  <w:r>
                                    <w:rPr>
                                      <w:rFonts w:ascii="Arial" w:hAnsi="Arial" w:cs="Arial"/>
                                      <w:sz w:val="14"/>
                                      <w:szCs w:val="14"/>
                                    </w:rPr>
                                    <w:t>300</w:t>
                                  </w:r>
                                </w:p>
                              </w:tc>
                            </w:tr>
                            <w:tr w:rsidR="0017717B" w:rsidTr="0017717B">
                              <w:trPr>
                                <w:trHeight w:val="227"/>
                              </w:trPr>
                              <w:tc>
                                <w:tcPr>
                                  <w:tcW w:w="1701" w:type="dxa"/>
                                  <w:noWrap/>
                                  <w:vAlign w:val="center"/>
                                </w:tcPr>
                                <w:p w:rsidR="0017717B" w:rsidRDefault="0017717B" w:rsidP="00D60D76">
                                  <w:pPr>
                                    <w:tabs>
                                      <w:tab w:val="left" w:pos="284"/>
                                    </w:tabs>
                                    <w:spacing w:line="276" w:lineRule="auto"/>
                                    <w:ind w:hanging="6"/>
                                    <w:rPr>
                                      <w:rFonts w:ascii="Arial" w:hAnsi="Arial" w:cs="Arial"/>
                                      <w:bCs/>
                                      <w:sz w:val="14"/>
                                      <w:szCs w:val="14"/>
                                    </w:rPr>
                                  </w:pPr>
                                </w:p>
                              </w:tc>
                              <w:tc>
                                <w:tcPr>
                                  <w:tcW w:w="709" w:type="dxa"/>
                                  <w:noWrap/>
                                  <w:vAlign w:val="center"/>
                                </w:tcPr>
                                <w:p w:rsidR="0017717B" w:rsidRDefault="0017717B" w:rsidP="00D60D76">
                                  <w:pPr>
                                    <w:tabs>
                                      <w:tab w:val="left" w:pos="0"/>
                                      <w:tab w:val="left" w:pos="284"/>
                                    </w:tabs>
                                    <w:spacing w:line="276" w:lineRule="auto"/>
                                    <w:ind w:hanging="6"/>
                                    <w:jc w:val="center"/>
                                    <w:rPr>
                                      <w:rFonts w:ascii="Arial" w:hAnsi="Arial" w:cs="Arial"/>
                                      <w:sz w:val="14"/>
                                      <w:szCs w:val="14"/>
                                    </w:rPr>
                                  </w:pPr>
                                </w:p>
                              </w:tc>
                              <w:tc>
                                <w:tcPr>
                                  <w:tcW w:w="710" w:type="dxa"/>
                                  <w:noWrap/>
                                  <w:vAlign w:val="center"/>
                                </w:tcPr>
                                <w:p w:rsidR="0017717B" w:rsidRDefault="0017717B" w:rsidP="00D60D76">
                                  <w:pPr>
                                    <w:tabs>
                                      <w:tab w:val="left" w:pos="0"/>
                                      <w:tab w:val="left" w:pos="284"/>
                                    </w:tabs>
                                    <w:spacing w:line="276" w:lineRule="auto"/>
                                    <w:ind w:left="25" w:hanging="6"/>
                                    <w:jc w:val="center"/>
                                    <w:rPr>
                                      <w:rFonts w:ascii="Arial" w:hAnsi="Arial" w:cs="Arial"/>
                                      <w:sz w:val="14"/>
                                      <w:szCs w:val="14"/>
                                    </w:rPr>
                                  </w:pPr>
                                </w:p>
                              </w:tc>
                              <w:tc>
                                <w:tcPr>
                                  <w:tcW w:w="709" w:type="dxa"/>
                                  <w:noWrap/>
                                  <w:vAlign w:val="center"/>
                                </w:tcPr>
                                <w:p w:rsidR="0017717B" w:rsidRDefault="0017717B" w:rsidP="00D60D76">
                                  <w:pPr>
                                    <w:tabs>
                                      <w:tab w:val="left" w:pos="82"/>
                                      <w:tab w:val="left" w:pos="284"/>
                                    </w:tabs>
                                    <w:spacing w:line="276" w:lineRule="auto"/>
                                    <w:ind w:left="82" w:hanging="6"/>
                                    <w:jc w:val="center"/>
                                    <w:rPr>
                                      <w:rFonts w:ascii="Arial" w:hAnsi="Arial" w:cs="Arial"/>
                                      <w:sz w:val="14"/>
                                      <w:szCs w:val="14"/>
                                    </w:rPr>
                                  </w:pPr>
                                </w:p>
                              </w:tc>
                              <w:tc>
                                <w:tcPr>
                                  <w:tcW w:w="710" w:type="dxa"/>
                                  <w:noWrap/>
                                  <w:vAlign w:val="center"/>
                                </w:tcPr>
                                <w:p w:rsidR="0017717B" w:rsidRDefault="0017717B" w:rsidP="00D60D76">
                                  <w:pPr>
                                    <w:tabs>
                                      <w:tab w:val="left" w:pos="139"/>
                                      <w:tab w:val="left" w:pos="284"/>
                                    </w:tabs>
                                    <w:spacing w:line="276" w:lineRule="auto"/>
                                    <w:ind w:left="139" w:hanging="6"/>
                                    <w:jc w:val="center"/>
                                    <w:rPr>
                                      <w:rFonts w:ascii="Arial" w:hAnsi="Arial" w:cs="Arial"/>
                                      <w:sz w:val="14"/>
                                      <w:szCs w:val="14"/>
                                    </w:rPr>
                                  </w:pPr>
                                </w:p>
                              </w:tc>
                              <w:tc>
                                <w:tcPr>
                                  <w:tcW w:w="710" w:type="dxa"/>
                                  <w:noWrap/>
                                  <w:vAlign w:val="center"/>
                                </w:tcPr>
                                <w:p w:rsidR="0017717B" w:rsidRDefault="0017717B" w:rsidP="00D60D76">
                                  <w:pPr>
                                    <w:tabs>
                                      <w:tab w:val="left" w:pos="16"/>
                                      <w:tab w:val="left" w:pos="284"/>
                                    </w:tabs>
                                    <w:spacing w:line="276" w:lineRule="auto"/>
                                    <w:ind w:left="16" w:hanging="6"/>
                                    <w:jc w:val="center"/>
                                    <w:rPr>
                                      <w:rFonts w:ascii="Arial" w:hAnsi="Arial" w:cs="Arial"/>
                                      <w:sz w:val="14"/>
                                      <w:szCs w:val="14"/>
                                    </w:rPr>
                                  </w:pPr>
                                </w:p>
                              </w:tc>
                              <w:tc>
                                <w:tcPr>
                                  <w:tcW w:w="540" w:type="dxa"/>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r>
                          </w:tbl>
                          <w:p w:rsidR="0017717B" w:rsidRDefault="0017717B" w:rsidP="00D60D76">
                            <w:pPr>
                              <w:tabs>
                                <w:tab w:val="left" w:pos="284"/>
                              </w:tabs>
                              <w:ind w:hanging="6"/>
                              <w:rPr>
                                <w:rFonts w:ascii="Arial" w:hAnsi="Arial" w:cs="Arial"/>
                                <w:b/>
                                <w:spacing w:val="-4"/>
                                <w:sz w:val="14"/>
                                <w:szCs w:val="14"/>
                              </w:rPr>
                            </w:pPr>
                          </w:p>
                          <w:p w:rsidR="0017717B" w:rsidRDefault="0017717B" w:rsidP="00D60D76">
                            <w:pPr>
                              <w:tabs>
                                <w:tab w:val="left" w:pos="284"/>
                              </w:tabs>
                              <w:ind w:hanging="6"/>
                              <w:rPr>
                                <w:rFonts w:ascii="Arial" w:hAnsi="Arial" w:cs="Arial"/>
                                <w:b/>
                                <w:i/>
                                <w:spacing w:val="-4"/>
                                <w:sz w:val="14"/>
                                <w:szCs w:val="14"/>
                              </w:rPr>
                            </w:pPr>
                            <w:r>
                              <w:rPr>
                                <w:rFonts w:ascii="Arial" w:hAnsi="Arial" w:cs="Arial"/>
                                <w:b/>
                                <w:spacing w:val="-4"/>
                                <w:sz w:val="14"/>
                                <w:szCs w:val="14"/>
                              </w:rPr>
                              <w:t xml:space="preserve"> 6.   ΒΑΘΜΟΣ </w:t>
                            </w:r>
                            <w:r w:rsidRPr="0007438A">
                              <w:rPr>
                                <w:rFonts w:ascii="Arial" w:hAnsi="Arial" w:cs="Arial"/>
                                <w:b/>
                                <w:spacing w:val="-4"/>
                                <w:sz w:val="14"/>
                                <w:szCs w:val="14"/>
                              </w:rPr>
                              <w:t>ΒΑΣΙΚΟΥ</w:t>
                            </w:r>
                            <w:r>
                              <w:rPr>
                                <w:rFonts w:ascii="Arial" w:hAnsi="Arial" w:cs="Arial"/>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17717B" w:rsidTr="0017717B">
                              <w:trPr>
                                <w:trHeight w:val="224"/>
                              </w:trPr>
                              <w:tc>
                                <w:tcPr>
                                  <w:tcW w:w="0" w:type="auto"/>
                                  <w:vAlign w:val="center"/>
                                </w:tcPr>
                                <w:p w:rsidR="0017717B" w:rsidRDefault="0017717B" w:rsidP="00D60D76">
                                  <w:pPr>
                                    <w:tabs>
                                      <w:tab w:val="left" w:pos="284"/>
                                    </w:tabs>
                                    <w:spacing w:line="200" w:lineRule="exact"/>
                                    <w:ind w:hanging="6"/>
                                    <w:rPr>
                                      <w:rFonts w:ascii="Arial" w:hAnsi="Arial" w:cs="Arial"/>
                                      <w:bCs/>
                                      <w:sz w:val="14"/>
                                      <w:szCs w:val="14"/>
                                    </w:rPr>
                                  </w:pPr>
                                  <w:r>
                                    <w:rPr>
                                      <w:rFonts w:ascii="Arial" w:hAnsi="Arial" w:cs="Arial"/>
                                      <w:bCs/>
                                      <w:sz w:val="14"/>
                                      <w:szCs w:val="14"/>
                                    </w:rPr>
                                    <w:t>κατηγορίες  ΠΕ &amp; ΤΕ</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5</w:t>
                                  </w:r>
                                </w:p>
                              </w:tc>
                              <w:tc>
                                <w:tcPr>
                                  <w:tcW w:w="0" w:type="auto"/>
                                  <w:vAlign w:val="center"/>
                                </w:tcPr>
                                <w:p w:rsidR="0017717B" w:rsidRDefault="0017717B" w:rsidP="00D60D76">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5,5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6</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6,5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7</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7,5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8</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8,5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9</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9,5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r>
                            <w:tr w:rsidR="0017717B" w:rsidTr="0017717B">
                              <w:trPr>
                                <w:trHeight w:val="224"/>
                              </w:trPr>
                              <w:tc>
                                <w:tcPr>
                                  <w:tcW w:w="0" w:type="auto"/>
                                  <w:vAlign w:val="center"/>
                                </w:tcPr>
                                <w:p w:rsidR="0017717B" w:rsidRDefault="0017717B" w:rsidP="00D60D76">
                                  <w:pPr>
                                    <w:tabs>
                                      <w:tab w:val="left" w:pos="284"/>
                                    </w:tabs>
                                    <w:spacing w:line="200" w:lineRule="exact"/>
                                    <w:ind w:hanging="6"/>
                                    <w:rPr>
                                      <w:rFonts w:ascii="Arial" w:hAnsi="Arial" w:cs="Arial"/>
                                      <w:bCs/>
                                      <w:sz w:val="14"/>
                                      <w:szCs w:val="14"/>
                                    </w:rPr>
                                  </w:pPr>
                                  <w:r>
                                    <w:rPr>
                                      <w:rFonts w:ascii="Arial" w:hAnsi="Arial" w:cs="Arial"/>
                                      <w:bCs/>
                                      <w:sz w:val="14"/>
                                      <w:szCs w:val="14"/>
                                    </w:rPr>
                                    <w:t>κατηγορία ΔΕ</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c>
                                <w:tcPr>
                                  <w:tcW w:w="0" w:type="auto"/>
                                  <w:vAlign w:val="center"/>
                                </w:tcPr>
                                <w:p w:rsidR="0017717B" w:rsidRDefault="0017717B" w:rsidP="00D60D76">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11</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12</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13</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14</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16</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17</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rPr>
                                    <w:t>1</w:t>
                                  </w:r>
                                  <w:r>
                                    <w:rPr>
                                      <w:rFonts w:ascii="Arial" w:hAnsi="Arial" w:cs="Arial"/>
                                      <w:bCs/>
                                      <w:sz w:val="14"/>
                                      <w:szCs w:val="14"/>
                                      <w:lang w:val="en-US"/>
                                    </w:rPr>
                                    <w:t>8</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19</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20</w:t>
                                  </w:r>
                                </w:p>
                              </w:tc>
                            </w:tr>
                            <w:tr w:rsidR="0017717B" w:rsidTr="0017717B">
                              <w:trPr>
                                <w:trHeight w:val="224"/>
                              </w:trPr>
                              <w:tc>
                                <w:tcPr>
                                  <w:tcW w:w="0" w:type="auto"/>
                                  <w:vAlign w:val="center"/>
                                </w:tcPr>
                                <w:p w:rsidR="0017717B" w:rsidRDefault="0017717B" w:rsidP="00D60D76">
                                  <w:pPr>
                                    <w:tabs>
                                      <w:tab w:val="left" w:pos="284"/>
                                    </w:tabs>
                                    <w:spacing w:line="200" w:lineRule="exact"/>
                                    <w:ind w:hanging="6"/>
                                    <w:rPr>
                                      <w:rFonts w:ascii="Arial" w:hAnsi="Arial" w:cs="Arial"/>
                                      <w:bCs/>
                                      <w:sz w:val="14"/>
                                      <w:szCs w:val="14"/>
                                    </w:rPr>
                                  </w:pPr>
                                  <w:r>
                                    <w:rPr>
                                      <w:rFonts w:ascii="Arial" w:hAnsi="Arial" w:cs="Arial"/>
                                      <w:bCs/>
                                      <w:sz w:val="14"/>
                                      <w:szCs w:val="14"/>
                                    </w:rPr>
                                    <w:t>μονάδες</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200</w:t>
                                  </w:r>
                                </w:p>
                              </w:tc>
                              <w:tc>
                                <w:tcPr>
                                  <w:tcW w:w="0" w:type="auto"/>
                                  <w:vAlign w:val="center"/>
                                </w:tcPr>
                                <w:p w:rsidR="0017717B" w:rsidRDefault="0017717B" w:rsidP="00D60D76">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220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240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260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280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300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320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340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360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380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400</w:t>
                                  </w:r>
                                </w:p>
                              </w:tc>
                            </w:tr>
                          </w:tbl>
                          <w:p w:rsidR="0017717B" w:rsidRDefault="0017717B" w:rsidP="00D60D76">
                            <w:pPr>
                              <w:tabs>
                                <w:tab w:val="left" w:pos="284"/>
                              </w:tabs>
                              <w:ind w:hanging="6"/>
                              <w:rPr>
                                <w:rFonts w:ascii="Arial" w:hAnsi="Arial" w:cs="Arial"/>
                                <w:bCs/>
                                <w:sz w:val="8"/>
                                <w:szCs w:val="8"/>
                              </w:rPr>
                            </w:pPr>
                          </w:p>
                          <w:p w:rsidR="0017717B" w:rsidRDefault="0017717B" w:rsidP="00D60D76">
                            <w:pPr>
                              <w:tabs>
                                <w:tab w:val="left" w:pos="284"/>
                              </w:tabs>
                              <w:ind w:hanging="6"/>
                              <w:rPr>
                                <w:rFonts w:ascii="Arial" w:hAnsi="Arial" w:cs="Arial"/>
                                <w:bCs/>
                                <w:sz w:val="8"/>
                                <w:szCs w:val="8"/>
                              </w:rPr>
                            </w:pPr>
                          </w:p>
                          <w:p w:rsidR="0017717B" w:rsidRDefault="0017717B" w:rsidP="00D60D76">
                            <w:pPr>
                              <w:tabs>
                                <w:tab w:val="left" w:pos="284"/>
                              </w:tabs>
                              <w:rPr>
                                <w:rFonts w:ascii="Arial" w:hAnsi="Arial" w:cs="Arial"/>
                                <w:b/>
                                <w:sz w:val="14"/>
                                <w:szCs w:val="14"/>
                              </w:rPr>
                            </w:pPr>
                            <w:r>
                              <w:rPr>
                                <w:rFonts w:ascii="Arial" w:hAnsi="Arial" w:cs="Arial"/>
                                <w:b/>
                                <w:bCs/>
                                <w:sz w:val="14"/>
                                <w:szCs w:val="14"/>
                              </w:rPr>
                              <w:t>7.</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p>
                          <w:p w:rsidR="0017717B" w:rsidRDefault="0017717B" w:rsidP="00D60D76">
                            <w:pPr>
                              <w:tabs>
                                <w:tab w:val="left" w:pos="284"/>
                              </w:tabs>
                              <w:rPr>
                                <w:rFonts w:ascii="Arial" w:hAnsi="Arial" w:cs="Arial"/>
                                <w:b/>
                                <w:sz w:val="14"/>
                                <w:szCs w:val="14"/>
                              </w:rPr>
                            </w:pPr>
                          </w:p>
                          <w:p w:rsidR="0017717B" w:rsidRDefault="0017717B" w:rsidP="00D60D76">
                            <w:pPr>
                              <w:tabs>
                                <w:tab w:val="left" w:pos="284"/>
                              </w:tabs>
                              <w:rPr>
                                <w:rFonts w:ascii="Arial" w:hAnsi="Arial" w:cs="Arial"/>
                                <w:b/>
                                <w:sz w:val="14"/>
                                <w:szCs w:val="14"/>
                              </w:rPr>
                            </w:pPr>
                            <w:r>
                              <w:rPr>
                                <w:rFonts w:ascii="Arial" w:hAnsi="Arial" w:cs="Arial"/>
                                <w:b/>
                                <w:sz w:val="14"/>
                                <w:szCs w:val="14"/>
                              </w:rPr>
                              <w:t>8</w:t>
                            </w:r>
                            <w:r>
                              <w:rPr>
                                <w:rFonts w:ascii="Arial" w:hAnsi="Arial" w:cs="Arial"/>
                                <w:b/>
                                <w:bCs/>
                                <w:sz w:val="14"/>
                                <w:szCs w:val="14"/>
                              </w:rPr>
                              <w:t>.</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p>
                          <w:p w:rsidR="0017717B" w:rsidRDefault="0017717B" w:rsidP="00D60D76">
                            <w:pPr>
                              <w:tabs>
                                <w:tab w:val="left" w:pos="284"/>
                                <w:tab w:val="left" w:pos="426"/>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9.   ΕΝΙΑΙΟΣ ΚΑΙ ΑΔΙΑΣΠΑΣΤΟΣ ΤΙΤΛΟΣ ΣΠΟΥΔΩΝ ΜΕΤΑΠΤΥΧΙΑΚΟΥ ΕΠΙΠΕΔΟΥ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integratedmaster</w:t>
                            </w:r>
                            <w:r>
                              <w:rPr>
                                <w:rFonts w:ascii="Arial" w:hAnsi="Arial" w:cs="Arial"/>
                                <w:b/>
                                <w:sz w:val="14"/>
                                <w:szCs w:val="14"/>
                              </w:rPr>
                              <w:t xml:space="preserve"> 35 μονάδες) *</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 xml:space="preserve">10.  </w:t>
                            </w:r>
                            <w:r>
                              <w:rPr>
                                <w:rFonts w:ascii="Arial" w:hAnsi="Arial" w:cs="Arial"/>
                                <w:b/>
                                <w:bCs/>
                                <w:sz w:val="14"/>
                                <w:szCs w:val="14"/>
                              </w:rPr>
                              <w:t xml:space="preserve">ΔΕΥΤΕΡΟΣ ΤΙΤΛΟΣ ΣΠΟΥΔΩΝ  </w:t>
                            </w:r>
                            <w:r>
                              <w:rPr>
                                <w:rFonts w:ascii="Arial" w:hAnsi="Arial" w:cs="Arial"/>
                                <w:b/>
                                <w:sz w:val="14"/>
                                <w:szCs w:val="14"/>
                              </w:rPr>
                              <w:t>*</w:t>
                            </w: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 Δεύτερος τίτλος σπουδών (για την κατηγορία ΔΕ, της ίδιας εκπαιδευτικής βαθμίδας 25 μονάδες)</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11. ΕΜΠΕΙΡΙΑ (7 μονάδες ανά μήνα εμπειρίας και έως 84 μήνες)</w:t>
                            </w:r>
                          </w:p>
                          <w:p w:rsidR="0017717B" w:rsidRDefault="0017717B" w:rsidP="00D60D76">
                            <w:pPr>
                              <w:tabs>
                                <w:tab w:val="left" w:pos="284"/>
                              </w:tabs>
                              <w:ind w:hanging="6"/>
                              <w:rPr>
                                <w:rFonts w:ascii="Arial" w:hAnsi="Arial" w:cs="Arial"/>
                                <w:b/>
                                <w:sz w:val="14"/>
                                <w:szCs w:val="14"/>
                              </w:rPr>
                            </w:pP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17717B" w:rsidTr="0017717B">
                              <w:trPr>
                                <w:trHeight w:val="341"/>
                              </w:trPr>
                              <w:tc>
                                <w:tcPr>
                                  <w:tcW w:w="1425" w:type="dxa"/>
                                  <w:vAlign w:val="center"/>
                                </w:tcPr>
                                <w:p w:rsidR="0017717B" w:rsidRDefault="0017717B" w:rsidP="00D60D76">
                                  <w:pPr>
                                    <w:tabs>
                                      <w:tab w:val="left" w:pos="284"/>
                                    </w:tabs>
                                    <w:spacing w:line="276" w:lineRule="auto"/>
                                    <w:ind w:hanging="6"/>
                                    <w:rPr>
                                      <w:rFonts w:ascii="Arial" w:hAnsi="Arial" w:cs="Arial"/>
                                      <w:sz w:val="14"/>
                                      <w:szCs w:val="14"/>
                                    </w:rPr>
                                  </w:pPr>
                                  <w:r>
                                    <w:rPr>
                                      <w:rFonts w:ascii="Arial" w:hAnsi="Arial" w:cs="Arial"/>
                                      <w:sz w:val="14"/>
                                      <w:szCs w:val="14"/>
                                    </w:rPr>
                                    <w:t>μήνες εμπειρίας</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2</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3</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6</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8</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9</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10</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11</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12</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13</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14</w:t>
                                  </w:r>
                                </w:p>
                              </w:tc>
                              <w:tc>
                                <w:tcPr>
                                  <w:tcW w:w="419"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58</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59</w:t>
                                  </w:r>
                                </w:p>
                              </w:tc>
                              <w:tc>
                                <w:tcPr>
                                  <w:tcW w:w="872"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84 και άνω</w:t>
                                  </w:r>
                                </w:p>
                              </w:tc>
                            </w:tr>
                            <w:tr w:rsidR="0017717B" w:rsidTr="0017717B">
                              <w:trPr>
                                <w:trHeight w:val="341"/>
                              </w:trPr>
                              <w:tc>
                                <w:tcPr>
                                  <w:tcW w:w="1425" w:type="dxa"/>
                                  <w:vAlign w:val="center"/>
                                </w:tcPr>
                                <w:p w:rsidR="0017717B" w:rsidRDefault="0017717B" w:rsidP="00D60D76">
                                  <w:pPr>
                                    <w:tabs>
                                      <w:tab w:val="left" w:pos="284"/>
                                    </w:tabs>
                                    <w:spacing w:line="276" w:lineRule="auto"/>
                                    <w:ind w:hanging="6"/>
                                    <w:rPr>
                                      <w:rFonts w:ascii="Arial" w:hAnsi="Arial" w:cs="Arial"/>
                                      <w:sz w:val="14"/>
                                      <w:szCs w:val="14"/>
                                    </w:rPr>
                                  </w:pPr>
                                  <w:r>
                                    <w:rPr>
                                      <w:rFonts w:ascii="Arial" w:hAnsi="Arial" w:cs="Arial"/>
                                      <w:sz w:val="14"/>
                                      <w:szCs w:val="14"/>
                                    </w:rPr>
                                    <w:t>μονάδες</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14</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21</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28</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35</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42</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49</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56</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63</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70</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77</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84</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91</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98</w:t>
                                  </w:r>
                                </w:p>
                              </w:tc>
                              <w:tc>
                                <w:tcPr>
                                  <w:tcW w:w="419"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399</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406</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413</w:t>
                                  </w:r>
                                </w:p>
                              </w:tc>
                              <w:tc>
                                <w:tcPr>
                                  <w:tcW w:w="872"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588</w:t>
                                  </w:r>
                                </w:p>
                              </w:tc>
                            </w:tr>
                          </w:tbl>
                          <w:p w:rsidR="0017717B" w:rsidRDefault="0017717B" w:rsidP="00D60D76">
                            <w:pPr>
                              <w:tabs>
                                <w:tab w:val="left" w:pos="284"/>
                              </w:tabs>
                              <w:ind w:hanging="6"/>
                              <w:rPr>
                                <w:sz w:val="8"/>
                                <w:szCs w:val="8"/>
                              </w:rPr>
                            </w:pP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 xml:space="preserve">12. ΑΝΑΠΗΡΙΑ ΥΠΟΨΗΦΙΟΥ </w:t>
                            </w:r>
                            <w:r w:rsidRPr="00BD3287">
                              <w:rPr>
                                <w:rFonts w:ascii="Arial" w:hAnsi="Arial" w:cs="Arial"/>
                                <w:b/>
                                <w:sz w:val="14"/>
                                <w:szCs w:val="14"/>
                              </w:rPr>
                              <w:t>ΜΕ ΠΟΣΟΣΤΟ ΤΟΥΛΑΧΙΣΤΟΝ 50%</w:t>
                            </w:r>
                            <w:r>
                              <w:rPr>
                                <w:rFonts w:ascii="Arial" w:hAnsi="Arial" w:cs="Arial"/>
                                <w:b/>
                                <w:sz w:val="14"/>
                                <w:szCs w:val="14"/>
                              </w:rPr>
                              <w:t xml:space="preserve"> (200 μονάδες)</w:t>
                            </w:r>
                          </w:p>
                          <w:p w:rsidR="0017717B" w:rsidRDefault="0017717B" w:rsidP="00D60D76">
                            <w:pPr>
                              <w:tabs>
                                <w:tab w:val="left" w:pos="284"/>
                              </w:tabs>
                              <w:ind w:hanging="6"/>
                              <w:rPr>
                                <w:sz w:val="8"/>
                                <w:szCs w:val="8"/>
                              </w:rPr>
                            </w:pP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13. ΑΝΑΠΗΡΙΑ ΓΟΝΕΑ, ΤΕΚΝΟΥ, ΑΔΕΛΦΟΥ Ή ΣΥΖΥΓΟΥ  (130 μονάδες)</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jc w:val="both"/>
                              <w:rPr>
                                <w:rFonts w:ascii="Arial" w:hAnsi="Arial" w:cs="Arial"/>
                                <w:b/>
                                <w:sz w:val="14"/>
                                <w:szCs w:val="14"/>
                              </w:rPr>
                            </w:pPr>
                            <w:r w:rsidRPr="007A4C61">
                              <w:rPr>
                                <w:rFonts w:ascii="Arial" w:hAnsi="Arial" w:cs="Arial"/>
                                <w:b/>
                                <w:sz w:val="14"/>
                                <w:szCs w:val="14"/>
                              </w:rPr>
                              <w:t>*</w:t>
                            </w:r>
                            <w:bookmarkStart w:id="1" w:name="_Hlk57579291"/>
                            <w:r w:rsidRPr="007A4C61">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1"/>
                          </w:p>
                          <w:p w:rsidR="0017717B" w:rsidRDefault="0017717B" w:rsidP="00D60D76"/>
                          <w:p w:rsidR="0017717B" w:rsidRDefault="0017717B" w:rsidP="00D60D76">
                            <w:pPr>
                              <w:tabs>
                                <w:tab w:val="left" w:pos="284"/>
                              </w:tabs>
                              <w:ind w:hanging="6"/>
                              <w:jc w:val="both"/>
                              <w:rPr>
                                <w:rFonts w:ascii="Arial" w:hAnsi="Arial" w:cs="Arial"/>
                                <w:b/>
                                <w:sz w:val="14"/>
                                <w:szCs w:val="14"/>
                              </w:rPr>
                            </w:pPr>
                          </w:p>
                          <w:p w:rsidR="0017717B" w:rsidRPr="008B67DD" w:rsidRDefault="0017717B" w:rsidP="006573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766C7" id="_x0000_t202" coordsize="21600,21600" o:spt="202" path="m,l,21600r21600,l21600,xe">
                <v:stroke joinstyle="miter"/>
                <v:path gradientshapeok="t" o:connecttype="rect"/>
              </v:shapetype>
              <v:shape id="Πλαίσιο κειμένου 1" o:spid="_x0000_s1026" type="#_x0000_t202" style="position:absolute;left:0;text-align:left;margin-left:-25.95pt;margin-top:25.7pt;width:534.05pt;height:4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">
                <o:lock v:ext="edit" aspectratio="t"/>
                <v:textbox>
                  <w:txbxContent>
                    <w:p w:rsidR="0017717B" w:rsidRPr="00D60D76" w:rsidRDefault="0017717B" w:rsidP="00D60D76">
                      <w:pPr>
                        <w:rPr>
                          <w:rFonts w:ascii="Arial" w:hAnsi="Arial" w:cs="Arial"/>
                          <w:b/>
                          <w:spacing w:val="-2"/>
                          <w:sz w:val="20"/>
                        </w:rPr>
                      </w:pPr>
                      <w:r w:rsidRPr="00D60D76">
                        <w:rPr>
                          <w:rFonts w:ascii="Arial" w:hAnsi="Arial" w:cs="Arial"/>
                          <w:b/>
                          <w:spacing w:val="-2"/>
                          <w:sz w:val="20"/>
                        </w:rPr>
                        <w:t xml:space="preserve">                                                                       ΠΙΝΑΚΑΣ ΒΑΘΜΟΌΓΗΣΗΣ ΚΡΙΤΗΡΙΩΝ </w:t>
                      </w:r>
                    </w:p>
                    <w:p w:rsidR="0017717B" w:rsidRDefault="0017717B" w:rsidP="00D60D76">
                      <w:pPr>
                        <w:rPr>
                          <w:rFonts w:ascii="Arial" w:hAnsi="Arial" w:cs="Arial"/>
                          <w:b/>
                          <w:spacing w:val="-2"/>
                          <w:sz w:val="14"/>
                          <w:szCs w:val="14"/>
                        </w:rPr>
                      </w:pPr>
                      <w:r>
                        <w:rPr>
                          <w:rFonts w:ascii="Arial" w:hAnsi="Arial" w:cs="Arial"/>
                          <w:b/>
                          <w:spacing w:val="-2"/>
                          <w:sz w:val="14"/>
                          <w:szCs w:val="14"/>
                        </w:rPr>
                        <w:t xml:space="preserve">                                                             </w:t>
                      </w:r>
                    </w:p>
                    <w:p w:rsidR="0017717B" w:rsidRDefault="0017717B" w:rsidP="00D60D76">
                      <w:pPr>
                        <w:numPr>
                          <w:ilvl w:val="0"/>
                          <w:numId w:val="5"/>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17717B" w:rsidRDefault="0017717B" w:rsidP="00D60D76">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17717B" w:rsidTr="0017717B">
                        <w:trPr>
                          <w:trHeight w:hRule="exact" w:val="227"/>
                        </w:trPr>
                        <w:tc>
                          <w:tcPr>
                            <w:tcW w:w="988" w:type="dxa"/>
                            <w:noWrap/>
                            <w:vAlign w:val="center"/>
                          </w:tcPr>
                          <w:p w:rsidR="0017717B" w:rsidRDefault="0017717B" w:rsidP="00D60D76">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9</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11</w:t>
                            </w:r>
                          </w:p>
                        </w:tc>
                        <w:tc>
                          <w:tcPr>
                            <w:tcW w:w="1273"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18 και άνω</w:t>
                            </w:r>
                          </w:p>
                        </w:tc>
                      </w:tr>
                      <w:tr w:rsidR="0017717B" w:rsidTr="0017717B">
                        <w:trPr>
                          <w:trHeight w:hRule="exact" w:val="227"/>
                        </w:trPr>
                        <w:tc>
                          <w:tcPr>
                            <w:tcW w:w="988" w:type="dxa"/>
                            <w:noWrap/>
                            <w:vAlign w:val="center"/>
                          </w:tcPr>
                          <w:p w:rsidR="0017717B" w:rsidRDefault="0017717B" w:rsidP="00D60D76">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17717B" w:rsidRDefault="0017717B" w:rsidP="00D60D76">
                      <w:pPr>
                        <w:tabs>
                          <w:tab w:val="left" w:pos="284"/>
                        </w:tabs>
                        <w:ind w:hanging="6"/>
                        <w:rPr>
                          <w:rFonts w:ascii="Arial" w:hAnsi="Arial" w:cs="Arial"/>
                          <w:sz w:val="8"/>
                          <w:szCs w:val="8"/>
                        </w:rPr>
                      </w:pPr>
                    </w:p>
                    <w:p w:rsidR="0017717B" w:rsidRDefault="0017717B" w:rsidP="00D60D76">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Look w:val="04A0" w:firstRow="1" w:lastRow="0" w:firstColumn="1" w:lastColumn="0" w:noHBand="0" w:noVBand="1"/>
                      </w:tblPr>
                      <w:tblGrid>
                        <w:gridCol w:w="988"/>
                        <w:gridCol w:w="551"/>
                        <w:gridCol w:w="552"/>
                        <w:gridCol w:w="630"/>
                        <w:gridCol w:w="752"/>
                        <w:gridCol w:w="752"/>
                        <w:gridCol w:w="752"/>
                        <w:gridCol w:w="752"/>
                        <w:gridCol w:w="755"/>
                        <w:gridCol w:w="5618"/>
                        <w:gridCol w:w="5480"/>
                        <w:gridCol w:w="752"/>
                        <w:gridCol w:w="236"/>
                      </w:tblGrid>
                      <w:tr w:rsidR="0017717B" w:rsidTr="0017717B">
                        <w:trPr>
                          <w:trHeight w:hRule="exact" w:val="227"/>
                        </w:trPr>
                        <w:tc>
                          <w:tcPr>
                            <w:tcW w:w="987" w:type="dxa"/>
                            <w:noWrap/>
                            <w:vAlign w:val="center"/>
                          </w:tcPr>
                          <w:p w:rsidR="0017717B" w:rsidRDefault="0017717B" w:rsidP="00D60D76">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551"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5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630"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5"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11096" w:type="dxa"/>
                            <w:gridSpan w:val="2"/>
                            <w:noWrap/>
                            <w:vAlign w:val="center"/>
                          </w:tcPr>
                          <w:tbl>
                            <w:tblPr>
                              <w:tblW w:w="10455" w:type="dxa"/>
                              <w:tblInd w:w="288" w:type="dxa"/>
                              <w:tblLayout w:type="fixed"/>
                              <w:tblLook w:val="04A0" w:firstRow="1" w:lastRow="0" w:firstColumn="1" w:lastColumn="0" w:noHBand="0" w:noVBand="1"/>
                            </w:tblPr>
                            <w:tblGrid>
                              <w:gridCol w:w="10455"/>
                            </w:tblGrid>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rPr>
                                      <w:rFonts w:ascii="Arial" w:hAnsi="Arial" w:cs="Arial"/>
                                      <w:sz w:val="14"/>
                                      <w:szCs w:val="14"/>
                                    </w:rPr>
                                  </w:pPr>
                                  <w:r>
                                    <w:rPr>
                                      <w:rFonts w:ascii="Arial" w:hAnsi="Arial" w:cs="Arial"/>
                                      <w:sz w:val="14"/>
                                      <w:szCs w:val="14"/>
                                    </w:rPr>
                                    <w:t>9 και άνω</w:t>
                                  </w:r>
                                </w:p>
                                <w:p w:rsidR="0017717B" w:rsidRDefault="0017717B" w:rsidP="00D60D76">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rPr>
                                      <w:rFonts w:ascii="Arial" w:hAnsi="Arial" w:cs="Arial"/>
                                      <w:sz w:val="14"/>
                                      <w:szCs w:val="14"/>
                                    </w:rPr>
                                  </w:pPr>
                                </w:p>
                              </w:tc>
                            </w:tr>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rPr>
                                      <w:rFonts w:ascii="Arial" w:hAnsi="Arial" w:cs="Arial"/>
                                      <w:sz w:val="14"/>
                                      <w:szCs w:val="14"/>
                                    </w:rPr>
                                  </w:pPr>
                                </w:p>
                              </w:tc>
                            </w:tr>
                            <w:tr w:rsidR="0017717B" w:rsidTr="0017717B">
                              <w:trPr>
                                <w:trHeight w:val="227"/>
                              </w:trPr>
                              <w:tc>
                                <w:tcPr>
                                  <w:tcW w:w="1789"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17717B" w:rsidRDefault="0017717B" w:rsidP="00D60D76">
                            <w:pPr>
                              <w:tabs>
                                <w:tab w:val="left" w:pos="284"/>
                              </w:tabs>
                              <w:spacing w:line="180" w:lineRule="exact"/>
                              <w:ind w:left="180" w:hanging="6"/>
                              <w:jc w:val="center"/>
                              <w:rPr>
                                <w:rFonts w:ascii="Arial" w:hAnsi="Arial" w:cs="Arial"/>
                                <w:sz w:val="14"/>
                                <w:szCs w:val="14"/>
                              </w:rPr>
                            </w:pP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sz w:val="14"/>
                                <w:szCs w:val="14"/>
                              </w:rPr>
                            </w:pPr>
                          </w:p>
                        </w:tc>
                        <w:tc>
                          <w:tcPr>
                            <w:tcW w:w="236" w:type="dxa"/>
                            <w:noWrap/>
                            <w:vAlign w:val="center"/>
                          </w:tcPr>
                          <w:p w:rsidR="0017717B" w:rsidRDefault="0017717B" w:rsidP="00D60D76">
                            <w:pPr>
                              <w:tabs>
                                <w:tab w:val="left" w:pos="284"/>
                              </w:tabs>
                              <w:spacing w:line="180" w:lineRule="exact"/>
                              <w:ind w:hanging="6"/>
                              <w:rPr>
                                <w:rFonts w:ascii="Arial" w:hAnsi="Arial" w:cs="Arial"/>
                                <w:sz w:val="14"/>
                                <w:szCs w:val="14"/>
                              </w:rPr>
                            </w:pPr>
                          </w:p>
                        </w:tc>
                      </w:tr>
                      <w:tr w:rsidR="0017717B" w:rsidTr="0017717B">
                        <w:trPr>
                          <w:trHeight w:val="77"/>
                        </w:trPr>
                        <w:tc>
                          <w:tcPr>
                            <w:tcW w:w="987" w:type="dxa"/>
                            <w:noWrap/>
                            <w:vAlign w:val="center"/>
                          </w:tcPr>
                          <w:p w:rsidR="0017717B" w:rsidRDefault="0017717B" w:rsidP="00D60D76">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551"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17717B" w:rsidRDefault="0017717B" w:rsidP="00D60D76">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17717B" w:rsidRDefault="0017717B" w:rsidP="00D60D76">
                            <w:pPr>
                              <w:tabs>
                                <w:tab w:val="left" w:pos="284"/>
                              </w:tabs>
                              <w:spacing w:line="180" w:lineRule="exact"/>
                              <w:ind w:left="180" w:hanging="6"/>
                              <w:jc w:val="center"/>
                              <w:rPr>
                                <w:rFonts w:ascii="Arial" w:hAnsi="Arial" w:cs="Arial"/>
                                <w:bCs/>
                                <w:sz w:val="14"/>
                                <w:szCs w:val="14"/>
                              </w:rPr>
                            </w:pPr>
                          </w:p>
                        </w:tc>
                        <w:tc>
                          <w:tcPr>
                            <w:tcW w:w="752"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p>
                        </w:tc>
                        <w:tc>
                          <w:tcPr>
                            <w:tcW w:w="236" w:type="dxa"/>
                            <w:noWrap/>
                            <w:vAlign w:val="center"/>
                          </w:tcPr>
                          <w:p w:rsidR="0017717B" w:rsidRDefault="0017717B" w:rsidP="00D60D76">
                            <w:pPr>
                              <w:tabs>
                                <w:tab w:val="left" w:pos="284"/>
                              </w:tabs>
                              <w:spacing w:line="180" w:lineRule="exact"/>
                              <w:ind w:left="180" w:hanging="6"/>
                              <w:jc w:val="center"/>
                              <w:rPr>
                                <w:rFonts w:ascii="Arial" w:hAnsi="Arial" w:cs="Arial"/>
                                <w:bCs/>
                                <w:sz w:val="14"/>
                                <w:szCs w:val="14"/>
                              </w:rPr>
                            </w:pPr>
                          </w:p>
                        </w:tc>
                      </w:tr>
                    </w:tbl>
                    <w:p w:rsidR="0017717B" w:rsidRDefault="0017717B" w:rsidP="00D60D76">
                      <w:pPr>
                        <w:tabs>
                          <w:tab w:val="left" w:pos="284"/>
                        </w:tabs>
                        <w:ind w:hanging="6"/>
                        <w:rPr>
                          <w:rFonts w:ascii="Arial" w:hAnsi="Arial" w:cs="Arial"/>
                          <w:b/>
                          <w:sz w:val="14"/>
                          <w:szCs w:val="14"/>
                          <w:lang w:val="en-US"/>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17717B" w:rsidTr="0017717B">
                        <w:trPr>
                          <w:trHeight w:hRule="exact" w:val="52"/>
                        </w:trPr>
                        <w:tc>
                          <w:tcPr>
                            <w:tcW w:w="709" w:type="dxa"/>
                            <w:noWrap/>
                            <w:vAlign w:val="center"/>
                          </w:tcPr>
                          <w:p w:rsidR="0017717B" w:rsidRDefault="0017717B" w:rsidP="00D60D76">
                            <w:pPr>
                              <w:tabs>
                                <w:tab w:val="left" w:pos="0"/>
                                <w:tab w:val="left" w:pos="284"/>
                              </w:tabs>
                              <w:spacing w:line="276" w:lineRule="auto"/>
                              <w:ind w:hanging="6"/>
                              <w:jc w:val="center"/>
                              <w:rPr>
                                <w:rFonts w:ascii="Arial" w:hAnsi="Arial" w:cs="Arial"/>
                                <w:b/>
                                <w:sz w:val="14"/>
                                <w:szCs w:val="14"/>
                              </w:rPr>
                            </w:pPr>
                          </w:p>
                        </w:tc>
                        <w:tc>
                          <w:tcPr>
                            <w:tcW w:w="710" w:type="dxa"/>
                            <w:noWrap/>
                            <w:vAlign w:val="center"/>
                          </w:tcPr>
                          <w:p w:rsidR="0017717B" w:rsidRDefault="0017717B" w:rsidP="00D60D76">
                            <w:pPr>
                              <w:tabs>
                                <w:tab w:val="left" w:pos="0"/>
                                <w:tab w:val="left" w:pos="284"/>
                              </w:tabs>
                              <w:spacing w:line="276" w:lineRule="auto"/>
                              <w:ind w:left="25" w:hanging="6"/>
                              <w:jc w:val="center"/>
                              <w:rPr>
                                <w:rFonts w:ascii="Arial" w:hAnsi="Arial" w:cs="Arial"/>
                                <w:sz w:val="14"/>
                                <w:szCs w:val="14"/>
                              </w:rPr>
                            </w:pPr>
                          </w:p>
                        </w:tc>
                        <w:tc>
                          <w:tcPr>
                            <w:tcW w:w="709" w:type="dxa"/>
                            <w:noWrap/>
                            <w:vAlign w:val="center"/>
                          </w:tcPr>
                          <w:p w:rsidR="0017717B" w:rsidRDefault="0017717B" w:rsidP="00D60D76">
                            <w:pPr>
                              <w:tabs>
                                <w:tab w:val="left" w:pos="82"/>
                                <w:tab w:val="left" w:pos="284"/>
                              </w:tabs>
                              <w:spacing w:line="276" w:lineRule="auto"/>
                              <w:ind w:left="82" w:hanging="6"/>
                              <w:jc w:val="center"/>
                              <w:rPr>
                                <w:rFonts w:ascii="Arial" w:hAnsi="Arial" w:cs="Arial"/>
                                <w:sz w:val="14"/>
                                <w:szCs w:val="14"/>
                              </w:rPr>
                            </w:pPr>
                          </w:p>
                        </w:tc>
                        <w:tc>
                          <w:tcPr>
                            <w:tcW w:w="710" w:type="dxa"/>
                            <w:noWrap/>
                            <w:vAlign w:val="center"/>
                          </w:tcPr>
                          <w:p w:rsidR="0017717B" w:rsidRDefault="0017717B" w:rsidP="00D60D76">
                            <w:pPr>
                              <w:tabs>
                                <w:tab w:val="left" w:pos="139"/>
                                <w:tab w:val="left" w:pos="284"/>
                              </w:tabs>
                              <w:spacing w:line="276" w:lineRule="auto"/>
                              <w:ind w:left="139" w:hanging="6"/>
                              <w:jc w:val="center"/>
                              <w:rPr>
                                <w:rFonts w:ascii="Arial" w:hAnsi="Arial" w:cs="Arial"/>
                                <w:sz w:val="14"/>
                                <w:szCs w:val="14"/>
                              </w:rPr>
                            </w:pPr>
                          </w:p>
                        </w:tc>
                        <w:tc>
                          <w:tcPr>
                            <w:tcW w:w="710" w:type="dxa"/>
                            <w:noWrap/>
                            <w:vAlign w:val="center"/>
                          </w:tcPr>
                          <w:p w:rsidR="0017717B" w:rsidRDefault="0017717B" w:rsidP="00D60D76">
                            <w:pPr>
                              <w:tabs>
                                <w:tab w:val="left" w:pos="16"/>
                                <w:tab w:val="left" w:pos="284"/>
                              </w:tabs>
                              <w:spacing w:line="276" w:lineRule="auto"/>
                              <w:ind w:left="16" w:hanging="6"/>
                              <w:jc w:val="center"/>
                              <w:rPr>
                                <w:rFonts w:ascii="Arial" w:hAnsi="Arial" w:cs="Arial"/>
                                <w:sz w:val="14"/>
                                <w:szCs w:val="14"/>
                              </w:rPr>
                            </w:pPr>
                          </w:p>
                        </w:tc>
                        <w:tc>
                          <w:tcPr>
                            <w:tcW w:w="709" w:type="dxa"/>
                            <w:noWrap/>
                            <w:vAlign w:val="center"/>
                          </w:tcPr>
                          <w:p w:rsidR="0017717B" w:rsidRDefault="0017717B" w:rsidP="00D60D76">
                            <w:pPr>
                              <w:tabs>
                                <w:tab w:val="left" w:pos="73"/>
                                <w:tab w:val="left" w:pos="284"/>
                              </w:tabs>
                              <w:spacing w:line="276" w:lineRule="auto"/>
                              <w:ind w:left="73" w:hanging="6"/>
                              <w:jc w:val="center"/>
                              <w:rPr>
                                <w:rFonts w:ascii="Arial" w:hAnsi="Arial" w:cs="Arial"/>
                                <w:sz w:val="14"/>
                                <w:szCs w:val="14"/>
                              </w:rPr>
                            </w:pPr>
                          </w:p>
                        </w:tc>
                        <w:tc>
                          <w:tcPr>
                            <w:tcW w:w="710" w:type="dxa"/>
                            <w:noWrap/>
                            <w:vAlign w:val="center"/>
                          </w:tcPr>
                          <w:p w:rsidR="0017717B" w:rsidRDefault="0017717B" w:rsidP="00D60D76">
                            <w:pPr>
                              <w:tabs>
                                <w:tab w:val="left" w:pos="-50"/>
                                <w:tab w:val="left" w:pos="284"/>
                              </w:tabs>
                              <w:spacing w:line="276" w:lineRule="auto"/>
                              <w:ind w:left="130" w:hanging="6"/>
                              <w:jc w:val="center"/>
                              <w:rPr>
                                <w:rFonts w:ascii="Arial" w:hAnsi="Arial" w:cs="Arial"/>
                                <w:sz w:val="14"/>
                                <w:szCs w:val="14"/>
                              </w:rPr>
                            </w:pPr>
                          </w:p>
                        </w:tc>
                        <w:tc>
                          <w:tcPr>
                            <w:tcW w:w="709" w:type="dxa"/>
                            <w:noWrap/>
                            <w:vAlign w:val="center"/>
                          </w:tcPr>
                          <w:p w:rsidR="0017717B" w:rsidRDefault="0017717B" w:rsidP="00D60D76">
                            <w:pPr>
                              <w:tabs>
                                <w:tab w:val="left" w:pos="7"/>
                                <w:tab w:val="left" w:pos="284"/>
                              </w:tabs>
                              <w:spacing w:line="276" w:lineRule="auto"/>
                              <w:ind w:hanging="6"/>
                              <w:jc w:val="center"/>
                              <w:rPr>
                                <w:rFonts w:ascii="Arial" w:hAnsi="Arial" w:cs="Arial"/>
                                <w:sz w:val="14"/>
                                <w:szCs w:val="14"/>
                              </w:rPr>
                            </w:pPr>
                          </w:p>
                        </w:tc>
                        <w:tc>
                          <w:tcPr>
                            <w:tcW w:w="710" w:type="dxa"/>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c>
                          <w:tcPr>
                            <w:tcW w:w="710" w:type="dxa"/>
                            <w:vAlign w:val="center"/>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c>
                          <w:tcPr>
                            <w:tcW w:w="710" w:type="dxa"/>
                            <w:vAlign w:val="center"/>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c>
                          <w:tcPr>
                            <w:tcW w:w="540" w:type="dxa"/>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r>
                    </w:tbl>
                    <w:p w:rsidR="0017717B" w:rsidRDefault="0017717B" w:rsidP="00D60D76">
                      <w:pPr>
                        <w:tabs>
                          <w:tab w:val="left" w:pos="284"/>
                        </w:tabs>
                        <w:rPr>
                          <w:rFonts w:ascii="Arial" w:hAnsi="Arial" w:cs="Arial"/>
                          <w:b/>
                          <w:sz w:val="14"/>
                          <w:szCs w:val="14"/>
                        </w:rPr>
                      </w:pPr>
                    </w:p>
                    <w:p w:rsidR="0017717B" w:rsidRDefault="0017717B" w:rsidP="00D60D76">
                      <w:pPr>
                        <w:tabs>
                          <w:tab w:val="left" w:pos="284"/>
                        </w:tabs>
                        <w:rPr>
                          <w:rFonts w:ascii="Arial" w:hAnsi="Arial" w:cs="Arial"/>
                          <w:b/>
                          <w:sz w:val="14"/>
                          <w:szCs w:val="14"/>
                        </w:rPr>
                      </w:pPr>
                      <w:r>
                        <w:rPr>
                          <w:rFonts w:ascii="Arial" w:hAnsi="Arial" w:cs="Arial"/>
                          <w:b/>
                          <w:sz w:val="14"/>
                          <w:szCs w:val="14"/>
                        </w:rPr>
                        <w:t xml:space="preserve"> 3.   ΤΡΙΤΕΚΝΟΣ ΓΟΝΕΑΣ ΚΑΙ ΤΕΚΝΟ ΤΡΙΤΕΚΝΗΣ ΟΙΚΟΓΕΝΕΙΑΣ (200 μονάδες)</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sz w:val="8"/>
                          <w:szCs w:val="8"/>
                        </w:rPr>
                      </w:pPr>
                      <w:r>
                        <w:rPr>
                          <w:rFonts w:ascii="Arial" w:hAnsi="Arial" w:cs="Arial"/>
                          <w:b/>
                          <w:sz w:val="14"/>
                          <w:szCs w:val="14"/>
                        </w:rPr>
                        <w:t xml:space="preserve"> 4.   ΜΟΝΟΓΟΝΕΑΣ Η΄ ΤΕΚΝΟ ΜΟΝΟΓΟΝΕΪΚΗΣ ΟΙΚΟΓΕΝΕΙΑΣ (100 μονάδες )</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i/>
                          <w:sz w:val="14"/>
                          <w:szCs w:val="14"/>
                        </w:rPr>
                      </w:pPr>
                      <w:r>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17717B" w:rsidTr="0017717B">
                        <w:trPr>
                          <w:trHeight w:val="288"/>
                        </w:trPr>
                        <w:tc>
                          <w:tcPr>
                            <w:tcW w:w="1701" w:type="dxa"/>
                            <w:noWrap/>
                            <w:vAlign w:val="center"/>
                          </w:tcPr>
                          <w:p w:rsidR="0017717B" w:rsidRDefault="0017717B" w:rsidP="00D60D76">
                            <w:pPr>
                              <w:tabs>
                                <w:tab w:val="left" w:pos="284"/>
                              </w:tabs>
                              <w:spacing w:line="276" w:lineRule="auto"/>
                              <w:ind w:hanging="6"/>
                              <w:rPr>
                                <w:rFonts w:ascii="Arial" w:hAnsi="Arial" w:cs="Arial"/>
                                <w:bCs/>
                                <w:sz w:val="14"/>
                                <w:szCs w:val="14"/>
                              </w:rPr>
                            </w:pPr>
                            <w:r>
                              <w:rPr>
                                <w:rFonts w:ascii="Arial" w:hAnsi="Arial" w:cs="Arial"/>
                                <w:bCs/>
                                <w:sz w:val="14"/>
                                <w:szCs w:val="14"/>
                              </w:rPr>
                              <w:t>αριθμός τέκνων</w:t>
                            </w:r>
                          </w:p>
                        </w:tc>
                        <w:tc>
                          <w:tcPr>
                            <w:tcW w:w="709" w:type="dxa"/>
                            <w:noWrap/>
                            <w:vAlign w:val="center"/>
                          </w:tcPr>
                          <w:p w:rsidR="0017717B" w:rsidRDefault="0017717B" w:rsidP="00D60D76">
                            <w:pPr>
                              <w:tabs>
                                <w:tab w:val="left" w:pos="0"/>
                                <w:tab w:val="left" w:pos="284"/>
                              </w:tabs>
                              <w:spacing w:line="276" w:lineRule="auto"/>
                              <w:ind w:hanging="6"/>
                              <w:rPr>
                                <w:rFonts w:ascii="Arial" w:hAnsi="Arial" w:cs="Arial"/>
                                <w:sz w:val="14"/>
                                <w:szCs w:val="14"/>
                              </w:rPr>
                            </w:pPr>
                            <w:r>
                              <w:rPr>
                                <w:rFonts w:ascii="Arial" w:hAnsi="Arial" w:cs="Arial"/>
                                <w:sz w:val="14"/>
                                <w:szCs w:val="14"/>
                              </w:rPr>
                              <w:t>1</w:t>
                            </w:r>
                          </w:p>
                        </w:tc>
                        <w:tc>
                          <w:tcPr>
                            <w:tcW w:w="710" w:type="dxa"/>
                            <w:noWrap/>
                            <w:vAlign w:val="center"/>
                          </w:tcPr>
                          <w:p w:rsidR="0017717B" w:rsidRDefault="0017717B" w:rsidP="00D60D76">
                            <w:pPr>
                              <w:tabs>
                                <w:tab w:val="left" w:pos="0"/>
                                <w:tab w:val="left" w:pos="284"/>
                              </w:tabs>
                              <w:spacing w:line="276" w:lineRule="auto"/>
                              <w:ind w:left="25" w:hanging="6"/>
                              <w:rPr>
                                <w:rFonts w:ascii="Arial" w:hAnsi="Arial" w:cs="Arial"/>
                                <w:sz w:val="14"/>
                                <w:szCs w:val="14"/>
                              </w:rPr>
                            </w:pPr>
                            <w:r>
                              <w:rPr>
                                <w:rFonts w:ascii="Arial" w:hAnsi="Arial" w:cs="Arial"/>
                                <w:sz w:val="14"/>
                                <w:szCs w:val="14"/>
                              </w:rPr>
                              <w:t>2</w:t>
                            </w:r>
                          </w:p>
                        </w:tc>
                        <w:tc>
                          <w:tcPr>
                            <w:tcW w:w="709" w:type="dxa"/>
                            <w:noWrap/>
                            <w:vAlign w:val="center"/>
                          </w:tcPr>
                          <w:p w:rsidR="0017717B" w:rsidRDefault="0017717B" w:rsidP="00D60D76">
                            <w:pPr>
                              <w:tabs>
                                <w:tab w:val="left" w:pos="82"/>
                                <w:tab w:val="left" w:pos="284"/>
                              </w:tabs>
                              <w:spacing w:line="276" w:lineRule="auto"/>
                              <w:ind w:hanging="6"/>
                              <w:rPr>
                                <w:rFonts w:ascii="Arial" w:hAnsi="Arial" w:cs="Arial"/>
                                <w:sz w:val="14"/>
                                <w:szCs w:val="14"/>
                              </w:rPr>
                            </w:pPr>
                            <w:r>
                              <w:rPr>
                                <w:rFonts w:ascii="Arial" w:hAnsi="Arial" w:cs="Arial"/>
                                <w:sz w:val="14"/>
                                <w:szCs w:val="14"/>
                              </w:rPr>
                              <w:t>3</w:t>
                            </w:r>
                          </w:p>
                        </w:tc>
                        <w:tc>
                          <w:tcPr>
                            <w:tcW w:w="710" w:type="dxa"/>
                            <w:noWrap/>
                            <w:vAlign w:val="center"/>
                          </w:tcPr>
                          <w:p w:rsidR="0017717B" w:rsidRDefault="0017717B" w:rsidP="00D60D76">
                            <w:pPr>
                              <w:tabs>
                                <w:tab w:val="left" w:pos="139"/>
                                <w:tab w:val="left" w:pos="284"/>
                              </w:tabs>
                              <w:spacing w:line="276" w:lineRule="auto"/>
                              <w:ind w:hanging="6"/>
                              <w:rPr>
                                <w:rFonts w:ascii="Arial" w:hAnsi="Arial" w:cs="Arial"/>
                                <w:sz w:val="14"/>
                                <w:szCs w:val="14"/>
                              </w:rPr>
                            </w:pPr>
                            <w:r>
                              <w:rPr>
                                <w:rFonts w:ascii="Arial" w:hAnsi="Arial" w:cs="Arial"/>
                                <w:sz w:val="14"/>
                                <w:szCs w:val="14"/>
                              </w:rPr>
                              <w:t>4</w:t>
                            </w:r>
                          </w:p>
                        </w:tc>
                        <w:tc>
                          <w:tcPr>
                            <w:tcW w:w="710" w:type="dxa"/>
                            <w:noWrap/>
                            <w:vAlign w:val="center"/>
                          </w:tcPr>
                          <w:p w:rsidR="0017717B" w:rsidRDefault="0017717B" w:rsidP="00D60D76">
                            <w:pPr>
                              <w:tabs>
                                <w:tab w:val="left" w:pos="16"/>
                                <w:tab w:val="left" w:pos="284"/>
                              </w:tabs>
                              <w:spacing w:line="276" w:lineRule="auto"/>
                              <w:ind w:hanging="6"/>
                              <w:rPr>
                                <w:rFonts w:ascii="Arial" w:hAnsi="Arial" w:cs="Arial"/>
                                <w:sz w:val="14"/>
                                <w:szCs w:val="14"/>
                              </w:rPr>
                            </w:pPr>
                            <w:r>
                              <w:rPr>
                                <w:rFonts w:ascii="Arial" w:hAnsi="Arial" w:cs="Arial"/>
                                <w:sz w:val="14"/>
                                <w:szCs w:val="14"/>
                              </w:rPr>
                              <w:t>5</w:t>
                            </w:r>
                          </w:p>
                        </w:tc>
                        <w:tc>
                          <w:tcPr>
                            <w:tcW w:w="540" w:type="dxa"/>
                            <w:vAlign w:val="center"/>
                          </w:tcPr>
                          <w:p w:rsidR="0017717B" w:rsidRDefault="0017717B" w:rsidP="00D60D76">
                            <w:pPr>
                              <w:tabs>
                                <w:tab w:val="left" w:pos="72"/>
                                <w:tab w:val="left" w:pos="284"/>
                              </w:tabs>
                              <w:spacing w:line="276" w:lineRule="auto"/>
                              <w:ind w:hanging="6"/>
                              <w:jc w:val="center"/>
                              <w:rPr>
                                <w:rFonts w:ascii="Arial" w:hAnsi="Arial" w:cs="Arial"/>
                                <w:sz w:val="14"/>
                                <w:szCs w:val="14"/>
                              </w:rPr>
                            </w:pPr>
                            <w:r>
                              <w:rPr>
                                <w:rFonts w:ascii="Arial" w:hAnsi="Arial" w:cs="Arial"/>
                                <w:sz w:val="14"/>
                                <w:szCs w:val="14"/>
                              </w:rPr>
                              <w:t>6</w:t>
                            </w:r>
                          </w:p>
                        </w:tc>
                      </w:tr>
                      <w:tr w:rsidR="0017717B" w:rsidTr="0017717B">
                        <w:trPr>
                          <w:trHeight w:val="227"/>
                        </w:trPr>
                        <w:tc>
                          <w:tcPr>
                            <w:tcW w:w="1701" w:type="dxa"/>
                            <w:noWrap/>
                            <w:vAlign w:val="center"/>
                          </w:tcPr>
                          <w:p w:rsidR="0017717B" w:rsidRDefault="0017717B" w:rsidP="00D60D76">
                            <w:pPr>
                              <w:tabs>
                                <w:tab w:val="left" w:pos="284"/>
                              </w:tabs>
                              <w:spacing w:line="276" w:lineRule="auto"/>
                              <w:ind w:hanging="6"/>
                              <w:rPr>
                                <w:rFonts w:ascii="Arial" w:hAnsi="Arial" w:cs="Arial"/>
                                <w:bCs/>
                                <w:sz w:val="14"/>
                                <w:szCs w:val="14"/>
                              </w:rPr>
                            </w:pPr>
                            <w:r>
                              <w:rPr>
                                <w:rFonts w:ascii="Arial" w:hAnsi="Arial" w:cs="Arial"/>
                                <w:bCs/>
                                <w:sz w:val="14"/>
                                <w:szCs w:val="14"/>
                              </w:rPr>
                              <w:t>μονάδες</w:t>
                            </w:r>
                          </w:p>
                        </w:tc>
                        <w:tc>
                          <w:tcPr>
                            <w:tcW w:w="709" w:type="dxa"/>
                            <w:noWrap/>
                            <w:vAlign w:val="center"/>
                          </w:tcPr>
                          <w:p w:rsidR="0017717B" w:rsidRDefault="0017717B" w:rsidP="00D60D76">
                            <w:pPr>
                              <w:tabs>
                                <w:tab w:val="left" w:pos="0"/>
                                <w:tab w:val="left" w:pos="284"/>
                              </w:tabs>
                              <w:spacing w:line="276" w:lineRule="auto"/>
                              <w:ind w:hanging="6"/>
                              <w:rPr>
                                <w:rFonts w:ascii="Arial" w:hAnsi="Arial" w:cs="Arial"/>
                                <w:sz w:val="14"/>
                                <w:szCs w:val="14"/>
                              </w:rPr>
                            </w:pPr>
                            <w:r>
                              <w:rPr>
                                <w:rFonts w:ascii="Arial" w:hAnsi="Arial" w:cs="Arial"/>
                                <w:sz w:val="14"/>
                                <w:szCs w:val="14"/>
                              </w:rPr>
                              <w:t>50</w:t>
                            </w:r>
                          </w:p>
                        </w:tc>
                        <w:tc>
                          <w:tcPr>
                            <w:tcW w:w="710" w:type="dxa"/>
                            <w:noWrap/>
                            <w:vAlign w:val="center"/>
                          </w:tcPr>
                          <w:p w:rsidR="0017717B" w:rsidRDefault="0017717B" w:rsidP="00D60D76">
                            <w:pPr>
                              <w:tabs>
                                <w:tab w:val="left" w:pos="0"/>
                                <w:tab w:val="left" w:pos="284"/>
                              </w:tabs>
                              <w:spacing w:line="276" w:lineRule="auto"/>
                              <w:ind w:hanging="6"/>
                              <w:rPr>
                                <w:rFonts w:ascii="Arial" w:hAnsi="Arial" w:cs="Arial"/>
                                <w:sz w:val="14"/>
                                <w:szCs w:val="14"/>
                              </w:rPr>
                            </w:pPr>
                            <w:r>
                              <w:rPr>
                                <w:rFonts w:ascii="Arial" w:hAnsi="Arial" w:cs="Arial"/>
                                <w:sz w:val="14"/>
                                <w:szCs w:val="14"/>
                              </w:rPr>
                              <w:t>100</w:t>
                            </w:r>
                          </w:p>
                        </w:tc>
                        <w:tc>
                          <w:tcPr>
                            <w:tcW w:w="709" w:type="dxa"/>
                            <w:noWrap/>
                            <w:vAlign w:val="center"/>
                          </w:tcPr>
                          <w:p w:rsidR="0017717B" w:rsidRDefault="0017717B" w:rsidP="00D60D76">
                            <w:pPr>
                              <w:tabs>
                                <w:tab w:val="left" w:pos="82"/>
                                <w:tab w:val="left" w:pos="284"/>
                              </w:tabs>
                              <w:spacing w:line="276" w:lineRule="auto"/>
                              <w:ind w:hanging="6"/>
                              <w:rPr>
                                <w:rFonts w:ascii="Arial" w:hAnsi="Arial" w:cs="Arial"/>
                                <w:sz w:val="14"/>
                                <w:szCs w:val="14"/>
                              </w:rPr>
                            </w:pPr>
                            <w:r>
                              <w:rPr>
                                <w:rFonts w:ascii="Arial" w:hAnsi="Arial" w:cs="Arial"/>
                                <w:sz w:val="14"/>
                                <w:szCs w:val="14"/>
                              </w:rPr>
                              <w:t>150</w:t>
                            </w:r>
                          </w:p>
                        </w:tc>
                        <w:tc>
                          <w:tcPr>
                            <w:tcW w:w="710" w:type="dxa"/>
                            <w:noWrap/>
                            <w:vAlign w:val="center"/>
                          </w:tcPr>
                          <w:p w:rsidR="0017717B" w:rsidRDefault="0017717B" w:rsidP="00D60D76">
                            <w:pPr>
                              <w:tabs>
                                <w:tab w:val="left" w:pos="139"/>
                                <w:tab w:val="left" w:pos="284"/>
                              </w:tabs>
                              <w:spacing w:line="276" w:lineRule="auto"/>
                              <w:ind w:hanging="6"/>
                              <w:rPr>
                                <w:rFonts w:ascii="Arial" w:hAnsi="Arial" w:cs="Arial"/>
                                <w:sz w:val="14"/>
                                <w:szCs w:val="14"/>
                              </w:rPr>
                            </w:pPr>
                            <w:r>
                              <w:rPr>
                                <w:rFonts w:ascii="Arial" w:hAnsi="Arial" w:cs="Arial"/>
                                <w:sz w:val="14"/>
                                <w:szCs w:val="14"/>
                              </w:rPr>
                              <w:t>200</w:t>
                            </w:r>
                          </w:p>
                        </w:tc>
                        <w:tc>
                          <w:tcPr>
                            <w:tcW w:w="710" w:type="dxa"/>
                            <w:noWrap/>
                            <w:vAlign w:val="center"/>
                          </w:tcPr>
                          <w:p w:rsidR="0017717B" w:rsidRDefault="0017717B" w:rsidP="00D60D76">
                            <w:pPr>
                              <w:tabs>
                                <w:tab w:val="left" w:pos="16"/>
                                <w:tab w:val="left" w:pos="284"/>
                              </w:tabs>
                              <w:spacing w:line="276" w:lineRule="auto"/>
                              <w:ind w:hanging="6"/>
                              <w:rPr>
                                <w:rFonts w:ascii="Arial" w:hAnsi="Arial" w:cs="Arial"/>
                                <w:sz w:val="14"/>
                                <w:szCs w:val="14"/>
                              </w:rPr>
                            </w:pPr>
                            <w:r>
                              <w:rPr>
                                <w:rFonts w:ascii="Arial" w:hAnsi="Arial" w:cs="Arial"/>
                                <w:sz w:val="14"/>
                                <w:szCs w:val="14"/>
                              </w:rPr>
                              <w:t>250</w:t>
                            </w:r>
                          </w:p>
                        </w:tc>
                        <w:tc>
                          <w:tcPr>
                            <w:tcW w:w="540" w:type="dxa"/>
                            <w:vAlign w:val="center"/>
                          </w:tcPr>
                          <w:p w:rsidR="0017717B" w:rsidRDefault="0017717B" w:rsidP="00D60D76">
                            <w:pPr>
                              <w:tabs>
                                <w:tab w:val="left" w:pos="72"/>
                                <w:tab w:val="left" w:pos="284"/>
                              </w:tabs>
                              <w:spacing w:line="276" w:lineRule="auto"/>
                              <w:ind w:hanging="6"/>
                              <w:jc w:val="center"/>
                              <w:rPr>
                                <w:rFonts w:ascii="Arial" w:hAnsi="Arial" w:cs="Arial"/>
                                <w:sz w:val="14"/>
                                <w:szCs w:val="14"/>
                              </w:rPr>
                            </w:pPr>
                            <w:r>
                              <w:rPr>
                                <w:rFonts w:ascii="Arial" w:hAnsi="Arial" w:cs="Arial"/>
                                <w:sz w:val="14"/>
                                <w:szCs w:val="14"/>
                              </w:rPr>
                              <w:t>300</w:t>
                            </w:r>
                          </w:p>
                        </w:tc>
                      </w:tr>
                      <w:tr w:rsidR="0017717B" w:rsidTr="0017717B">
                        <w:trPr>
                          <w:trHeight w:val="227"/>
                        </w:trPr>
                        <w:tc>
                          <w:tcPr>
                            <w:tcW w:w="1701" w:type="dxa"/>
                            <w:noWrap/>
                            <w:vAlign w:val="center"/>
                          </w:tcPr>
                          <w:p w:rsidR="0017717B" w:rsidRDefault="0017717B" w:rsidP="00D60D76">
                            <w:pPr>
                              <w:tabs>
                                <w:tab w:val="left" w:pos="284"/>
                              </w:tabs>
                              <w:spacing w:line="276" w:lineRule="auto"/>
                              <w:ind w:hanging="6"/>
                              <w:rPr>
                                <w:rFonts w:ascii="Arial" w:hAnsi="Arial" w:cs="Arial"/>
                                <w:bCs/>
                                <w:sz w:val="14"/>
                                <w:szCs w:val="14"/>
                              </w:rPr>
                            </w:pPr>
                          </w:p>
                        </w:tc>
                        <w:tc>
                          <w:tcPr>
                            <w:tcW w:w="709" w:type="dxa"/>
                            <w:noWrap/>
                            <w:vAlign w:val="center"/>
                          </w:tcPr>
                          <w:p w:rsidR="0017717B" w:rsidRDefault="0017717B" w:rsidP="00D60D76">
                            <w:pPr>
                              <w:tabs>
                                <w:tab w:val="left" w:pos="0"/>
                                <w:tab w:val="left" w:pos="284"/>
                              </w:tabs>
                              <w:spacing w:line="276" w:lineRule="auto"/>
                              <w:ind w:hanging="6"/>
                              <w:jc w:val="center"/>
                              <w:rPr>
                                <w:rFonts w:ascii="Arial" w:hAnsi="Arial" w:cs="Arial"/>
                                <w:sz w:val="14"/>
                                <w:szCs w:val="14"/>
                              </w:rPr>
                            </w:pPr>
                          </w:p>
                        </w:tc>
                        <w:tc>
                          <w:tcPr>
                            <w:tcW w:w="710" w:type="dxa"/>
                            <w:noWrap/>
                            <w:vAlign w:val="center"/>
                          </w:tcPr>
                          <w:p w:rsidR="0017717B" w:rsidRDefault="0017717B" w:rsidP="00D60D76">
                            <w:pPr>
                              <w:tabs>
                                <w:tab w:val="left" w:pos="0"/>
                                <w:tab w:val="left" w:pos="284"/>
                              </w:tabs>
                              <w:spacing w:line="276" w:lineRule="auto"/>
                              <w:ind w:left="25" w:hanging="6"/>
                              <w:jc w:val="center"/>
                              <w:rPr>
                                <w:rFonts w:ascii="Arial" w:hAnsi="Arial" w:cs="Arial"/>
                                <w:sz w:val="14"/>
                                <w:szCs w:val="14"/>
                              </w:rPr>
                            </w:pPr>
                          </w:p>
                        </w:tc>
                        <w:tc>
                          <w:tcPr>
                            <w:tcW w:w="709" w:type="dxa"/>
                            <w:noWrap/>
                            <w:vAlign w:val="center"/>
                          </w:tcPr>
                          <w:p w:rsidR="0017717B" w:rsidRDefault="0017717B" w:rsidP="00D60D76">
                            <w:pPr>
                              <w:tabs>
                                <w:tab w:val="left" w:pos="82"/>
                                <w:tab w:val="left" w:pos="284"/>
                              </w:tabs>
                              <w:spacing w:line="276" w:lineRule="auto"/>
                              <w:ind w:left="82" w:hanging="6"/>
                              <w:jc w:val="center"/>
                              <w:rPr>
                                <w:rFonts w:ascii="Arial" w:hAnsi="Arial" w:cs="Arial"/>
                                <w:sz w:val="14"/>
                                <w:szCs w:val="14"/>
                              </w:rPr>
                            </w:pPr>
                          </w:p>
                        </w:tc>
                        <w:tc>
                          <w:tcPr>
                            <w:tcW w:w="710" w:type="dxa"/>
                            <w:noWrap/>
                            <w:vAlign w:val="center"/>
                          </w:tcPr>
                          <w:p w:rsidR="0017717B" w:rsidRDefault="0017717B" w:rsidP="00D60D76">
                            <w:pPr>
                              <w:tabs>
                                <w:tab w:val="left" w:pos="139"/>
                                <w:tab w:val="left" w:pos="284"/>
                              </w:tabs>
                              <w:spacing w:line="276" w:lineRule="auto"/>
                              <w:ind w:left="139" w:hanging="6"/>
                              <w:jc w:val="center"/>
                              <w:rPr>
                                <w:rFonts w:ascii="Arial" w:hAnsi="Arial" w:cs="Arial"/>
                                <w:sz w:val="14"/>
                                <w:szCs w:val="14"/>
                              </w:rPr>
                            </w:pPr>
                          </w:p>
                        </w:tc>
                        <w:tc>
                          <w:tcPr>
                            <w:tcW w:w="710" w:type="dxa"/>
                            <w:noWrap/>
                            <w:vAlign w:val="center"/>
                          </w:tcPr>
                          <w:p w:rsidR="0017717B" w:rsidRDefault="0017717B" w:rsidP="00D60D76">
                            <w:pPr>
                              <w:tabs>
                                <w:tab w:val="left" w:pos="16"/>
                                <w:tab w:val="left" w:pos="284"/>
                              </w:tabs>
                              <w:spacing w:line="276" w:lineRule="auto"/>
                              <w:ind w:left="16" w:hanging="6"/>
                              <w:jc w:val="center"/>
                              <w:rPr>
                                <w:rFonts w:ascii="Arial" w:hAnsi="Arial" w:cs="Arial"/>
                                <w:sz w:val="14"/>
                                <w:szCs w:val="14"/>
                              </w:rPr>
                            </w:pPr>
                          </w:p>
                        </w:tc>
                        <w:tc>
                          <w:tcPr>
                            <w:tcW w:w="540" w:type="dxa"/>
                          </w:tcPr>
                          <w:p w:rsidR="0017717B" w:rsidRDefault="0017717B" w:rsidP="00D60D76">
                            <w:pPr>
                              <w:tabs>
                                <w:tab w:val="left" w:pos="72"/>
                                <w:tab w:val="left" w:pos="284"/>
                              </w:tabs>
                              <w:spacing w:line="276" w:lineRule="auto"/>
                              <w:ind w:left="72" w:hanging="6"/>
                              <w:jc w:val="center"/>
                              <w:rPr>
                                <w:rFonts w:ascii="Arial" w:hAnsi="Arial" w:cs="Arial"/>
                                <w:sz w:val="14"/>
                                <w:szCs w:val="14"/>
                              </w:rPr>
                            </w:pPr>
                          </w:p>
                        </w:tc>
                      </w:tr>
                    </w:tbl>
                    <w:p w:rsidR="0017717B" w:rsidRDefault="0017717B" w:rsidP="00D60D76">
                      <w:pPr>
                        <w:tabs>
                          <w:tab w:val="left" w:pos="284"/>
                        </w:tabs>
                        <w:ind w:hanging="6"/>
                        <w:rPr>
                          <w:rFonts w:ascii="Arial" w:hAnsi="Arial" w:cs="Arial"/>
                          <w:b/>
                          <w:spacing w:val="-4"/>
                          <w:sz w:val="14"/>
                          <w:szCs w:val="14"/>
                        </w:rPr>
                      </w:pPr>
                    </w:p>
                    <w:p w:rsidR="0017717B" w:rsidRDefault="0017717B" w:rsidP="00D60D76">
                      <w:pPr>
                        <w:tabs>
                          <w:tab w:val="left" w:pos="284"/>
                        </w:tabs>
                        <w:ind w:hanging="6"/>
                        <w:rPr>
                          <w:rFonts w:ascii="Arial" w:hAnsi="Arial" w:cs="Arial"/>
                          <w:b/>
                          <w:i/>
                          <w:spacing w:val="-4"/>
                          <w:sz w:val="14"/>
                          <w:szCs w:val="14"/>
                        </w:rPr>
                      </w:pPr>
                      <w:r>
                        <w:rPr>
                          <w:rFonts w:ascii="Arial" w:hAnsi="Arial" w:cs="Arial"/>
                          <w:b/>
                          <w:spacing w:val="-4"/>
                          <w:sz w:val="14"/>
                          <w:szCs w:val="14"/>
                        </w:rPr>
                        <w:t xml:space="preserve"> 6.   ΒΑΘΜΟΣ </w:t>
                      </w:r>
                      <w:r w:rsidRPr="0007438A">
                        <w:rPr>
                          <w:rFonts w:ascii="Arial" w:hAnsi="Arial" w:cs="Arial"/>
                          <w:b/>
                          <w:spacing w:val="-4"/>
                          <w:sz w:val="14"/>
                          <w:szCs w:val="14"/>
                        </w:rPr>
                        <w:t>ΒΑΣΙΚΟΥ</w:t>
                      </w:r>
                      <w:r>
                        <w:rPr>
                          <w:rFonts w:ascii="Arial" w:hAnsi="Arial" w:cs="Arial"/>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17717B" w:rsidTr="0017717B">
                        <w:trPr>
                          <w:trHeight w:val="224"/>
                        </w:trPr>
                        <w:tc>
                          <w:tcPr>
                            <w:tcW w:w="0" w:type="auto"/>
                            <w:vAlign w:val="center"/>
                          </w:tcPr>
                          <w:p w:rsidR="0017717B" w:rsidRDefault="0017717B" w:rsidP="00D60D76">
                            <w:pPr>
                              <w:tabs>
                                <w:tab w:val="left" w:pos="284"/>
                              </w:tabs>
                              <w:spacing w:line="200" w:lineRule="exact"/>
                              <w:ind w:hanging="6"/>
                              <w:rPr>
                                <w:rFonts w:ascii="Arial" w:hAnsi="Arial" w:cs="Arial"/>
                                <w:bCs/>
                                <w:sz w:val="14"/>
                                <w:szCs w:val="14"/>
                              </w:rPr>
                            </w:pPr>
                            <w:r>
                              <w:rPr>
                                <w:rFonts w:ascii="Arial" w:hAnsi="Arial" w:cs="Arial"/>
                                <w:bCs/>
                                <w:sz w:val="14"/>
                                <w:szCs w:val="14"/>
                              </w:rPr>
                              <w:t>κατηγορίες  ΠΕ &amp; ΤΕ</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5</w:t>
                            </w:r>
                          </w:p>
                        </w:tc>
                        <w:tc>
                          <w:tcPr>
                            <w:tcW w:w="0" w:type="auto"/>
                            <w:vAlign w:val="center"/>
                          </w:tcPr>
                          <w:p w:rsidR="0017717B" w:rsidRDefault="0017717B" w:rsidP="00D60D76">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5,5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6</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6,5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7</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7,5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8</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8,5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9</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9,5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r>
                      <w:tr w:rsidR="0017717B" w:rsidTr="0017717B">
                        <w:trPr>
                          <w:trHeight w:val="224"/>
                        </w:trPr>
                        <w:tc>
                          <w:tcPr>
                            <w:tcW w:w="0" w:type="auto"/>
                            <w:vAlign w:val="center"/>
                          </w:tcPr>
                          <w:p w:rsidR="0017717B" w:rsidRDefault="0017717B" w:rsidP="00D60D76">
                            <w:pPr>
                              <w:tabs>
                                <w:tab w:val="left" w:pos="284"/>
                              </w:tabs>
                              <w:spacing w:line="200" w:lineRule="exact"/>
                              <w:ind w:hanging="6"/>
                              <w:rPr>
                                <w:rFonts w:ascii="Arial" w:hAnsi="Arial" w:cs="Arial"/>
                                <w:bCs/>
                                <w:sz w:val="14"/>
                                <w:szCs w:val="14"/>
                              </w:rPr>
                            </w:pPr>
                            <w:r>
                              <w:rPr>
                                <w:rFonts w:ascii="Arial" w:hAnsi="Arial" w:cs="Arial"/>
                                <w:bCs/>
                                <w:sz w:val="14"/>
                                <w:szCs w:val="14"/>
                              </w:rPr>
                              <w:t>κατηγορία ΔΕ</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c>
                          <w:tcPr>
                            <w:tcW w:w="0" w:type="auto"/>
                            <w:vAlign w:val="center"/>
                          </w:tcPr>
                          <w:p w:rsidR="0017717B" w:rsidRDefault="0017717B" w:rsidP="00D60D76">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11</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12</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13</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14</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15</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16</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17</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rPr>
                              <w:t>1</w:t>
                            </w:r>
                            <w:r>
                              <w:rPr>
                                <w:rFonts w:ascii="Arial" w:hAnsi="Arial" w:cs="Arial"/>
                                <w:bCs/>
                                <w:sz w:val="14"/>
                                <w:szCs w:val="14"/>
                                <w:lang w:val="en-US"/>
                              </w:rPr>
                              <w:t>8</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19</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lang w:val="en-US"/>
                              </w:rPr>
                            </w:pPr>
                            <w:r>
                              <w:rPr>
                                <w:rFonts w:ascii="Arial" w:hAnsi="Arial" w:cs="Arial"/>
                                <w:bCs/>
                                <w:sz w:val="14"/>
                                <w:szCs w:val="14"/>
                                <w:lang w:val="en-US"/>
                              </w:rPr>
                              <w:t>20</w:t>
                            </w:r>
                          </w:p>
                        </w:tc>
                      </w:tr>
                      <w:tr w:rsidR="0017717B" w:rsidTr="0017717B">
                        <w:trPr>
                          <w:trHeight w:val="224"/>
                        </w:trPr>
                        <w:tc>
                          <w:tcPr>
                            <w:tcW w:w="0" w:type="auto"/>
                            <w:vAlign w:val="center"/>
                          </w:tcPr>
                          <w:p w:rsidR="0017717B" w:rsidRDefault="0017717B" w:rsidP="00D60D76">
                            <w:pPr>
                              <w:tabs>
                                <w:tab w:val="left" w:pos="284"/>
                              </w:tabs>
                              <w:spacing w:line="200" w:lineRule="exact"/>
                              <w:ind w:hanging="6"/>
                              <w:rPr>
                                <w:rFonts w:ascii="Arial" w:hAnsi="Arial" w:cs="Arial"/>
                                <w:bCs/>
                                <w:sz w:val="14"/>
                                <w:szCs w:val="14"/>
                              </w:rPr>
                            </w:pPr>
                            <w:r>
                              <w:rPr>
                                <w:rFonts w:ascii="Arial" w:hAnsi="Arial" w:cs="Arial"/>
                                <w:bCs/>
                                <w:sz w:val="14"/>
                                <w:szCs w:val="14"/>
                              </w:rPr>
                              <w:t>μονάδες</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200</w:t>
                            </w:r>
                          </w:p>
                        </w:tc>
                        <w:tc>
                          <w:tcPr>
                            <w:tcW w:w="0" w:type="auto"/>
                            <w:vAlign w:val="center"/>
                          </w:tcPr>
                          <w:p w:rsidR="0017717B" w:rsidRDefault="0017717B" w:rsidP="00D60D76">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220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240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260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280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300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320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340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360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380</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0" w:type="auto"/>
                            <w:vAlign w:val="center"/>
                          </w:tcPr>
                          <w:p w:rsidR="0017717B" w:rsidRDefault="0017717B" w:rsidP="00D60D76">
                            <w:pPr>
                              <w:tabs>
                                <w:tab w:val="left" w:pos="284"/>
                              </w:tabs>
                              <w:spacing w:line="200" w:lineRule="exact"/>
                              <w:ind w:hanging="6"/>
                              <w:jc w:val="center"/>
                              <w:rPr>
                                <w:rFonts w:ascii="Arial" w:hAnsi="Arial" w:cs="Arial"/>
                                <w:bCs/>
                                <w:sz w:val="14"/>
                                <w:szCs w:val="14"/>
                              </w:rPr>
                            </w:pPr>
                            <w:r>
                              <w:rPr>
                                <w:rFonts w:ascii="Arial" w:hAnsi="Arial" w:cs="Arial"/>
                                <w:bCs/>
                                <w:sz w:val="14"/>
                                <w:szCs w:val="14"/>
                              </w:rPr>
                              <w:t>400</w:t>
                            </w:r>
                          </w:p>
                        </w:tc>
                      </w:tr>
                    </w:tbl>
                    <w:p w:rsidR="0017717B" w:rsidRDefault="0017717B" w:rsidP="00D60D76">
                      <w:pPr>
                        <w:tabs>
                          <w:tab w:val="left" w:pos="284"/>
                        </w:tabs>
                        <w:ind w:hanging="6"/>
                        <w:rPr>
                          <w:rFonts w:ascii="Arial" w:hAnsi="Arial" w:cs="Arial"/>
                          <w:bCs/>
                          <w:sz w:val="8"/>
                          <w:szCs w:val="8"/>
                        </w:rPr>
                      </w:pPr>
                    </w:p>
                    <w:p w:rsidR="0017717B" w:rsidRDefault="0017717B" w:rsidP="00D60D76">
                      <w:pPr>
                        <w:tabs>
                          <w:tab w:val="left" w:pos="284"/>
                        </w:tabs>
                        <w:ind w:hanging="6"/>
                        <w:rPr>
                          <w:rFonts w:ascii="Arial" w:hAnsi="Arial" w:cs="Arial"/>
                          <w:bCs/>
                          <w:sz w:val="8"/>
                          <w:szCs w:val="8"/>
                        </w:rPr>
                      </w:pPr>
                    </w:p>
                    <w:p w:rsidR="0017717B" w:rsidRDefault="0017717B" w:rsidP="00D60D76">
                      <w:pPr>
                        <w:tabs>
                          <w:tab w:val="left" w:pos="284"/>
                        </w:tabs>
                        <w:rPr>
                          <w:rFonts w:ascii="Arial" w:hAnsi="Arial" w:cs="Arial"/>
                          <w:b/>
                          <w:sz w:val="14"/>
                          <w:szCs w:val="14"/>
                        </w:rPr>
                      </w:pPr>
                      <w:r>
                        <w:rPr>
                          <w:rFonts w:ascii="Arial" w:hAnsi="Arial" w:cs="Arial"/>
                          <w:b/>
                          <w:bCs/>
                          <w:sz w:val="14"/>
                          <w:szCs w:val="14"/>
                        </w:rPr>
                        <w:t>7.</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p>
                    <w:p w:rsidR="0017717B" w:rsidRDefault="0017717B" w:rsidP="00D60D76">
                      <w:pPr>
                        <w:tabs>
                          <w:tab w:val="left" w:pos="284"/>
                        </w:tabs>
                        <w:rPr>
                          <w:rFonts w:ascii="Arial" w:hAnsi="Arial" w:cs="Arial"/>
                          <w:b/>
                          <w:sz w:val="14"/>
                          <w:szCs w:val="14"/>
                        </w:rPr>
                      </w:pPr>
                    </w:p>
                    <w:p w:rsidR="0017717B" w:rsidRDefault="0017717B" w:rsidP="00D60D76">
                      <w:pPr>
                        <w:tabs>
                          <w:tab w:val="left" w:pos="284"/>
                        </w:tabs>
                        <w:rPr>
                          <w:rFonts w:ascii="Arial" w:hAnsi="Arial" w:cs="Arial"/>
                          <w:b/>
                          <w:sz w:val="14"/>
                          <w:szCs w:val="14"/>
                        </w:rPr>
                      </w:pPr>
                      <w:r>
                        <w:rPr>
                          <w:rFonts w:ascii="Arial" w:hAnsi="Arial" w:cs="Arial"/>
                          <w:b/>
                          <w:sz w:val="14"/>
                          <w:szCs w:val="14"/>
                        </w:rPr>
                        <w:t>8</w:t>
                      </w:r>
                      <w:r>
                        <w:rPr>
                          <w:rFonts w:ascii="Arial" w:hAnsi="Arial" w:cs="Arial"/>
                          <w:b/>
                          <w:bCs/>
                          <w:sz w:val="14"/>
                          <w:szCs w:val="14"/>
                        </w:rPr>
                        <w:t>.</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p>
                    <w:p w:rsidR="0017717B" w:rsidRDefault="0017717B" w:rsidP="00D60D76">
                      <w:pPr>
                        <w:tabs>
                          <w:tab w:val="left" w:pos="284"/>
                          <w:tab w:val="left" w:pos="426"/>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9.   ΕΝΙΑΙΟΣ ΚΑΙ ΑΔΙΑΣΠΑΣΤΟΣ ΤΙΤΛΟΣ ΣΠΟΥΔΩΝ ΜΕΤΑΠΤΥΧΙΑΚΟΥ ΕΠΙΠΕΔΟΥ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integratedmaster</w:t>
                      </w:r>
                      <w:r>
                        <w:rPr>
                          <w:rFonts w:ascii="Arial" w:hAnsi="Arial" w:cs="Arial"/>
                          <w:b/>
                          <w:sz w:val="14"/>
                          <w:szCs w:val="14"/>
                        </w:rPr>
                        <w:t xml:space="preserve"> 35 μονάδες) *</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 xml:space="preserve">10.  </w:t>
                      </w:r>
                      <w:r>
                        <w:rPr>
                          <w:rFonts w:ascii="Arial" w:hAnsi="Arial" w:cs="Arial"/>
                          <w:b/>
                          <w:bCs/>
                          <w:sz w:val="14"/>
                          <w:szCs w:val="14"/>
                        </w:rPr>
                        <w:t xml:space="preserve">ΔΕΥΤΕΡΟΣ ΤΙΤΛΟΣ ΣΠΟΥΔΩΝ  </w:t>
                      </w:r>
                      <w:r>
                        <w:rPr>
                          <w:rFonts w:ascii="Arial" w:hAnsi="Arial" w:cs="Arial"/>
                          <w:b/>
                          <w:sz w:val="14"/>
                          <w:szCs w:val="14"/>
                        </w:rPr>
                        <w:t>*</w:t>
                      </w: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 Δεύτερος τίτλος σπουδών (για την κατηγορία ΔΕ, της ίδιας εκπαιδευτικής βαθμίδας 25 μονάδες)</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11. ΕΜΠΕΙΡΙΑ (7 μονάδες ανά μήνα εμπειρίας και έως 84 μήνες)</w:t>
                      </w:r>
                    </w:p>
                    <w:p w:rsidR="0017717B" w:rsidRDefault="0017717B" w:rsidP="00D60D76">
                      <w:pPr>
                        <w:tabs>
                          <w:tab w:val="left" w:pos="284"/>
                        </w:tabs>
                        <w:ind w:hanging="6"/>
                        <w:rPr>
                          <w:rFonts w:ascii="Arial" w:hAnsi="Arial" w:cs="Arial"/>
                          <w:b/>
                          <w:sz w:val="14"/>
                          <w:szCs w:val="14"/>
                        </w:rPr>
                      </w:pP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17717B" w:rsidTr="0017717B">
                        <w:trPr>
                          <w:trHeight w:val="341"/>
                        </w:trPr>
                        <w:tc>
                          <w:tcPr>
                            <w:tcW w:w="1425" w:type="dxa"/>
                            <w:vAlign w:val="center"/>
                          </w:tcPr>
                          <w:p w:rsidR="0017717B" w:rsidRDefault="0017717B" w:rsidP="00D60D76">
                            <w:pPr>
                              <w:tabs>
                                <w:tab w:val="left" w:pos="284"/>
                              </w:tabs>
                              <w:spacing w:line="276" w:lineRule="auto"/>
                              <w:ind w:hanging="6"/>
                              <w:rPr>
                                <w:rFonts w:ascii="Arial" w:hAnsi="Arial" w:cs="Arial"/>
                                <w:sz w:val="14"/>
                                <w:szCs w:val="14"/>
                              </w:rPr>
                            </w:pPr>
                            <w:r>
                              <w:rPr>
                                <w:rFonts w:ascii="Arial" w:hAnsi="Arial" w:cs="Arial"/>
                                <w:sz w:val="14"/>
                                <w:szCs w:val="14"/>
                              </w:rPr>
                              <w:t>μήνες εμπειρίας</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2</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3</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6</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8</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9</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10</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11</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12</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13</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14</w:t>
                            </w:r>
                          </w:p>
                        </w:tc>
                        <w:tc>
                          <w:tcPr>
                            <w:tcW w:w="419"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58</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59</w:t>
                            </w:r>
                          </w:p>
                        </w:tc>
                        <w:tc>
                          <w:tcPr>
                            <w:tcW w:w="872"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84 και άνω</w:t>
                            </w:r>
                          </w:p>
                        </w:tc>
                      </w:tr>
                      <w:tr w:rsidR="0017717B" w:rsidTr="0017717B">
                        <w:trPr>
                          <w:trHeight w:val="341"/>
                        </w:trPr>
                        <w:tc>
                          <w:tcPr>
                            <w:tcW w:w="1425" w:type="dxa"/>
                            <w:vAlign w:val="center"/>
                          </w:tcPr>
                          <w:p w:rsidR="0017717B" w:rsidRDefault="0017717B" w:rsidP="00D60D76">
                            <w:pPr>
                              <w:tabs>
                                <w:tab w:val="left" w:pos="284"/>
                              </w:tabs>
                              <w:spacing w:line="276" w:lineRule="auto"/>
                              <w:ind w:hanging="6"/>
                              <w:rPr>
                                <w:rFonts w:ascii="Arial" w:hAnsi="Arial" w:cs="Arial"/>
                                <w:sz w:val="14"/>
                                <w:szCs w:val="14"/>
                              </w:rPr>
                            </w:pPr>
                            <w:r>
                              <w:rPr>
                                <w:rFonts w:ascii="Arial" w:hAnsi="Arial" w:cs="Arial"/>
                                <w:sz w:val="14"/>
                                <w:szCs w:val="14"/>
                              </w:rPr>
                              <w:t>μονάδες</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14</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21</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28</w:t>
                            </w:r>
                          </w:p>
                        </w:tc>
                        <w:tc>
                          <w:tcPr>
                            <w:tcW w:w="361"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35</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42</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49</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56</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63</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70</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77</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84</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91</w:t>
                            </w:r>
                          </w:p>
                        </w:tc>
                        <w:tc>
                          <w:tcPr>
                            <w:tcW w:w="433"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98</w:t>
                            </w:r>
                          </w:p>
                        </w:tc>
                        <w:tc>
                          <w:tcPr>
                            <w:tcW w:w="419"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399</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406</w:t>
                            </w:r>
                          </w:p>
                        </w:tc>
                        <w:tc>
                          <w:tcPr>
                            <w:tcW w:w="506"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413</w:t>
                            </w:r>
                          </w:p>
                        </w:tc>
                        <w:tc>
                          <w:tcPr>
                            <w:tcW w:w="872" w:type="dxa"/>
                            <w:vAlign w:val="center"/>
                          </w:tcPr>
                          <w:p w:rsidR="0017717B" w:rsidRDefault="0017717B" w:rsidP="00D60D76">
                            <w:pPr>
                              <w:tabs>
                                <w:tab w:val="left" w:pos="284"/>
                              </w:tabs>
                              <w:spacing w:line="276" w:lineRule="auto"/>
                              <w:ind w:hanging="6"/>
                              <w:jc w:val="center"/>
                              <w:rPr>
                                <w:rFonts w:ascii="Arial" w:hAnsi="Arial" w:cs="Arial"/>
                                <w:sz w:val="13"/>
                                <w:szCs w:val="13"/>
                              </w:rPr>
                            </w:pPr>
                          </w:p>
                          <w:p w:rsidR="0017717B" w:rsidRDefault="0017717B" w:rsidP="00D60D76">
                            <w:pPr>
                              <w:tabs>
                                <w:tab w:val="left" w:pos="284"/>
                              </w:tabs>
                              <w:spacing w:line="276" w:lineRule="auto"/>
                              <w:ind w:hanging="6"/>
                              <w:jc w:val="center"/>
                              <w:rPr>
                                <w:rFonts w:ascii="Arial" w:hAnsi="Arial" w:cs="Arial"/>
                                <w:sz w:val="13"/>
                                <w:szCs w:val="13"/>
                              </w:rPr>
                            </w:pPr>
                            <w:r>
                              <w:rPr>
                                <w:rFonts w:ascii="Arial" w:hAnsi="Arial" w:cs="Arial"/>
                                <w:sz w:val="13"/>
                                <w:szCs w:val="13"/>
                              </w:rPr>
                              <w:t>588</w:t>
                            </w:r>
                          </w:p>
                        </w:tc>
                      </w:tr>
                    </w:tbl>
                    <w:p w:rsidR="0017717B" w:rsidRDefault="0017717B" w:rsidP="00D60D76">
                      <w:pPr>
                        <w:tabs>
                          <w:tab w:val="left" w:pos="284"/>
                        </w:tabs>
                        <w:ind w:hanging="6"/>
                        <w:rPr>
                          <w:sz w:val="8"/>
                          <w:szCs w:val="8"/>
                        </w:rPr>
                      </w:pP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 xml:space="preserve">12. ΑΝΑΠΗΡΙΑ ΥΠΟΨΗΦΙΟΥ </w:t>
                      </w:r>
                      <w:r w:rsidRPr="00BD3287">
                        <w:rPr>
                          <w:rFonts w:ascii="Arial" w:hAnsi="Arial" w:cs="Arial"/>
                          <w:b/>
                          <w:sz w:val="14"/>
                          <w:szCs w:val="14"/>
                        </w:rPr>
                        <w:t>ΜΕ ΠΟΣΟΣΤΟ ΤΟΥΛΑΧΙΣΤΟΝ 50%</w:t>
                      </w:r>
                      <w:r>
                        <w:rPr>
                          <w:rFonts w:ascii="Arial" w:hAnsi="Arial" w:cs="Arial"/>
                          <w:b/>
                          <w:sz w:val="14"/>
                          <w:szCs w:val="14"/>
                        </w:rPr>
                        <w:t xml:space="preserve"> (200 μονάδες)</w:t>
                      </w:r>
                    </w:p>
                    <w:p w:rsidR="0017717B" w:rsidRDefault="0017717B" w:rsidP="00D60D76">
                      <w:pPr>
                        <w:tabs>
                          <w:tab w:val="left" w:pos="284"/>
                        </w:tabs>
                        <w:ind w:hanging="6"/>
                        <w:rPr>
                          <w:sz w:val="8"/>
                          <w:szCs w:val="8"/>
                        </w:rPr>
                      </w:pP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rPr>
                          <w:rFonts w:ascii="Arial" w:hAnsi="Arial" w:cs="Arial"/>
                          <w:b/>
                          <w:sz w:val="14"/>
                          <w:szCs w:val="14"/>
                        </w:rPr>
                      </w:pPr>
                      <w:r>
                        <w:rPr>
                          <w:rFonts w:ascii="Arial" w:hAnsi="Arial" w:cs="Arial"/>
                          <w:b/>
                          <w:sz w:val="14"/>
                          <w:szCs w:val="14"/>
                        </w:rPr>
                        <w:t>13. ΑΝΑΠΗΡΙΑ ΓΟΝΕΑ, ΤΕΚΝΟΥ, ΑΔΕΛΦΟΥ Ή ΣΥΖΥΓΟΥ  (130 μονάδες)</w:t>
                      </w:r>
                    </w:p>
                    <w:p w:rsidR="0017717B" w:rsidRDefault="0017717B" w:rsidP="00D60D76">
                      <w:pPr>
                        <w:tabs>
                          <w:tab w:val="left" w:pos="284"/>
                        </w:tabs>
                        <w:ind w:hanging="6"/>
                        <w:rPr>
                          <w:rFonts w:ascii="Arial" w:hAnsi="Arial" w:cs="Arial"/>
                          <w:b/>
                          <w:sz w:val="14"/>
                          <w:szCs w:val="14"/>
                        </w:rPr>
                      </w:pPr>
                    </w:p>
                    <w:p w:rsidR="0017717B" w:rsidRDefault="0017717B" w:rsidP="00D60D76">
                      <w:pPr>
                        <w:tabs>
                          <w:tab w:val="left" w:pos="284"/>
                        </w:tabs>
                        <w:ind w:hanging="6"/>
                        <w:jc w:val="both"/>
                        <w:rPr>
                          <w:rFonts w:ascii="Arial" w:hAnsi="Arial" w:cs="Arial"/>
                          <w:b/>
                          <w:sz w:val="14"/>
                          <w:szCs w:val="14"/>
                        </w:rPr>
                      </w:pPr>
                      <w:r w:rsidRPr="007A4C61">
                        <w:rPr>
                          <w:rFonts w:ascii="Arial" w:hAnsi="Arial" w:cs="Arial"/>
                          <w:b/>
                          <w:sz w:val="14"/>
                          <w:szCs w:val="14"/>
                        </w:rPr>
                        <w:t>*</w:t>
                      </w:r>
                      <w:bookmarkStart w:id="2" w:name="_Hlk57579291"/>
                      <w:r w:rsidRPr="007A4C61">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p w:rsidR="0017717B" w:rsidRDefault="0017717B" w:rsidP="00D60D76"/>
                    <w:p w:rsidR="0017717B" w:rsidRDefault="0017717B" w:rsidP="00D60D76">
                      <w:pPr>
                        <w:tabs>
                          <w:tab w:val="left" w:pos="284"/>
                        </w:tabs>
                        <w:ind w:hanging="6"/>
                        <w:jc w:val="both"/>
                        <w:rPr>
                          <w:rFonts w:ascii="Arial" w:hAnsi="Arial" w:cs="Arial"/>
                          <w:b/>
                          <w:sz w:val="14"/>
                          <w:szCs w:val="14"/>
                        </w:rPr>
                      </w:pPr>
                    </w:p>
                    <w:p w:rsidR="0017717B" w:rsidRPr="008B67DD" w:rsidRDefault="0017717B" w:rsidP="00657330"/>
                  </w:txbxContent>
                </v:textbox>
                <w10:wrap type="square"/>
              </v:shape>
            </w:pict>
          </mc:Fallback>
        </mc:AlternateContent>
      </w:r>
    </w:p>
    <w:p w:rsidR="00657330" w:rsidRPr="00F67656" w:rsidRDefault="00657330" w:rsidP="00657330">
      <w:pPr>
        <w:tabs>
          <w:tab w:val="left" w:pos="0"/>
          <w:tab w:val="left" w:pos="567"/>
        </w:tabs>
        <w:jc w:val="both"/>
        <w:rPr>
          <w:rFonts w:ascii="Arial" w:hAnsi="Arial" w:cs="Arial"/>
          <w:b/>
          <w:sz w:val="28"/>
          <w:szCs w:val="28"/>
          <w:u w:val="single"/>
        </w:rPr>
      </w:pPr>
    </w:p>
    <w:p w:rsidR="00CD445F" w:rsidRDefault="00CD445F" w:rsidP="00A74D8F">
      <w:pPr>
        <w:tabs>
          <w:tab w:val="left" w:pos="0"/>
          <w:tab w:val="left" w:pos="567"/>
        </w:tabs>
        <w:jc w:val="both"/>
        <w:rPr>
          <w:rFonts w:ascii="Arial" w:hAnsi="Arial" w:cs="Arial"/>
          <w:b/>
          <w:szCs w:val="24"/>
          <w:u w:val="single"/>
        </w:rPr>
      </w:pPr>
    </w:p>
    <w:p w:rsidR="00A74D8F" w:rsidRDefault="00A74D8F" w:rsidP="00A74D8F">
      <w:pPr>
        <w:tabs>
          <w:tab w:val="left" w:pos="0"/>
          <w:tab w:val="left" w:pos="567"/>
        </w:tabs>
        <w:jc w:val="both"/>
        <w:rPr>
          <w:rFonts w:ascii="Arial" w:hAnsi="Arial" w:cs="Arial"/>
          <w:b/>
          <w:szCs w:val="24"/>
          <w:u w:val="single"/>
        </w:rPr>
      </w:pPr>
      <w:r>
        <w:rPr>
          <w:rFonts w:ascii="Arial" w:hAnsi="Arial" w:cs="Arial"/>
          <w:b/>
          <w:szCs w:val="24"/>
          <w:u w:val="single"/>
        </w:rPr>
        <w:t>Σημείωση:</w:t>
      </w:r>
      <w:r>
        <w:rPr>
          <w:rFonts w:ascii="Arial" w:hAnsi="Arial" w:cs="Arial"/>
          <w:szCs w:val="24"/>
        </w:rPr>
        <w:t xml:space="preserve"> Οι εξαιρέσεις της παρ. 2 του άρθρου 6 εφαρμόζονται και στις περιπτώσεις του άρθρου 37 του Ν. 4765/2021, σύμφωνα με την παρ. 3 του άρθρου 39 του ως άνω νόμου.</w:t>
      </w:r>
    </w:p>
    <w:p w:rsidR="00A74D8F" w:rsidRDefault="00A74D8F" w:rsidP="00A74D8F">
      <w:pPr>
        <w:tabs>
          <w:tab w:val="left" w:pos="0"/>
          <w:tab w:val="left" w:pos="567"/>
        </w:tabs>
        <w:jc w:val="both"/>
        <w:rPr>
          <w:rFonts w:ascii="Arial" w:hAnsi="Arial" w:cs="Arial"/>
          <w:b/>
          <w:szCs w:val="24"/>
          <w:u w:val="single"/>
        </w:rPr>
      </w:pPr>
    </w:p>
    <w:p w:rsidR="00657330" w:rsidRDefault="00657330" w:rsidP="00657330">
      <w:pPr>
        <w:tabs>
          <w:tab w:val="left" w:pos="0"/>
          <w:tab w:val="left" w:pos="567"/>
        </w:tabs>
        <w:jc w:val="both"/>
        <w:rPr>
          <w:rFonts w:ascii="Arial" w:hAnsi="Arial" w:cs="Arial"/>
          <w:b/>
          <w:szCs w:val="24"/>
          <w:u w:val="single"/>
        </w:rPr>
      </w:pPr>
      <w:r w:rsidRPr="00F67656">
        <w:rPr>
          <w:rFonts w:ascii="Arial" w:hAnsi="Arial" w:cs="Arial"/>
          <w:b/>
          <w:sz w:val="28"/>
          <w:szCs w:val="28"/>
          <w:u w:val="single"/>
        </w:rPr>
        <w:br w:type="page"/>
      </w:r>
      <w:r w:rsidRPr="000E1B5F">
        <w:rPr>
          <w:rFonts w:ascii="Arial" w:hAnsi="Arial" w:cs="Arial"/>
          <w:b/>
          <w:szCs w:val="24"/>
          <w:u w:val="single"/>
        </w:rPr>
        <w:t>ΕΜΠΕΙΡΙΑ</w:t>
      </w:r>
    </w:p>
    <w:p w:rsidR="008660A7" w:rsidRDefault="008660A7" w:rsidP="00657330">
      <w:pPr>
        <w:tabs>
          <w:tab w:val="left" w:pos="0"/>
          <w:tab w:val="left" w:pos="567"/>
        </w:tabs>
        <w:jc w:val="both"/>
        <w:rPr>
          <w:rFonts w:ascii="Arial" w:hAnsi="Arial" w:cs="Arial"/>
          <w:b/>
          <w:szCs w:val="24"/>
          <w:u w:val="single"/>
        </w:rPr>
      </w:pPr>
    </w:p>
    <w:p w:rsidR="008660A7" w:rsidRPr="002018C8" w:rsidRDefault="008660A7" w:rsidP="008660A7">
      <w:pPr>
        <w:suppressAutoHyphens/>
        <w:autoSpaceDN w:val="0"/>
        <w:textAlignment w:val="baseline"/>
        <w:rPr>
          <w:rFonts w:ascii="Arial" w:hAnsi="Arial" w:cs="Arial"/>
          <w:b/>
          <w:szCs w:val="24"/>
        </w:rPr>
      </w:pPr>
      <w:r w:rsidRPr="002018C8">
        <w:rPr>
          <w:rFonts w:ascii="Arial" w:hAnsi="Arial" w:cs="Arial"/>
          <w:b/>
          <w:szCs w:val="24"/>
        </w:rPr>
        <w:t>ΒΑΘΜΟΛΟΓΟΥΜΕΝΗ ΕΜΠΕΙΡΙΑ ΥΠΟΨΗΦΙΩΝ ΚΑΤΗΓΟΡΙΑΣ ΔΕΥΤΕΡΟΒΑΘΜΙΑΣ (ΔΕ)</w:t>
      </w:r>
      <w:r>
        <w:rPr>
          <w:rFonts w:ascii="Arial" w:hAnsi="Arial" w:cs="Arial"/>
          <w:b/>
          <w:szCs w:val="24"/>
        </w:rPr>
        <w:t xml:space="preserve"> </w:t>
      </w:r>
      <w:r w:rsidRPr="002018C8">
        <w:rPr>
          <w:rFonts w:ascii="Arial" w:hAnsi="Arial" w:cs="Arial"/>
          <w:b/>
          <w:szCs w:val="24"/>
        </w:rPr>
        <w:t xml:space="preserve">ΕΚΠΑΙΔΕΥΣΗΣ </w:t>
      </w:r>
    </w:p>
    <w:p w:rsidR="008660A7" w:rsidRPr="00D27CC0" w:rsidRDefault="008660A7" w:rsidP="008660A7">
      <w:pPr>
        <w:tabs>
          <w:tab w:val="left" w:pos="426"/>
          <w:tab w:val="left" w:pos="567"/>
        </w:tabs>
        <w:suppressAutoHyphens/>
        <w:autoSpaceDN w:val="0"/>
        <w:spacing w:before="120"/>
        <w:ind w:left="425"/>
        <w:jc w:val="both"/>
        <w:textAlignment w:val="baseline"/>
        <w:rPr>
          <w:rFonts w:ascii="Arial" w:hAnsi="Arial" w:cs="Arial"/>
          <w:b/>
          <w:sz w:val="2"/>
          <w:szCs w:val="2"/>
        </w:rPr>
      </w:pPr>
    </w:p>
    <w:tbl>
      <w:tblPr>
        <w:tblW w:w="5374" w:type="pct"/>
        <w:tblInd w:w="-431" w:type="dxa"/>
        <w:tblCellMar>
          <w:left w:w="10" w:type="dxa"/>
          <w:right w:w="10" w:type="dxa"/>
        </w:tblCellMar>
        <w:tblLook w:val="0000" w:firstRow="0" w:lastRow="0" w:firstColumn="0" w:lastColumn="0" w:noHBand="0" w:noVBand="0"/>
      </w:tblPr>
      <w:tblGrid>
        <w:gridCol w:w="3046"/>
        <w:gridCol w:w="7302"/>
      </w:tblGrid>
      <w:tr w:rsidR="008660A7" w:rsidRPr="00D27CC0" w:rsidTr="009B0BC5">
        <w:trPr>
          <w:trHeight w:val="924"/>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60A7" w:rsidRPr="00D27CC0" w:rsidRDefault="008660A7" w:rsidP="008E5092">
            <w:pPr>
              <w:tabs>
                <w:tab w:val="left" w:pos="567"/>
              </w:tabs>
              <w:suppressAutoHyphens/>
              <w:autoSpaceDN w:val="0"/>
              <w:spacing w:before="60"/>
              <w:jc w:val="both"/>
              <w:textAlignment w:val="baseline"/>
            </w:pPr>
            <w:r w:rsidRPr="00D27CC0">
              <w:rPr>
                <w:rFonts w:ascii="Arial" w:hAnsi="Arial" w:cs="Arial"/>
                <w:szCs w:val="24"/>
              </w:rPr>
              <w:t xml:space="preserve">Ως βαθμολογούμενη εμπειρία για τους παρακάτω κωδικούς θέσεων νοείται η απασχόληση με σχέση εργασίας ή σύμβαση έργου στο δημόσιο ή ιδιωτικό τομέα ή άσκηση επαγγέλματος σε καθήκοντα ή έργα </w:t>
            </w:r>
            <w:r w:rsidRPr="00D27CC0">
              <w:rPr>
                <w:rFonts w:ascii="Arial" w:hAnsi="Arial" w:cs="Arial"/>
                <w:b/>
                <w:szCs w:val="24"/>
              </w:rPr>
              <w:t>συναφή με το αντικείμενο των προς πλήρωση θέσεων.</w:t>
            </w:r>
          </w:p>
        </w:tc>
      </w:tr>
      <w:tr w:rsidR="008660A7" w:rsidRPr="00D27CC0" w:rsidTr="009B0BC5">
        <w:trPr>
          <w:trHeight w:val="413"/>
        </w:trPr>
        <w:tc>
          <w:tcPr>
            <w:tcW w:w="3046" w:type="dxa"/>
            <w:tcBorders>
              <w:top w:val="single" w:sz="4" w:space="0" w:color="000000"/>
              <w:left w:val="single" w:sz="4" w:space="0" w:color="000000"/>
              <w:bottom w:val="single" w:sz="4" w:space="0" w:color="000000"/>
              <w:right w:val="single" w:sz="4" w:space="0" w:color="000000"/>
            </w:tcBorders>
            <w:shd w:val="clear" w:color="auto" w:fill="E5FFFF"/>
            <w:tcMar>
              <w:top w:w="0" w:type="dxa"/>
              <w:left w:w="108" w:type="dxa"/>
              <w:bottom w:w="0" w:type="dxa"/>
              <w:right w:w="108" w:type="dxa"/>
            </w:tcMar>
            <w:vAlign w:val="center"/>
          </w:tcPr>
          <w:p w:rsidR="008660A7" w:rsidRPr="00D27CC0" w:rsidRDefault="008660A7" w:rsidP="008E5092">
            <w:pPr>
              <w:tabs>
                <w:tab w:val="left" w:pos="567"/>
              </w:tabs>
              <w:suppressAutoHyphens/>
              <w:autoSpaceDN w:val="0"/>
              <w:jc w:val="center"/>
              <w:textAlignment w:val="baseline"/>
              <w:rPr>
                <w:rFonts w:ascii="Arial" w:hAnsi="Arial" w:cs="Arial"/>
                <w:b/>
                <w:sz w:val="20"/>
              </w:rPr>
            </w:pPr>
            <w:r w:rsidRPr="00D27CC0">
              <w:rPr>
                <w:rFonts w:ascii="Arial" w:hAnsi="Arial" w:cs="Arial"/>
                <w:b/>
                <w:sz w:val="20"/>
              </w:rPr>
              <w:t>ΚΩΔΙΚΟΙ ΘΕΣΕΩΝ</w:t>
            </w:r>
          </w:p>
        </w:tc>
        <w:tc>
          <w:tcPr>
            <w:tcW w:w="7303" w:type="dxa"/>
            <w:tcBorders>
              <w:top w:val="single" w:sz="4" w:space="0" w:color="000000"/>
              <w:left w:val="single" w:sz="4" w:space="0" w:color="000000"/>
              <w:bottom w:val="single" w:sz="4" w:space="0" w:color="000000"/>
              <w:right w:val="single" w:sz="4" w:space="0" w:color="000000"/>
            </w:tcBorders>
            <w:shd w:val="clear" w:color="auto" w:fill="E5FFFF"/>
            <w:tcMar>
              <w:top w:w="0" w:type="dxa"/>
              <w:left w:w="108" w:type="dxa"/>
              <w:bottom w:w="0" w:type="dxa"/>
              <w:right w:w="108" w:type="dxa"/>
            </w:tcMar>
            <w:vAlign w:val="center"/>
          </w:tcPr>
          <w:p w:rsidR="008660A7" w:rsidRPr="00D27CC0" w:rsidRDefault="008660A7" w:rsidP="008E5092">
            <w:pPr>
              <w:tabs>
                <w:tab w:val="left" w:pos="567"/>
              </w:tabs>
              <w:suppressAutoHyphens/>
              <w:autoSpaceDN w:val="0"/>
              <w:jc w:val="center"/>
              <w:textAlignment w:val="baseline"/>
              <w:rPr>
                <w:rFonts w:ascii="Arial" w:hAnsi="Arial" w:cs="Arial"/>
                <w:b/>
                <w:sz w:val="20"/>
              </w:rPr>
            </w:pPr>
            <w:r w:rsidRPr="00D27CC0">
              <w:rPr>
                <w:rFonts w:ascii="Arial" w:hAnsi="Arial" w:cs="Arial"/>
                <w:b/>
                <w:sz w:val="20"/>
              </w:rPr>
              <w:t>ΕΜΠΕΙΡΙΑ ΚΑΙ ΤΡΟΠΟΣ ΑΠΟΔΕΙΞΗΣ</w:t>
            </w:r>
          </w:p>
        </w:tc>
      </w:tr>
      <w:tr w:rsidR="008660A7" w:rsidRPr="00D27CC0" w:rsidTr="009B0BC5">
        <w:trPr>
          <w:trHeight w:val="841"/>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60A7" w:rsidRPr="00D27CC0" w:rsidRDefault="009153FF" w:rsidP="008E5092">
            <w:pPr>
              <w:tabs>
                <w:tab w:val="left" w:pos="1080"/>
              </w:tabs>
              <w:suppressAutoHyphens/>
              <w:autoSpaceDN w:val="0"/>
              <w:spacing w:before="120"/>
              <w:jc w:val="center"/>
              <w:textAlignment w:val="baseline"/>
              <w:rPr>
                <w:rFonts w:ascii="Arial" w:hAnsi="Arial" w:cs="Arial"/>
                <w:b/>
                <w:sz w:val="22"/>
                <w:szCs w:val="22"/>
              </w:rPr>
            </w:pPr>
            <w:r>
              <w:rPr>
                <w:rFonts w:ascii="Arial" w:hAnsi="Arial" w:cs="Arial"/>
                <w:b/>
                <w:sz w:val="22"/>
                <w:szCs w:val="22"/>
              </w:rPr>
              <w:t>100, 101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60A7" w:rsidRDefault="008660A7" w:rsidP="008E5092">
            <w:pPr>
              <w:tabs>
                <w:tab w:val="left" w:pos="567"/>
              </w:tabs>
              <w:spacing w:before="60"/>
              <w:jc w:val="both"/>
              <w:rPr>
                <w:rFonts w:ascii="Arial" w:hAnsi="Arial" w:cs="Arial"/>
                <w:szCs w:val="24"/>
              </w:rPr>
            </w:pPr>
            <w:r w:rsidRPr="009F22DE">
              <w:rPr>
                <w:rFonts w:ascii="Arial" w:hAnsi="Arial" w:cs="Arial"/>
                <w:szCs w:val="24"/>
              </w:rPr>
              <w:t xml:space="preserve">Η εμπειρία λαμβάνεται υπόψη </w:t>
            </w:r>
            <w:r w:rsidRPr="009F22DE">
              <w:rPr>
                <w:rFonts w:ascii="Arial" w:hAnsi="Arial" w:cs="Arial"/>
                <w:b/>
                <w:szCs w:val="24"/>
              </w:rPr>
              <w:t>μετά την απόκτηση</w:t>
            </w:r>
            <w:r w:rsidRPr="009F22DE">
              <w:rPr>
                <w:rFonts w:ascii="Arial" w:hAnsi="Arial" w:cs="Arial"/>
                <w:szCs w:val="24"/>
              </w:rPr>
              <w:t xml:space="preserve"> </w:t>
            </w:r>
            <w:r w:rsidRPr="009F22DE">
              <w:rPr>
                <w:rFonts w:ascii="Arial" w:hAnsi="Arial" w:cs="Arial"/>
                <w:b/>
                <w:szCs w:val="24"/>
              </w:rPr>
              <w:t>της</w:t>
            </w:r>
            <w:r w:rsidRPr="009F22DE">
              <w:rPr>
                <w:rFonts w:ascii="Arial" w:hAnsi="Arial" w:cs="Arial"/>
                <w:szCs w:val="24"/>
              </w:rPr>
              <w:t xml:space="preserve"> ζητούμενης, κατά περίπτωση, από την παρούσα ανακοίνωση </w:t>
            </w:r>
            <w:r w:rsidRPr="009F22DE">
              <w:rPr>
                <w:rFonts w:ascii="Arial" w:hAnsi="Arial" w:cs="Arial"/>
                <w:b/>
                <w:szCs w:val="24"/>
              </w:rPr>
              <w:t>άδε</w:t>
            </w:r>
            <w:r w:rsidR="008072F0">
              <w:rPr>
                <w:rFonts w:ascii="Arial" w:hAnsi="Arial" w:cs="Arial"/>
                <w:b/>
                <w:szCs w:val="24"/>
              </w:rPr>
              <w:t>ιας άσκησης επαγγέλματος ή</w:t>
            </w:r>
            <w:r w:rsidRPr="009F22DE">
              <w:rPr>
                <w:rFonts w:ascii="Arial" w:hAnsi="Arial" w:cs="Arial"/>
                <w:b/>
                <w:szCs w:val="24"/>
              </w:rPr>
              <w:t xml:space="preserve"> επαγγελματικής άδειας</w:t>
            </w:r>
            <w:r w:rsidR="008072F0">
              <w:rPr>
                <w:rFonts w:ascii="Arial" w:hAnsi="Arial" w:cs="Arial"/>
                <w:szCs w:val="24"/>
              </w:rPr>
              <w:t xml:space="preserve"> οδήγησης αυτοκινήτου.</w:t>
            </w:r>
            <w:r w:rsidRPr="009F22DE">
              <w:rPr>
                <w:rFonts w:ascii="Arial" w:hAnsi="Arial" w:cs="Arial"/>
                <w:szCs w:val="24"/>
              </w:rPr>
              <w:t xml:space="preserve"> </w:t>
            </w:r>
          </w:p>
          <w:p w:rsidR="00A16994" w:rsidRPr="009F22DE" w:rsidRDefault="00A16994" w:rsidP="008E5092">
            <w:pPr>
              <w:tabs>
                <w:tab w:val="left" w:pos="567"/>
              </w:tabs>
              <w:spacing w:before="60"/>
              <w:jc w:val="both"/>
              <w:rPr>
                <w:rFonts w:ascii="Arial" w:hAnsi="Arial" w:cs="Arial"/>
                <w:szCs w:val="24"/>
              </w:rPr>
            </w:pPr>
            <w:r w:rsidRPr="00842522">
              <w:rPr>
                <w:rFonts w:ascii="Arial" w:hAnsi="Arial" w:cs="Arial"/>
                <w:szCs w:val="24"/>
              </w:rPr>
              <w:t xml:space="preserve">Για τις </w:t>
            </w:r>
            <w:r w:rsidRPr="00842522">
              <w:rPr>
                <w:rFonts w:ascii="Arial" w:hAnsi="Arial" w:cs="Arial"/>
                <w:b/>
                <w:szCs w:val="24"/>
              </w:rPr>
              <w:t>επαγγελματικές άδειες</w:t>
            </w:r>
            <w:r w:rsidRPr="00842522">
              <w:rPr>
                <w:rFonts w:ascii="Arial" w:hAnsi="Arial" w:cs="Arial"/>
                <w:szCs w:val="24"/>
              </w:rPr>
              <w:t>, που εκδόθηκαν βάσει τ</w:t>
            </w:r>
            <w:r w:rsidR="006F7324">
              <w:rPr>
                <w:rFonts w:ascii="Arial" w:hAnsi="Arial" w:cs="Arial"/>
                <w:szCs w:val="24"/>
              </w:rPr>
              <w:t>ου</w:t>
            </w:r>
            <w:r w:rsidRPr="00842522">
              <w:rPr>
                <w:rFonts w:ascii="Arial" w:hAnsi="Arial" w:cs="Arial"/>
                <w:szCs w:val="24"/>
              </w:rPr>
              <w:t xml:space="preserve"> </w:t>
            </w:r>
            <w:r>
              <w:rPr>
                <w:rFonts w:ascii="Arial" w:hAnsi="Arial" w:cs="Arial"/>
                <w:b/>
                <w:szCs w:val="24"/>
              </w:rPr>
              <w:t>Π.Δ. 108/2013</w:t>
            </w:r>
            <w:r w:rsidRPr="00842522">
              <w:rPr>
                <w:rFonts w:ascii="Arial" w:hAnsi="Arial" w:cs="Arial"/>
                <w:b/>
                <w:szCs w:val="24"/>
              </w:rPr>
              <w:t xml:space="preserve">, </w:t>
            </w:r>
            <w:r w:rsidRPr="00842522">
              <w:rPr>
                <w:rFonts w:ascii="Arial" w:hAnsi="Arial" w:cs="Arial"/>
                <w:szCs w:val="24"/>
              </w:rPr>
              <w:t xml:space="preserve"> βλ. σχετική </w:t>
            </w:r>
            <w:r w:rsidRPr="00842522">
              <w:rPr>
                <w:rFonts w:ascii="Arial" w:hAnsi="Arial" w:cs="Arial"/>
                <w:b/>
                <w:szCs w:val="24"/>
              </w:rPr>
              <w:t>ΕΠΙΣΗΜΑΝΣΗ</w:t>
            </w:r>
            <w:r w:rsidRPr="00842522">
              <w:rPr>
                <w:rFonts w:ascii="Arial" w:hAnsi="Arial" w:cs="Arial"/>
                <w:szCs w:val="24"/>
              </w:rPr>
              <w:t xml:space="preserve"> στα αντίστοιχα προσόντα του </w:t>
            </w:r>
            <w:r w:rsidRPr="00842522">
              <w:rPr>
                <w:rFonts w:ascii="Arial" w:hAnsi="Arial" w:cs="Arial"/>
                <w:b/>
                <w:szCs w:val="24"/>
              </w:rPr>
              <w:t xml:space="preserve">ΠΙΝΑΚΑ Β: </w:t>
            </w:r>
            <w:r w:rsidRPr="00842522">
              <w:rPr>
                <w:rFonts w:ascii="Arial" w:hAnsi="Arial" w:cs="Arial"/>
                <w:b/>
                <w:szCs w:val="24"/>
                <w:lang w:val="en-US"/>
              </w:rPr>
              <w:t>A</w:t>
            </w:r>
            <w:r>
              <w:rPr>
                <w:rFonts w:ascii="Arial" w:hAnsi="Arial" w:cs="Arial"/>
                <w:b/>
                <w:szCs w:val="24"/>
              </w:rPr>
              <w:t>ΠΑΙΤΟΥΜΕΝΑ ΠΡΟΣΟΝΤΑ</w:t>
            </w:r>
          </w:p>
          <w:p w:rsidR="008660A7" w:rsidRPr="00D27CC0" w:rsidRDefault="008660A7" w:rsidP="008E5092">
            <w:pPr>
              <w:tabs>
                <w:tab w:val="left" w:pos="567"/>
              </w:tabs>
              <w:suppressAutoHyphens/>
              <w:autoSpaceDN w:val="0"/>
              <w:spacing w:before="60"/>
              <w:jc w:val="both"/>
              <w:textAlignment w:val="baseline"/>
            </w:pPr>
            <w:r w:rsidRPr="009F22DE">
              <w:rPr>
                <w:rFonts w:ascii="Arial" w:hAnsi="Arial" w:cs="Arial"/>
                <w:szCs w:val="24"/>
              </w:rPr>
              <w:t xml:space="preserve">Για την απόδειξη της εμπειρίας αυτής βλ. δικαιολογητικά </w:t>
            </w:r>
            <w:r w:rsidRPr="009F22DE">
              <w:rPr>
                <w:rFonts w:ascii="Arial" w:hAnsi="Arial" w:cs="Arial"/>
                <w:b/>
                <w:szCs w:val="24"/>
              </w:rPr>
              <w:t>περίπτωση Α(1)</w:t>
            </w:r>
            <w:r w:rsidRPr="009F22DE">
              <w:rPr>
                <w:rFonts w:ascii="Arial" w:hAnsi="Arial" w:cs="Arial"/>
                <w:szCs w:val="24"/>
              </w:rPr>
              <w:t xml:space="preserve"> </w:t>
            </w:r>
            <w:r w:rsidRPr="009F22DE">
              <w:rPr>
                <w:rFonts w:ascii="Arial" w:hAnsi="Arial" w:cs="Arial"/>
                <w:b/>
                <w:szCs w:val="24"/>
              </w:rPr>
              <w:t>ή Ειδικές περιπτώσεις απόδειξης εμπειρίας</w:t>
            </w:r>
            <w:r w:rsidRPr="009F22DE">
              <w:rPr>
                <w:rFonts w:ascii="Arial" w:hAnsi="Arial" w:cs="Arial"/>
                <w:szCs w:val="24"/>
              </w:rPr>
              <w:t xml:space="preserve"> του Παραρτήματος ανακοινώσεων Συμβάσεων εργασίας Ορισμένου Χρόνου (ΣΟΧ) - ΚΕΦΑΛΑΙΟ </w:t>
            </w:r>
            <w:r>
              <w:rPr>
                <w:rFonts w:ascii="Arial" w:hAnsi="Arial" w:cs="Arial"/>
                <w:bCs/>
                <w:szCs w:val="24"/>
              </w:rPr>
              <w:t>Ι</w:t>
            </w:r>
            <w:r w:rsidRPr="009F22DE">
              <w:rPr>
                <w:rFonts w:ascii="Arial" w:hAnsi="Arial" w:cs="Arial"/>
                <w:bCs/>
                <w:szCs w:val="24"/>
              </w:rPr>
              <w:t>.</w:t>
            </w:r>
            <w:r w:rsidRPr="009F22DE">
              <w:rPr>
                <w:rFonts w:ascii="Arial" w:hAnsi="Arial" w:cs="Arial"/>
                <w:szCs w:val="24"/>
              </w:rPr>
              <w:t>, στοιχείο 1</w:t>
            </w:r>
            <w:r>
              <w:rPr>
                <w:rFonts w:ascii="Arial" w:hAnsi="Arial" w:cs="Arial"/>
                <w:szCs w:val="24"/>
              </w:rPr>
              <w:t>2</w:t>
            </w:r>
            <w:r w:rsidRPr="009F22DE">
              <w:rPr>
                <w:rFonts w:ascii="Arial" w:hAnsi="Arial" w:cs="Arial"/>
                <w:szCs w:val="24"/>
              </w:rPr>
              <w:t>. Πιστοποιητικά απόδειξης εμπειρίας.</w:t>
            </w:r>
          </w:p>
        </w:tc>
      </w:tr>
    </w:tbl>
    <w:p w:rsidR="008660A7" w:rsidRDefault="008660A7" w:rsidP="00657330">
      <w:pPr>
        <w:tabs>
          <w:tab w:val="left" w:pos="0"/>
          <w:tab w:val="left" w:pos="567"/>
        </w:tabs>
        <w:jc w:val="both"/>
        <w:rPr>
          <w:rFonts w:ascii="Arial" w:hAnsi="Arial" w:cs="Arial"/>
          <w:b/>
          <w:szCs w:val="24"/>
          <w:u w:val="single"/>
        </w:rPr>
      </w:pPr>
    </w:p>
    <w:p w:rsidR="00657330" w:rsidRPr="000E1B5F" w:rsidRDefault="00657330" w:rsidP="00657330">
      <w:pPr>
        <w:tabs>
          <w:tab w:val="left" w:pos="426"/>
          <w:tab w:val="left" w:pos="567"/>
        </w:tabs>
        <w:jc w:val="both"/>
        <w:rPr>
          <w:rFonts w:ascii="Arial" w:hAnsi="Arial" w:cs="Arial"/>
          <w:b/>
          <w:szCs w:val="24"/>
        </w:rPr>
      </w:pPr>
    </w:p>
    <w:p w:rsidR="00657330" w:rsidRPr="000E1B5F" w:rsidRDefault="00657330" w:rsidP="00657330">
      <w:pPr>
        <w:tabs>
          <w:tab w:val="left" w:pos="426"/>
          <w:tab w:val="left" w:pos="567"/>
        </w:tabs>
        <w:jc w:val="both"/>
        <w:rPr>
          <w:rFonts w:ascii="Arial" w:hAnsi="Arial" w:cs="Arial"/>
          <w:b/>
          <w:szCs w:val="24"/>
        </w:rPr>
      </w:pPr>
      <w:r w:rsidRPr="000E1B5F">
        <w:rPr>
          <w:rFonts w:ascii="Arial" w:hAnsi="Arial" w:cs="Arial"/>
          <w:b/>
          <w:szCs w:val="24"/>
        </w:rPr>
        <w:t>ΒΑΘΜΟΛΟΓΟΥΜΕΝΗ ΕΜΠΕΙΡΙΑ ΥΠΟΨΗΦΙΩΝ ΚΑΤΗΓΟΡΙΑΣ</w:t>
      </w:r>
      <w:r w:rsidR="004E6220">
        <w:rPr>
          <w:rFonts w:ascii="Arial" w:hAnsi="Arial" w:cs="Arial"/>
          <w:b/>
          <w:szCs w:val="24"/>
        </w:rPr>
        <w:t xml:space="preserve"> ΥΠΟΧΡΕΩΤΙΚΗΣ</w:t>
      </w:r>
      <w:r w:rsidRPr="000E1B5F">
        <w:rPr>
          <w:rFonts w:ascii="Arial" w:hAnsi="Arial" w:cs="Arial"/>
          <w:b/>
          <w:szCs w:val="24"/>
        </w:rPr>
        <w:t xml:space="preserve"> (ΥΕ) </w:t>
      </w:r>
      <w:r w:rsidR="004E6220">
        <w:rPr>
          <w:rFonts w:ascii="Arial" w:hAnsi="Arial" w:cs="Arial"/>
          <w:b/>
          <w:szCs w:val="24"/>
        </w:rPr>
        <w:t>ΕΚΠΑΙΔΕΥΣΗΣ</w:t>
      </w:r>
    </w:p>
    <w:p w:rsidR="00657330" w:rsidRPr="000E1B5F" w:rsidRDefault="00657330" w:rsidP="00657330">
      <w:pPr>
        <w:tabs>
          <w:tab w:val="left" w:pos="426"/>
          <w:tab w:val="left" w:pos="567"/>
        </w:tabs>
        <w:jc w:val="both"/>
        <w:rPr>
          <w:rFonts w:ascii="Arial" w:hAnsi="Arial" w:cs="Arial"/>
          <w:b/>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7258"/>
      </w:tblGrid>
      <w:tr w:rsidR="009B0BC5" w:rsidRPr="009F22DE" w:rsidTr="009B0BC5">
        <w:trPr>
          <w:trHeight w:val="641"/>
        </w:trPr>
        <w:tc>
          <w:tcPr>
            <w:tcW w:w="10349" w:type="dxa"/>
            <w:gridSpan w:val="2"/>
            <w:tcBorders>
              <w:bottom w:val="single" w:sz="4" w:space="0" w:color="auto"/>
            </w:tcBorders>
            <w:shd w:val="clear" w:color="auto" w:fill="auto"/>
          </w:tcPr>
          <w:p w:rsidR="009B0BC5" w:rsidRPr="009F22DE" w:rsidRDefault="009B0BC5" w:rsidP="008E5092">
            <w:pPr>
              <w:spacing w:before="60" w:after="120"/>
              <w:jc w:val="both"/>
              <w:rPr>
                <w:rFonts w:ascii="Arial" w:hAnsi="Arial" w:cs="Arial"/>
                <w:szCs w:val="24"/>
              </w:rPr>
            </w:pPr>
            <w:r w:rsidRPr="00E32FE7">
              <w:rPr>
                <w:rFonts w:ascii="Arial" w:hAnsi="Arial" w:cs="Arial"/>
                <w:szCs w:val="24"/>
              </w:rPr>
              <w:t xml:space="preserve">Ως βαθμολογούμενη εμπειρία της </w:t>
            </w:r>
            <w:r w:rsidRPr="00E32FE7">
              <w:rPr>
                <w:rFonts w:ascii="Arial" w:hAnsi="Arial" w:cs="Arial"/>
                <w:b/>
                <w:szCs w:val="24"/>
              </w:rPr>
              <w:t xml:space="preserve">κατηγορίας υποχρεωτικής εκπαίδευσης (ΥΕ) </w:t>
            </w:r>
            <w:r w:rsidRPr="00E32FE7">
              <w:rPr>
                <w:rFonts w:ascii="Arial" w:hAnsi="Arial" w:cs="Arial"/>
                <w:szCs w:val="24"/>
              </w:rPr>
              <w:t xml:space="preserve">λαμβάνεται υπόψη η απασχόληση σε </w:t>
            </w:r>
            <w:r w:rsidRPr="00E32FE7">
              <w:rPr>
                <w:rFonts w:ascii="Arial" w:hAnsi="Arial" w:cs="Arial"/>
                <w:b/>
                <w:szCs w:val="24"/>
              </w:rPr>
              <w:t>οποιαδήποτε καθήκοντα</w:t>
            </w:r>
            <w:r w:rsidRPr="00E32FE7">
              <w:rPr>
                <w:rFonts w:ascii="Arial" w:hAnsi="Arial" w:cs="Arial"/>
                <w:szCs w:val="24"/>
              </w:rPr>
              <w:t>.</w:t>
            </w:r>
          </w:p>
        </w:tc>
      </w:tr>
      <w:tr w:rsidR="009B0BC5" w:rsidRPr="009F22DE" w:rsidTr="009B0BC5">
        <w:trPr>
          <w:trHeight w:val="355"/>
        </w:trPr>
        <w:tc>
          <w:tcPr>
            <w:tcW w:w="3091" w:type="dxa"/>
            <w:shd w:val="clear" w:color="auto" w:fill="E5FFFF"/>
            <w:vAlign w:val="center"/>
          </w:tcPr>
          <w:p w:rsidR="009B0BC5" w:rsidRPr="009F22DE" w:rsidRDefault="009B0BC5" w:rsidP="008E5092">
            <w:pPr>
              <w:tabs>
                <w:tab w:val="left" w:pos="567"/>
              </w:tabs>
              <w:jc w:val="center"/>
              <w:rPr>
                <w:rFonts w:ascii="Arial" w:hAnsi="Arial" w:cs="Arial"/>
                <w:b/>
                <w:szCs w:val="24"/>
              </w:rPr>
            </w:pPr>
            <w:r w:rsidRPr="009F22DE">
              <w:rPr>
                <w:rFonts w:ascii="Arial" w:hAnsi="Arial" w:cs="Arial"/>
                <w:b/>
                <w:szCs w:val="24"/>
              </w:rPr>
              <w:t>ΚΩΔΙΚΟΣ ΘΕΣΕΩΝ</w:t>
            </w:r>
          </w:p>
        </w:tc>
        <w:tc>
          <w:tcPr>
            <w:tcW w:w="7258" w:type="dxa"/>
            <w:shd w:val="clear" w:color="auto" w:fill="E5FFFF"/>
            <w:vAlign w:val="center"/>
          </w:tcPr>
          <w:p w:rsidR="009B0BC5" w:rsidRPr="009F22DE" w:rsidRDefault="009B0BC5" w:rsidP="008E5092">
            <w:pPr>
              <w:tabs>
                <w:tab w:val="left" w:pos="567"/>
              </w:tabs>
              <w:jc w:val="center"/>
              <w:rPr>
                <w:rFonts w:ascii="Arial" w:hAnsi="Arial" w:cs="Arial"/>
                <w:b/>
                <w:szCs w:val="24"/>
              </w:rPr>
            </w:pPr>
            <w:r w:rsidRPr="009F22DE">
              <w:rPr>
                <w:rFonts w:ascii="Arial" w:hAnsi="Arial" w:cs="Arial"/>
                <w:b/>
                <w:szCs w:val="24"/>
              </w:rPr>
              <w:t>ΕΜΠΕΙΡΙΑ ΚΑΙ ΤΡΟΠΟΣ ΑΠΟΔΕΙΞΗΣ</w:t>
            </w:r>
          </w:p>
        </w:tc>
      </w:tr>
      <w:tr w:rsidR="009B0BC5" w:rsidRPr="009F22DE" w:rsidTr="009B0BC5">
        <w:trPr>
          <w:trHeight w:val="1199"/>
        </w:trPr>
        <w:tc>
          <w:tcPr>
            <w:tcW w:w="3091" w:type="dxa"/>
            <w:shd w:val="clear" w:color="auto" w:fill="auto"/>
          </w:tcPr>
          <w:p w:rsidR="009B0BC5" w:rsidRDefault="009B0BC5" w:rsidP="008E5092">
            <w:pPr>
              <w:tabs>
                <w:tab w:val="left" w:pos="1080"/>
              </w:tabs>
              <w:spacing w:before="120"/>
              <w:jc w:val="center"/>
              <w:rPr>
                <w:rFonts w:ascii="Arial" w:hAnsi="Arial" w:cs="Arial"/>
                <w:i/>
                <w:spacing w:val="-2"/>
                <w:szCs w:val="24"/>
                <w:lang w:val="en-US"/>
              </w:rPr>
            </w:pPr>
          </w:p>
          <w:p w:rsidR="009B0BC5" w:rsidRPr="00AD02CE" w:rsidRDefault="009B0BC5" w:rsidP="008E5092">
            <w:pPr>
              <w:tabs>
                <w:tab w:val="left" w:pos="1080"/>
              </w:tabs>
              <w:spacing w:before="120"/>
              <w:jc w:val="center"/>
              <w:rPr>
                <w:rFonts w:ascii="Arial" w:hAnsi="Arial" w:cs="Arial"/>
                <w:b/>
                <w:spacing w:val="-2"/>
                <w:szCs w:val="24"/>
                <w:lang w:val="en-US"/>
              </w:rPr>
            </w:pPr>
            <w:r w:rsidRPr="00AD02CE">
              <w:rPr>
                <w:rFonts w:ascii="Arial" w:hAnsi="Arial" w:cs="Arial"/>
                <w:b/>
                <w:spacing w:val="-2"/>
                <w:szCs w:val="24"/>
                <w:lang w:val="en-US"/>
              </w:rPr>
              <w:t>101</w:t>
            </w:r>
          </w:p>
        </w:tc>
        <w:tc>
          <w:tcPr>
            <w:tcW w:w="7258" w:type="dxa"/>
            <w:shd w:val="clear" w:color="auto" w:fill="auto"/>
          </w:tcPr>
          <w:p w:rsidR="009B0BC5" w:rsidRPr="009F22DE" w:rsidRDefault="009B0BC5" w:rsidP="008E5092">
            <w:pPr>
              <w:tabs>
                <w:tab w:val="left" w:pos="567"/>
              </w:tabs>
              <w:spacing w:before="60"/>
              <w:jc w:val="both"/>
              <w:rPr>
                <w:rFonts w:ascii="Arial" w:hAnsi="Arial" w:cs="Arial"/>
                <w:szCs w:val="24"/>
              </w:rPr>
            </w:pPr>
            <w:r w:rsidRPr="009F22DE">
              <w:rPr>
                <w:rFonts w:ascii="Arial" w:hAnsi="Arial" w:cs="Arial"/>
                <w:szCs w:val="24"/>
              </w:rPr>
              <w:t xml:space="preserve">Για την απόδειξη της εμπειρίας αυτής βλ. δικαιολογητικά </w:t>
            </w:r>
            <w:r w:rsidRPr="009F22DE">
              <w:rPr>
                <w:rFonts w:ascii="Arial" w:hAnsi="Arial" w:cs="Arial"/>
                <w:b/>
                <w:szCs w:val="24"/>
              </w:rPr>
              <w:t>περίπτωση Γ</w:t>
            </w:r>
            <w:r w:rsidRPr="009F22DE">
              <w:rPr>
                <w:rFonts w:ascii="Arial" w:hAnsi="Arial" w:cs="Arial"/>
                <w:szCs w:val="24"/>
              </w:rPr>
              <w:t xml:space="preserve"> </w:t>
            </w:r>
            <w:r w:rsidRPr="009F22DE">
              <w:rPr>
                <w:rFonts w:ascii="Arial" w:hAnsi="Arial" w:cs="Arial"/>
                <w:b/>
                <w:szCs w:val="24"/>
              </w:rPr>
              <w:t>ή Ειδικές περιπτώσεις απόδειξης εμπειρίας</w:t>
            </w:r>
            <w:r w:rsidRPr="009F22DE">
              <w:rPr>
                <w:rFonts w:ascii="Arial" w:hAnsi="Arial" w:cs="Arial"/>
                <w:szCs w:val="24"/>
              </w:rPr>
              <w:t xml:space="preserve"> του Παραρτήματος ανακοινώσεων Συμβάσεων εργασίας Ορισμένου Χρόνου (ΣΟΧ) - </w:t>
            </w:r>
            <w:r w:rsidRPr="0004054F">
              <w:rPr>
                <w:rFonts w:ascii="Arial" w:hAnsi="Arial" w:cs="Arial"/>
                <w:szCs w:val="24"/>
              </w:rPr>
              <w:t xml:space="preserve">ΚΕΦΑΛΑΙΟ </w:t>
            </w:r>
            <w:r w:rsidRPr="0004054F">
              <w:rPr>
                <w:rFonts w:ascii="Arial" w:hAnsi="Arial" w:cs="Arial"/>
                <w:bCs/>
                <w:szCs w:val="24"/>
                <w:lang w:val="en-US"/>
              </w:rPr>
              <w:t>I</w:t>
            </w:r>
            <w:r w:rsidRPr="0004054F">
              <w:rPr>
                <w:rFonts w:ascii="Arial" w:hAnsi="Arial" w:cs="Arial"/>
                <w:bCs/>
                <w:szCs w:val="24"/>
              </w:rPr>
              <w:t>.</w:t>
            </w:r>
            <w:r w:rsidRPr="0004054F">
              <w:rPr>
                <w:rFonts w:ascii="Arial" w:hAnsi="Arial" w:cs="Arial"/>
                <w:szCs w:val="24"/>
              </w:rPr>
              <w:t>, στοιχείο 12.</w:t>
            </w:r>
            <w:r w:rsidRPr="009F22DE">
              <w:rPr>
                <w:rFonts w:ascii="Arial" w:hAnsi="Arial" w:cs="Arial"/>
                <w:szCs w:val="24"/>
              </w:rPr>
              <w:t> Πιστοποιητικά απόδειξης εμπειρίας.</w:t>
            </w:r>
          </w:p>
        </w:tc>
      </w:tr>
    </w:tbl>
    <w:p w:rsidR="00635D99" w:rsidRDefault="00635D99" w:rsidP="00635D99">
      <w:pPr>
        <w:tabs>
          <w:tab w:val="left" w:pos="1080"/>
        </w:tabs>
        <w:spacing w:before="240"/>
        <w:jc w:val="both"/>
        <w:rPr>
          <w:rFonts w:ascii="Arial" w:hAnsi="Arial" w:cs="Arial"/>
          <w:b/>
          <w:szCs w:val="24"/>
        </w:rPr>
      </w:pPr>
      <w:r w:rsidRPr="009F22DE">
        <w:rPr>
          <w:rFonts w:ascii="Arial" w:hAnsi="Arial" w:cs="Arial"/>
          <w:b/>
          <w:szCs w:val="24"/>
        </w:rPr>
        <w:t>Οι τρόποι υπολογισμού της εμπειρίας</w:t>
      </w:r>
      <w:r w:rsidR="00250307">
        <w:rPr>
          <w:rFonts w:ascii="Arial" w:hAnsi="Arial" w:cs="Arial"/>
          <w:b/>
          <w:szCs w:val="24"/>
        </w:rPr>
        <w:t xml:space="preserve"> για όλες τις ειδικότητες</w:t>
      </w:r>
      <w:r w:rsidRPr="009F22DE">
        <w:rPr>
          <w:rFonts w:ascii="Arial" w:hAnsi="Arial" w:cs="Arial"/>
          <w:b/>
          <w:szCs w:val="24"/>
        </w:rPr>
        <w:t xml:space="preserve"> περιγράφονται αναλυτικά στο «Παράρτημα ανακοινώσεων Συμβάσεων εργασίας Ορισμένου Χρόνου (ΣΟΧ)» (βλ. ΚΕΦΑΛΑΙΟ </w:t>
      </w:r>
      <w:r w:rsidRPr="00E91C52">
        <w:rPr>
          <w:rFonts w:ascii="Arial" w:hAnsi="Arial" w:cs="Arial"/>
          <w:b/>
          <w:bCs/>
          <w:szCs w:val="24"/>
          <w:lang w:val="en-US"/>
        </w:rPr>
        <w:t>I</w:t>
      </w:r>
      <w:r w:rsidRPr="00E91C52">
        <w:rPr>
          <w:rFonts w:ascii="Arial" w:hAnsi="Arial" w:cs="Arial"/>
          <w:b/>
          <w:bCs/>
          <w:szCs w:val="24"/>
        </w:rPr>
        <w:t>Ι</w:t>
      </w:r>
      <w:r w:rsidRPr="009F22DE">
        <w:rPr>
          <w:rFonts w:ascii="Arial" w:hAnsi="Arial" w:cs="Arial"/>
          <w:b/>
          <w:bCs/>
          <w:szCs w:val="24"/>
        </w:rPr>
        <w:t>.</w:t>
      </w:r>
      <w:r w:rsidRPr="009F22DE">
        <w:rPr>
          <w:rFonts w:ascii="Arial" w:hAnsi="Arial" w:cs="Arial"/>
          <w:b/>
          <w:szCs w:val="24"/>
        </w:rPr>
        <w:t xml:space="preserve">, ενότητα Ε., υποενότητα «ΤΡΟΠΟΙ ΥΠΟΛΟΓΙΣΜΟΥ ΕΜΠΕΙΡΙΑΣ»).  </w:t>
      </w:r>
    </w:p>
    <w:p w:rsidR="00635D99" w:rsidRPr="001224DC" w:rsidRDefault="00635D99" w:rsidP="00635D99">
      <w:pPr>
        <w:tabs>
          <w:tab w:val="left" w:pos="1080"/>
        </w:tabs>
        <w:spacing w:before="240"/>
        <w:jc w:val="both"/>
        <w:rPr>
          <w:rFonts w:ascii="Arial" w:hAnsi="Arial" w:cs="Arial"/>
          <w:szCs w:val="24"/>
        </w:rPr>
      </w:pPr>
      <w:r w:rsidRPr="00497ACF">
        <w:rPr>
          <w:rFonts w:ascii="Arial" w:hAnsi="Arial" w:cs="Arial"/>
          <w:b/>
          <w:szCs w:val="24"/>
        </w:rPr>
        <w:t xml:space="preserve">Επισημαίνεται </w:t>
      </w:r>
      <w:r w:rsidRPr="00497ACF">
        <w:rPr>
          <w:rFonts w:ascii="Arial" w:hAnsi="Arial" w:cs="Arial"/>
          <w:szCs w:val="24"/>
        </w:rPr>
        <w:t>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αριθμ. 8657/12-1-2020 έγγραφο του Τμήματος Ασφάλισης Μισθωτών του e-ΕΦΚΑ.</w:t>
      </w:r>
    </w:p>
    <w:p w:rsidR="00D24C4C" w:rsidRPr="000E1B5F" w:rsidRDefault="00D24C4C" w:rsidP="00373C26">
      <w:pPr>
        <w:tabs>
          <w:tab w:val="left" w:pos="1080"/>
        </w:tabs>
        <w:spacing w:before="240"/>
        <w:jc w:val="both"/>
        <w:rPr>
          <w:rFonts w:ascii="Arial" w:hAnsi="Arial" w:cs="Arial"/>
          <w:szCs w:val="24"/>
        </w:rPr>
      </w:pPr>
    </w:p>
    <w:p w:rsidR="00657330" w:rsidRPr="000E1B5F" w:rsidRDefault="00657330" w:rsidP="00635D99">
      <w:pPr>
        <w:tabs>
          <w:tab w:val="left" w:pos="0"/>
          <w:tab w:val="left" w:pos="567"/>
        </w:tabs>
        <w:spacing w:after="60"/>
        <w:rPr>
          <w:rFonts w:ascii="Arial" w:hAnsi="Arial" w:cs="Arial"/>
          <w:b/>
          <w:szCs w:val="24"/>
          <w:u w:val="single"/>
        </w:rPr>
      </w:pPr>
      <w:r w:rsidRPr="000E1B5F">
        <w:rPr>
          <w:rFonts w:ascii="Arial" w:hAnsi="Arial" w:cs="Arial"/>
          <w:b/>
          <w:szCs w:val="24"/>
          <w:u w:val="single"/>
        </w:rPr>
        <w:t>ΑΠΑΡΑΙΤΗΤΑ ΔΙΚΑΙΟΛΟΓΗΤΙΚΑ</w:t>
      </w:r>
    </w:p>
    <w:p w:rsidR="00635D99" w:rsidRDefault="00635D99" w:rsidP="00635D99">
      <w:pPr>
        <w:tabs>
          <w:tab w:val="left" w:pos="0"/>
        </w:tabs>
        <w:spacing w:after="60"/>
        <w:jc w:val="both"/>
        <w:rPr>
          <w:rFonts w:ascii="Arial" w:hAnsi="Arial" w:cs="Arial"/>
          <w:szCs w:val="24"/>
        </w:rPr>
      </w:pPr>
      <w:r w:rsidRPr="009F22DE">
        <w:rPr>
          <w:rFonts w:ascii="Arial" w:hAnsi="Arial" w:cs="Arial"/>
          <w:szCs w:val="24"/>
        </w:rPr>
        <w:t xml:space="preserve">Οι υποψήφιοι για την απόδειξη των ΑΠΑΙΤΟΥΜΕΝΩΝ ΠΡΟΣΟΝΤΩΝ (βλ. ΠΙΝΑΚΑ Β), των λοιπών ιδιοτήτων τους και της εμπειρίας τους οφείλουν να </w:t>
      </w:r>
      <w:r>
        <w:rPr>
          <w:rFonts w:ascii="Arial" w:hAnsi="Arial" w:cs="Arial"/>
          <w:szCs w:val="24"/>
        </w:rPr>
        <w:t xml:space="preserve">υποβάλουν </w:t>
      </w:r>
      <w:r w:rsidRPr="0004054F">
        <w:rPr>
          <w:rFonts w:ascii="Arial" w:hAnsi="Arial" w:cs="Arial"/>
          <w:b/>
          <w:szCs w:val="24"/>
        </w:rPr>
        <w:t xml:space="preserve">είτε </w:t>
      </w:r>
      <w:r w:rsidRPr="008B5BD2">
        <w:rPr>
          <w:rFonts w:ascii="Arial" w:hAnsi="Arial" w:cs="Arial"/>
          <w:b/>
          <w:szCs w:val="24"/>
        </w:rPr>
        <w:t>ηλεκτρονικά ε</w:t>
      </w:r>
      <w:r w:rsidRPr="0004054F">
        <w:rPr>
          <w:rFonts w:ascii="Arial" w:hAnsi="Arial" w:cs="Arial"/>
          <w:b/>
          <w:szCs w:val="24"/>
        </w:rPr>
        <w:t>ίτε ταχυδρομικά</w:t>
      </w:r>
      <w:r w:rsidRPr="00CB7AC5">
        <w:rPr>
          <w:rFonts w:ascii="Arial" w:hAnsi="Arial" w:cs="Arial"/>
          <w:b/>
          <w:szCs w:val="24"/>
        </w:rPr>
        <w:t xml:space="preserve"> </w:t>
      </w:r>
      <w:r>
        <w:rPr>
          <w:rFonts w:ascii="Arial" w:hAnsi="Arial" w:cs="Arial"/>
          <w:szCs w:val="24"/>
        </w:rPr>
        <w:t xml:space="preserve">όλα τα </w:t>
      </w:r>
      <w:r w:rsidRPr="009F22DE">
        <w:rPr>
          <w:rFonts w:ascii="Arial" w:hAnsi="Arial" w:cs="Arial"/>
          <w:szCs w:val="24"/>
        </w:rPr>
        <w:t xml:space="preserve">απαιτούμενα από την παρούσα ανακοίνωση και το </w:t>
      </w:r>
      <w:r w:rsidRPr="009F22DE">
        <w:rPr>
          <w:rFonts w:ascii="Arial" w:hAnsi="Arial" w:cs="Arial"/>
          <w:b/>
          <w:szCs w:val="24"/>
        </w:rPr>
        <w:t>«Παράρτημα ανακοινώσεων Συμβάσεων εργασίας Ορισμένου Χρόνου (ΣΟΧ)»</w:t>
      </w:r>
      <w:r w:rsidRPr="009F22DE">
        <w:rPr>
          <w:rFonts w:ascii="Arial" w:hAnsi="Arial" w:cs="Arial"/>
          <w:szCs w:val="24"/>
        </w:rPr>
        <w:t xml:space="preserve"> δικαιολογητικά, σύμφωνα με τα οριζόμενα στην ενότητα «ΠΡΟΣΚΟΜΙΣΗ ΤΙΤΛΩΝ, ΠΙΣΤΟΠΟΙΗΤΙΚΩΝ </w:t>
      </w:r>
      <w:r>
        <w:rPr>
          <w:rFonts w:ascii="Arial" w:hAnsi="Arial" w:cs="Arial"/>
          <w:szCs w:val="24"/>
        </w:rPr>
        <w:t>ΚΑΙ ΒΕΒΑΙΩΣΕΩΝ» του Κεφαλαίου Ι</w:t>
      </w:r>
      <w:r w:rsidRPr="009F22DE">
        <w:rPr>
          <w:rFonts w:ascii="Arial" w:hAnsi="Arial" w:cs="Arial"/>
          <w:szCs w:val="24"/>
        </w:rPr>
        <w:t xml:space="preserve"> του  ανωτέρω Παραρτήματος.</w:t>
      </w:r>
    </w:p>
    <w:p w:rsidR="00635D99" w:rsidRPr="007C62B1" w:rsidRDefault="00635D99" w:rsidP="00635D99">
      <w:pPr>
        <w:pBdr>
          <w:top w:val="single" w:sz="4" w:space="1" w:color="auto"/>
          <w:left w:val="single" w:sz="4" w:space="4" w:color="auto"/>
          <w:bottom w:val="single" w:sz="4" w:space="1" w:color="auto"/>
          <w:right w:val="single" w:sz="4" w:space="4" w:color="auto"/>
        </w:pBdr>
        <w:spacing w:before="120"/>
        <w:jc w:val="both"/>
        <w:rPr>
          <w:rFonts w:ascii="Arial" w:hAnsi="Arial" w:cs="Arial"/>
          <w:b/>
          <w:szCs w:val="24"/>
        </w:rPr>
      </w:pPr>
      <w:r w:rsidRPr="0049631C">
        <w:rPr>
          <w:rFonts w:ascii="Arial" w:hAnsi="Arial" w:cs="Arial"/>
          <w:szCs w:val="24"/>
        </w:rPr>
        <w:t>Τίτλοι, πιστοποιητικά και βεβαιώσεις</w:t>
      </w:r>
      <w:r w:rsidRPr="007C62B1">
        <w:rPr>
          <w:rFonts w:ascii="Arial" w:hAnsi="Arial" w:cs="Arial"/>
          <w:b/>
          <w:szCs w:val="24"/>
        </w:rPr>
        <w:t xml:space="preserve"> της αλλοδαπής </w:t>
      </w:r>
      <w:r>
        <w:rPr>
          <w:rFonts w:ascii="Arial" w:hAnsi="Arial" w:cs="Arial"/>
          <w:szCs w:val="24"/>
        </w:rPr>
        <w:t>που απαιτούνται από την Ανακοίνωση</w:t>
      </w:r>
      <w:r w:rsidRPr="0049631C">
        <w:rPr>
          <w:rFonts w:ascii="Arial" w:hAnsi="Arial" w:cs="Arial"/>
          <w:szCs w:val="24"/>
        </w:rPr>
        <w:t xml:space="preserve"> </w:t>
      </w:r>
      <w:r>
        <w:rPr>
          <w:rFonts w:ascii="Helvetica" w:hAnsi="Helvetica" w:cs="Helvetica"/>
          <w:b/>
          <w:bCs/>
          <w:szCs w:val="24"/>
        </w:rPr>
        <w:t>πρέπει</w:t>
      </w:r>
      <w:r>
        <w:rPr>
          <w:rFonts w:ascii="Helvetica" w:hAnsi="Helvetica" w:cs="Helvetica"/>
          <w:szCs w:val="24"/>
        </w:rPr>
        <w:t xml:space="preserve"> απαραιτήτως </w:t>
      </w:r>
      <w:r>
        <w:rPr>
          <w:rFonts w:ascii="Helvetica" w:hAnsi="Helvetica" w:cs="Helvetica"/>
          <w:b/>
          <w:bCs/>
          <w:szCs w:val="24"/>
        </w:rPr>
        <w:t>να συνοδεύονται</w:t>
      </w:r>
      <w:r>
        <w:rPr>
          <w:rFonts w:ascii="Helvetica" w:hAnsi="Helvetica" w:cs="Helvetica"/>
          <w:szCs w:val="24"/>
        </w:rPr>
        <w:t xml:space="preserve"> από </w:t>
      </w:r>
      <w:r>
        <w:rPr>
          <w:rFonts w:ascii="Helvetica" w:hAnsi="Helvetica" w:cs="Helvetica"/>
          <w:b/>
          <w:bCs/>
          <w:szCs w:val="24"/>
        </w:rPr>
        <w:t>επίσημη μετάφρασή τους</w:t>
      </w:r>
      <w:r>
        <w:rPr>
          <w:rFonts w:ascii="Helvetica" w:hAnsi="Helvetica" w:cs="Helvetica"/>
          <w:szCs w:val="24"/>
        </w:rPr>
        <w:t xml:space="preserve"> στην ελληνική γλώσσα και να έχουν επικυρωθεί, </w:t>
      </w:r>
      <w:r>
        <w:rPr>
          <w:rFonts w:ascii="Arial" w:hAnsi="Arial" w:cs="Arial"/>
          <w:b/>
          <w:i/>
          <w:szCs w:val="24"/>
          <w:u w:val="single"/>
        </w:rPr>
        <w:t>σύμφωνα με τα οριζόμενα στο «Παράρτημα Ανακοινώσεων Συμβάσεων Εργασίας Ορισμένου Χρόνου (ΣΟΧ)»</w:t>
      </w:r>
      <w:r>
        <w:rPr>
          <w:rFonts w:ascii="Arial" w:hAnsi="Arial" w:cs="Arial"/>
          <w:b/>
          <w:i/>
          <w:szCs w:val="24"/>
        </w:rPr>
        <w:t xml:space="preserve"> </w:t>
      </w:r>
      <w:r>
        <w:rPr>
          <w:rFonts w:ascii="Arial" w:hAnsi="Arial" w:cs="Arial"/>
          <w:i/>
          <w:szCs w:val="24"/>
        </w:rPr>
        <w:t xml:space="preserve">με σήμανση έκδοσης </w:t>
      </w:r>
      <w:r>
        <w:rPr>
          <w:rFonts w:ascii="Arial" w:hAnsi="Arial" w:cs="Arial"/>
          <w:b/>
          <w:i/>
          <w:szCs w:val="24"/>
          <w:u w:val="single"/>
        </w:rPr>
        <w:t xml:space="preserve">«10-6-2021» </w:t>
      </w:r>
      <w:r w:rsidRPr="0049631C">
        <w:rPr>
          <w:rFonts w:ascii="Arial" w:hAnsi="Arial" w:cs="Arial"/>
          <w:b/>
          <w:szCs w:val="24"/>
          <w:u w:val="single"/>
        </w:rPr>
        <w:t>και ειδικότερα</w:t>
      </w:r>
      <w:r>
        <w:rPr>
          <w:rFonts w:ascii="Arial" w:hAnsi="Arial" w:cs="Arial"/>
          <w:b/>
          <w:i/>
          <w:szCs w:val="24"/>
          <w:u w:val="single"/>
        </w:rPr>
        <w:t xml:space="preserve"> </w:t>
      </w:r>
      <w:r>
        <w:rPr>
          <w:rFonts w:ascii="Helvetica" w:hAnsi="Helvetica" w:cs="Helvetica"/>
          <w:b/>
          <w:szCs w:val="24"/>
        </w:rPr>
        <w:t>στην τελευταία ενότητα του Κεφαλαίου Ι με τίτλο «ΠΡΟΣΚΟΜΙΣΗ ΤΙΤΛΩΝ, ΠΙΣΤΟΠΟΙΗΤΙΚΩΝ ΚΑΙ ΒΕΒΑΙΩΣΕΩΝ».</w:t>
      </w:r>
      <w:r w:rsidRPr="007C62B1">
        <w:rPr>
          <w:rFonts w:ascii="Arial" w:hAnsi="Arial" w:cs="Arial"/>
          <w:b/>
          <w:szCs w:val="24"/>
        </w:rPr>
        <w:t xml:space="preserve"> </w:t>
      </w:r>
    </w:p>
    <w:p w:rsidR="00635D99" w:rsidRPr="0049631C" w:rsidRDefault="00635D99" w:rsidP="00635D99">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49631C">
        <w:rPr>
          <w:rFonts w:ascii="Arial" w:hAnsi="Arial" w:cs="Arial"/>
          <w:szCs w:val="24"/>
        </w:rPr>
        <w:t>Σημειώνεται ότι από</w:t>
      </w:r>
      <w:r>
        <w:rPr>
          <w:rFonts w:ascii="Arial" w:hAnsi="Arial" w:cs="Arial"/>
          <w:b/>
          <w:szCs w:val="24"/>
        </w:rPr>
        <w:t xml:space="preserve"> 1.9.2021</w:t>
      </w:r>
      <w:r w:rsidRPr="002C0862">
        <w:rPr>
          <w:rFonts w:ascii="Arial" w:hAnsi="Arial" w:cs="Arial"/>
          <w:b/>
          <w:szCs w:val="24"/>
        </w:rPr>
        <w:t xml:space="preserve"> </w:t>
      </w:r>
      <w:r w:rsidRPr="002C0862">
        <w:rPr>
          <w:rFonts w:ascii="Arial" w:hAnsi="Arial" w:cs="Arial"/>
          <w:szCs w:val="24"/>
        </w:rPr>
        <w:t xml:space="preserve">(κατάργηση μεταφραστικής υπηρεσίας </w:t>
      </w:r>
      <w:r>
        <w:rPr>
          <w:rFonts w:ascii="Arial" w:hAnsi="Arial" w:cs="Arial"/>
          <w:szCs w:val="24"/>
        </w:rPr>
        <w:t>Υπουργείου Ε</w:t>
      </w:r>
      <w:r w:rsidRPr="002C0862">
        <w:rPr>
          <w:rFonts w:ascii="Arial" w:hAnsi="Arial" w:cs="Arial"/>
          <w:szCs w:val="24"/>
        </w:rPr>
        <w:t>ξωτερικών 31/8/2021</w:t>
      </w:r>
      <w:r w:rsidRPr="00BF0247">
        <w:rPr>
          <w:rFonts w:ascii="Arial" w:hAnsi="Arial" w:cs="Arial"/>
          <w:szCs w:val="24"/>
        </w:rPr>
        <w:t xml:space="preserve">- </w:t>
      </w:r>
      <w:r>
        <w:rPr>
          <w:rFonts w:ascii="Arial" w:hAnsi="Arial" w:cs="Arial"/>
          <w:szCs w:val="24"/>
        </w:rPr>
        <w:t>άρθρο 478 παρ. 6 ν. 4781/2021</w:t>
      </w:r>
      <w:r w:rsidRPr="002C0862">
        <w:rPr>
          <w:rFonts w:ascii="Arial" w:hAnsi="Arial" w:cs="Arial"/>
          <w:szCs w:val="24"/>
        </w:rPr>
        <w:t>)</w:t>
      </w:r>
      <w:r w:rsidRPr="007C62B1">
        <w:rPr>
          <w:rFonts w:ascii="Arial" w:hAnsi="Arial" w:cs="Arial"/>
          <w:b/>
          <w:szCs w:val="24"/>
        </w:rPr>
        <w:t xml:space="preserve">, </w:t>
      </w:r>
      <w:r w:rsidRPr="0049631C">
        <w:rPr>
          <w:rFonts w:ascii="Arial" w:hAnsi="Arial" w:cs="Arial"/>
          <w:szCs w:val="24"/>
        </w:rPr>
        <w:t>οι υποψήφιοι μπορούν να αναζητούν και να επιλέγουν μεταφραστή</w:t>
      </w:r>
      <w:r>
        <w:rPr>
          <w:rFonts w:ascii="Arial" w:hAnsi="Arial" w:cs="Arial"/>
          <w:szCs w:val="24"/>
        </w:rPr>
        <w:t xml:space="preserve"> στη διεύθυνση </w:t>
      </w:r>
      <w:r>
        <w:rPr>
          <w:rFonts w:ascii="Arial" w:hAnsi="Arial" w:cs="Arial"/>
          <w:szCs w:val="24"/>
          <w:lang w:val="en-US"/>
        </w:rPr>
        <w:t>metafraseis</w:t>
      </w:r>
      <w:r w:rsidRPr="0041504A">
        <w:rPr>
          <w:rFonts w:ascii="Arial" w:hAnsi="Arial" w:cs="Arial"/>
          <w:szCs w:val="24"/>
        </w:rPr>
        <w:t>.</w:t>
      </w:r>
      <w:r>
        <w:rPr>
          <w:rFonts w:ascii="Arial" w:hAnsi="Arial" w:cs="Arial"/>
          <w:szCs w:val="24"/>
          <w:lang w:val="en-US"/>
        </w:rPr>
        <w:t>services</w:t>
      </w:r>
      <w:r w:rsidRPr="0041504A">
        <w:rPr>
          <w:rFonts w:ascii="Arial" w:hAnsi="Arial" w:cs="Arial"/>
          <w:szCs w:val="24"/>
        </w:rPr>
        <w:t>.</w:t>
      </w:r>
      <w:r>
        <w:rPr>
          <w:rFonts w:ascii="Arial" w:hAnsi="Arial" w:cs="Arial"/>
          <w:szCs w:val="24"/>
          <w:lang w:val="en-US"/>
        </w:rPr>
        <w:t>gov</w:t>
      </w:r>
      <w:r w:rsidRPr="0041504A">
        <w:rPr>
          <w:rFonts w:ascii="Arial" w:hAnsi="Arial" w:cs="Arial"/>
          <w:szCs w:val="24"/>
        </w:rPr>
        <w:t>.</w:t>
      </w:r>
      <w:r>
        <w:rPr>
          <w:rFonts w:ascii="Arial" w:hAnsi="Arial" w:cs="Arial"/>
          <w:szCs w:val="24"/>
          <w:lang w:val="en-US"/>
        </w:rPr>
        <w:t>gr</w:t>
      </w:r>
      <w:r w:rsidRPr="0041504A">
        <w:rPr>
          <w:rFonts w:ascii="Arial" w:hAnsi="Arial" w:cs="Arial"/>
          <w:szCs w:val="24"/>
        </w:rPr>
        <w:t xml:space="preserve"> </w:t>
      </w:r>
      <w:r>
        <w:rPr>
          <w:rFonts w:ascii="Arial" w:hAnsi="Arial" w:cs="Arial"/>
          <w:szCs w:val="24"/>
        </w:rPr>
        <w:t>ή</w:t>
      </w:r>
      <w:r w:rsidRPr="0049631C">
        <w:rPr>
          <w:rFonts w:ascii="Arial" w:hAnsi="Arial" w:cs="Arial"/>
          <w:szCs w:val="24"/>
        </w:rPr>
        <w:t xml:space="preserve"> </w:t>
      </w:r>
      <w:r w:rsidRPr="0049631C">
        <w:rPr>
          <w:rFonts w:ascii="Arial" w:hAnsi="Arial" w:cs="Arial"/>
          <w:b/>
          <w:szCs w:val="24"/>
        </w:rPr>
        <w:t xml:space="preserve">μέσω της εφαρμογής «Πιστοποιημένοι Μεταφραστές» της Ενιαίας Ψηφιακής Πύλης </w:t>
      </w:r>
      <w:r w:rsidRPr="0049631C">
        <w:rPr>
          <w:rFonts w:ascii="Arial" w:hAnsi="Arial" w:cs="Arial"/>
          <w:b/>
          <w:szCs w:val="24"/>
          <w:lang w:val="en-US"/>
        </w:rPr>
        <w:t>gov</w:t>
      </w:r>
      <w:r w:rsidRPr="0049631C">
        <w:rPr>
          <w:rFonts w:ascii="Arial" w:hAnsi="Arial" w:cs="Arial"/>
          <w:b/>
          <w:szCs w:val="24"/>
        </w:rPr>
        <w:t>.</w:t>
      </w:r>
      <w:r w:rsidRPr="0049631C">
        <w:rPr>
          <w:rFonts w:ascii="Arial" w:hAnsi="Arial" w:cs="Arial"/>
          <w:b/>
          <w:szCs w:val="24"/>
          <w:lang w:val="en-US"/>
        </w:rPr>
        <w:t>gr</w:t>
      </w:r>
      <w:r w:rsidRPr="0049631C">
        <w:rPr>
          <w:rFonts w:ascii="Arial" w:hAnsi="Arial" w:cs="Arial"/>
          <w:b/>
          <w:szCs w:val="24"/>
        </w:rPr>
        <w:t xml:space="preserve">. </w:t>
      </w:r>
      <w:r w:rsidRPr="0049631C">
        <w:rPr>
          <w:rFonts w:ascii="Arial" w:hAnsi="Arial" w:cs="Arial"/>
          <w:szCs w:val="24"/>
        </w:rPr>
        <w:t xml:space="preserve">Συγκεκριμένα, η πρόσβαση στην εφαρμογή θα γίνεται ακολουθώντας τα εξής βήματα: πληκτρολόγηση της διεύθυνσης </w:t>
      </w:r>
      <w:hyperlink r:id="rId8" w:history="1">
        <w:r w:rsidRPr="0049631C">
          <w:rPr>
            <w:rStyle w:val="-"/>
            <w:rFonts w:ascii="Arial" w:hAnsi="Arial" w:cs="Arial"/>
            <w:szCs w:val="24"/>
            <w:lang w:val="en-US"/>
          </w:rPr>
          <w:t>www</w:t>
        </w:r>
        <w:r w:rsidRPr="0049631C">
          <w:rPr>
            <w:rStyle w:val="-"/>
            <w:rFonts w:ascii="Arial" w:hAnsi="Arial" w:cs="Arial"/>
            <w:szCs w:val="24"/>
          </w:rPr>
          <w:t>.</w:t>
        </w:r>
        <w:r w:rsidRPr="0049631C">
          <w:rPr>
            <w:rStyle w:val="-"/>
            <w:rFonts w:ascii="Arial" w:hAnsi="Arial" w:cs="Arial"/>
            <w:szCs w:val="24"/>
            <w:lang w:val="en-US"/>
          </w:rPr>
          <w:t>gov</w:t>
        </w:r>
        <w:r w:rsidRPr="0049631C">
          <w:rPr>
            <w:rStyle w:val="-"/>
            <w:rFonts w:ascii="Arial" w:hAnsi="Arial" w:cs="Arial"/>
            <w:szCs w:val="24"/>
          </w:rPr>
          <w:t>.</w:t>
        </w:r>
        <w:r w:rsidRPr="0049631C">
          <w:rPr>
            <w:rStyle w:val="-"/>
            <w:rFonts w:ascii="Arial" w:hAnsi="Arial" w:cs="Arial"/>
            <w:szCs w:val="24"/>
            <w:lang w:val="en-US"/>
          </w:rPr>
          <w:t>gr</w:t>
        </w:r>
      </w:hyperlink>
      <w:r w:rsidRPr="0049631C">
        <w:rPr>
          <w:rFonts w:ascii="Arial" w:hAnsi="Arial" w:cs="Arial"/>
          <w:szCs w:val="24"/>
        </w:rPr>
        <w:t>,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635D99" w:rsidRDefault="00635D99" w:rsidP="00635D99">
      <w:pPr>
        <w:pStyle w:val="a3"/>
        <w:keepNext/>
        <w:tabs>
          <w:tab w:val="left" w:pos="567"/>
        </w:tabs>
        <w:ind w:left="0"/>
        <w:jc w:val="both"/>
        <w:rPr>
          <w:rFonts w:ascii="Arial" w:hAnsi="Arial" w:cs="Arial"/>
          <w:b/>
          <w:sz w:val="24"/>
          <w:szCs w:val="24"/>
          <w:u w:val="single"/>
        </w:rPr>
      </w:pPr>
    </w:p>
    <w:p w:rsidR="00635D99" w:rsidRDefault="00635D99" w:rsidP="00635D99">
      <w:pPr>
        <w:pStyle w:val="Default"/>
        <w:spacing w:after="120"/>
        <w:rPr>
          <w:b/>
          <w:color w:val="auto"/>
          <w:u w:val="single"/>
        </w:rPr>
      </w:pPr>
    </w:p>
    <w:p w:rsidR="00635D99" w:rsidRPr="00442738" w:rsidRDefault="00635D99" w:rsidP="00635D99">
      <w:pPr>
        <w:pStyle w:val="Default"/>
        <w:spacing w:after="120"/>
        <w:rPr>
          <w:b/>
          <w:bCs/>
          <w:u w:val="single"/>
        </w:rPr>
      </w:pPr>
      <w:r w:rsidRPr="00F95DBB">
        <w:rPr>
          <w:b/>
          <w:bCs/>
          <w:u w:val="single"/>
        </w:rPr>
        <w:t xml:space="preserve">ΚΕΦΑΛΑΙΟ ΠΡΩΤΟ: Δημοσίευση της ανακοίνωσης </w:t>
      </w:r>
    </w:p>
    <w:p w:rsidR="00635D99" w:rsidRDefault="00635D99" w:rsidP="00635D99">
      <w:pPr>
        <w:pStyle w:val="a3"/>
        <w:tabs>
          <w:tab w:val="left" w:pos="567"/>
        </w:tabs>
        <w:spacing w:after="120"/>
        <w:ind w:left="0"/>
        <w:jc w:val="both"/>
        <w:rPr>
          <w:rFonts w:ascii="Arial" w:hAnsi="Arial" w:cs="Arial"/>
          <w:sz w:val="24"/>
          <w:szCs w:val="24"/>
        </w:rPr>
      </w:pPr>
      <w:r w:rsidRPr="009F22DE">
        <w:rPr>
          <w:rFonts w:ascii="Arial" w:hAnsi="Arial" w:cs="Arial"/>
          <w:b/>
          <w:sz w:val="24"/>
          <w:szCs w:val="24"/>
        </w:rPr>
        <w:t>Περίληψη</w:t>
      </w:r>
      <w:r w:rsidRPr="009F22DE">
        <w:rPr>
          <w:rFonts w:ascii="Arial" w:hAnsi="Arial" w:cs="Arial"/>
          <w:sz w:val="24"/>
          <w:szCs w:val="24"/>
        </w:rPr>
        <w:t xml:space="preserve"> της παρούσας ανακοίνωσης, η οποία πρέπει να περιέχει υποχρεωτικά </w:t>
      </w:r>
      <w:r>
        <w:rPr>
          <w:rFonts w:ascii="Arial" w:hAnsi="Arial" w:cs="Arial"/>
          <w:sz w:val="24"/>
          <w:szCs w:val="24"/>
        </w:rPr>
        <w:t xml:space="preserve">τα </w:t>
      </w:r>
      <w:r w:rsidRPr="0004054F">
        <w:rPr>
          <w:rFonts w:ascii="Arial" w:hAnsi="Arial" w:cs="Arial"/>
          <w:sz w:val="24"/>
          <w:szCs w:val="24"/>
        </w:rPr>
        <w:t>προβλεπόμενα στην παρ. 1 του άρθρου 41 του Ν. 4765/2021 στοιχεία και τα όρια ηλικίας της παρ.1 του άρθρου 39 του ως άνω νόμου,</w:t>
      </w:r>
      <w:r w:rsidRPr="009F22DE">
        <w:rPr>
          <w:rFonts w:ascii="Arial" w:hAnsi="Arial" w:cs="Arial"/>
          <w:sz w:val="24"/>
          <w:szCs w:val="24"/>
        </w:rPr>
        <w:t xml:space="preserve"> </w:t>
      </w:r>
      <w:r w:rsidRPr="00B85484">
        <w:rPr>
          <w:rFonts w:ascii="Arial" w:hAnsi="Arial" w:cs="Arial"/>
          <w:b/>
          <w:sz w:val="24"/>
          <w:szCs w:val="24"/>
        </w:rPr>
        <w:t>να δημοσιευθεί</w:t>
      </w:r>
      <w:r w:rsidRPr="009F22DE">
        <w:rPr>
          <w:rFonts w:ascii="Arial" w:hAnsi="Arial" w:cs="Arial"/>
          <w:sz w:val="24"/>
          <w:szCs w:val="24"/>
        </w:rPr>
        <w:t xml:space="preserve"> σε δύο (2) ημερήσιες ή εβδομαδιαίες τοπικές εφημερίδες </w:t>
      </w:r>
      <w:r w:rsidR="009301CD">
        <w:rPr>
          <w:rFonts w:ascii="Arial" w:hAnsi="Arial" w:cs="Arial"/>
          <w:sz w:val="24"/>
          <w:szCs w:val="24"/>
        </w:rPr>
        <w:t>της</w:t>
      </w:r>
      <w:r>
        <w:rPr>
          <w:rFonts w:ascii="Arial" w:hAnsi="Arial" w:cs="Arial"/>
          <w:sz w:val="24"/>
          <w:szCs w:val="24"/>
        </w:rPr>
        <w:t xml:space="preserve"> περιφερειακής ενότητας </w:t>
      </w:r>
      <w:r>
        <w:rPr>
          <w:rFonts w:ascii="Arial" w:hAnsi="Arial" w:cs="Arial"/>
          <w:spacing w:val="-4"/>
          <w:sz w:val="24"/>
          <w:szCs w:val="24"/>
        </w:rPr>
        <w:t>Δυτικού</w:t>
      </w:r>
      <w:r w:rsidRPr="00D078CF">
        <w:rPr>
          <w:rFonts w:ascii="Arial" w:hAnsi="Arial" w:cs="Arial"/>
          <w:spacing w:val="-4"/>
          <w:sz w:val="24"/>
          <w:szCs w:val="24"/>
        </w:rPr>
        <w:t xml:space="preserve"> Τομέα Αθηνών</w:t>
      </w:r>
      <w:r w:rsidRPr="009F22DE">
        <w:rPr>
          <w:rFonts w:ascii="Arial" w:hAnsi="Arial" w:cs="Arial"/>
          <w:sz w:val="24"/>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635D99" w:rsidRPr="00997BBC" w:rsidRDefault="00635D99" w:rsidP="00635D99">
      <w:pPr>
        <w:pStyle w:val="a3"/>
        <w:tabs>
          <w:tab w:val="left" w:pos="567"/>
        </w:tabs>
        <w:spacing w:after="120"/>
        <w:ind w:left="0"/>
        <w:jc w:val="both"/>
        <w:rPr>
          <w:rFonts w:ascii="Arial" w:hAnsi="Arial" w:cs="Arial"/>
          <w:bCs/>
          <w:sz w:val="24"/>
          <w:szCs w:val="24"/>
        </w:rPr>
      </w:pPr>
      <w:r w:rsidRPr="00133D58">
        <w:rPr>
          <w:rFonts w:ascii="Arial" w:hAnsi="Arial" w:cs="Arial"/>
          <w:sz w:val="24"/>
          <w:szCs w:val="24"/>
        </w:rPr>
        <w:t>Το ΑΣΕΠ</w:t>
      </w:r>
      <w:r w:rsidRPr="00133D58">
        <w:rPr>
          <w:rFonts w:ascii="Arial" w:hAnsi="Arial" w:cs="Arial"/>
          <w:b/>
          <w:sz w:val="24"/>
          <w:szCs w:val="24"/>
        </w:rPr>
        <w:t xml:space="preserve"> αναρτά </w:t>
      </w:r>
      <w:r w:rsidRPr="00133D58">
        <w:rPr>
          <w:rFonts w:ascii="Arial" w:hAnsi="Arial" w:cs="Arial"/>
          <w:sz w:val="24"/>
          <w:szCs w:val="24"/>
        </w:rPr>
        <w:t>την</w:t>
      </w:r>
      <w:r w:rsidRPr="00133D58">
        <w:rPr>
          <w:rFonts w:ascii="Arial" w:hAnsi="Arial" w:cs="Arial"/>
          <w:b/>
          <w:sz w:val="24"/>
          <w:szCs w:val="24"/>
        </w:rPr>
        <w:t xml:space="preserve"> </w:t>
      </w:r>
      <w:r w:rsidRPr="00133D58">
        <w:rPr>
          <w:rFonts w:ascii="Arial" w:hAnsi="Arial" w:cs="Arial"/>
          <w:sz w:val="24"/>
          <w:szCs w:val="24"/>
        </w:rPr>
        <w:t xml:space="preserve">ανακοίνωση στον </w:t>
      </w:r>
      <w:r w:rsidRPr="00133D58">
        <w:rPr>
          <w:rFonts w:ascii="Arial" w:hAnsi="Arial" w:cs="Arial"/>
          <w:b/>
          <w:sz w:val="24"/>
          <w:szCs w:val="24"/>
        </w:rPr>
        <w:t xml:space="preserve">διαδικτυακό του τόπο, </w:t>
      </w:r>
      <w:r w:rsidRPr="00133D58">
        <w:rPr>
          <w:rFonts w:ascii="Arial" w:hAnsi="Arial" w:cs="Arial"/>
          <w:sz w:val="24"/>
          <w:szCs w:val="24"/>
        </w:rPr>
        <w:t>μετά την κοινοποίηση της έγκρισής της.</w:t>
      </w:r>
      <w:r>
        <w:rPr>
          <w:rFonts w:ascii="Arial" w:hAnsi="Arial" w:cs="Arial"/>
          <w:sz w:val="24"/>
          <w:szCs w:val="24"/>
        </w:rPr>
        <w:t xml:space="preserve"> </w:t>
      </w:r>
      <w:r w:rsidRPr="0004054F">
        <w:rPr>
          <w:rFonts w:ascii="Arial" w:hAnsi="Arial" w:cs="Arial"/>
          <w:b/>
          <w:sz w:val="24"/>
          <w:szCs w:val="24"/>
        </w:rPr>
        <w:t xml:space="preserve">Εντός είκοσι (20) ημερών </w:t>
      </w:r>
      <w:r w:rsidRPr="0004054F">
        <w:rPr>
          <w:rFonts w:ascii="Arial" w:hAnsi="Arial" w:cs="Arial"/>
          <w:sz w:val="24"/>
          <w:szCs w:val="24"/>
        </w:rPr>
        <w:t>από την κοινοποίηση ή έγκριση ή τροποποίησή της από το Α.Σ.Ε.Π., η ανακοίνωση</w:t>
      </w:r>
      <w:r w:rsidRPr="009F22DE">
        <w:rPr>
          <w:rFonts w:ascii="Arial" w:hAnsi="Arial" w:cs="Arial"/>
          <w:sz w:val="24"/>
          <w:szCs w:val="24"/>
        </w:rPr>
        <w:t xml:space="preserve"> </w:t>
      </w:r>
      <w:r w:rsidRPr="009F22DE">
        <w:rPr>
          <w:rFonts w:ascii="Arial" w:hAnsi="Arial" w:cs="Arial"/>
          <w:b/>
          <w:sz w:val="24"/>
          <w:szCs w:val="24"/>
        </w:rPr>
        <w:t>μαζί</w:t>
      </w:r>
      <w:r w:rsidRPr="009F22DE">
        <w:rPr>
          <w:rFonts w:ascii="Arial" w:hAnsi="Arial" w:cs="Arial"/>
          <w:sz w:val="24"/>
          <w:szCs w:val="24"/>
        </w:rPr>
        <w:t xml:space="preserve"> με το «Παράρτημα ανακοινώσεων Συμβάσεων εργασίας Ορισμένου Χρόνου (ΣΟΧ)» με σήμανση έκδοσης «</w:t>
      </w:r>
      <w:r w:rsidRPr="007F073E">
        <w:rPr>
          <w:rFonts w:ascii="Arial" w:hAnsi="Arial" w:cs="Arial"/>
          <w:b/>
          <w:sz w:val="24"/>
          <w:szCs w:val="24"/>
        </w:rPr>
        <w:t>10</w:t>
      </w:r>
      <w:r>
        <w:rPr>
          <w:rFonts w:ascii="Arial" w:hAnsi="Arial" w:cs="Arial"/>
          <w:b/>
          <w:sz w:val="24"/>
          <w:szCs w:val="24"/>
        </w:rPr>
        <w:t>-</w:t>
      </w:r>
      <w:r w:rsidRPr="007F073E">
        <w:rPr>
          <w:rFonts w:ascii="Arial" w:hAnsi="Arial" w:cs="Arial"/>
          <w:b/>
          <w:sz w:val="24"/>
          <w:szCs w:val="24"/>
        </w:rPr>
        <w:t>06</w:t>
      </w:r>
      <w:r>
        <w:rPr>
          <w:rFonts w:ascii="Arial" w:hAnsi="Arial" w:cs="Arial"/>
          <w:b/>
          <w:sz w:val="24"/>
          <w:szCs w:val="24"/>
        </w:rPr>
        <w:t>-</w:t>
      </w:r>
      <w:r w:rsidRPr="007F073E">
        <w:rPr>
          <w:rFonts w:ascii="Arial" w:hAnsi="Arial" w:cs="Arial"/>
          <w:b/>
          <w:sz w:val="24"/>
          <w:szCs w:val="24"/>
        </w:rPr>
        <w:t>2021</w:t>
      </w:r>
      <w:r w:rsidRPr="009F22DE">
        <w:rPr>
          <w:rFonts w:ascii="Arial" w:hAnsi="Arial" w:cs="Arial"/>
          <w:sz w:val="24"/>
          <w:szCs w:val="24"/>
        </w:rPr>
        <w:t>»</w:t>
      </w:r>
      <w:r>
        <w:rPr>
          <w:rFonts w:ascii="Arial" w:hAnsi="Arial" w:cs="Arial"/>
          <w:sz w:val="24"/>
          <w:szCs w:val="24"/>
        </w:rPr>
        <w:t xml:space="preserve">, </w:t>
      </w:r>
      <w:r w:rsidRPr="0004054F">
        <w:rPr>
          <w:rFonts w:ascii="Arial" w:hAnsi="Arial" w:cs="Arial"/>
          <w:sz w:val="24"/>
          <w:szCs w:val="24"/>
        </w:rPr>
        <w:t xml:space="preserve">και την προθεσμία υποβολής των αιτήσεων, </w:t>
      </w:r>
      <w:r w:rsidRPr="0004054F">
        <w:rPr>
          <w:rFonts w:ascii="Arial" w:hAnsi="Arial" w:cs="Arial"/>
          <w:b/>
          <w:sz w:val="24"/>
          <w:szCs w:val="24"/>
        </w:rPr>
        <w:t>να αναρτηθούν</w:t>
      </w:r>
      <w:r w:rsidR="00086ADB">
        <w:rPr>
          <w:rFonts w:ascii="Arial" w:hAnsi="Arial" w:cs="Arial"/>
          <w:b/>
          <w:sz w:val="24"/>
          <w:szCs w:val="24"/>
        </w:rPr>
        <w:t xml:space="preserve"> </w:t>
      </w:r>
      <w:r>
        <w:rPr>
          <w:rFonts w:ascii="Arial" w:hAnsi="Arial" w:cs="Arial"/>
          <w:sz w:val="24"/>
          <w:szCs w:val="24"/>
        </w:rPr>
        <w:t xml:space="preserve">στο χώρο ανακοινώσεων του δημοτικού </w:t>
      </w:r>
      <w:r w:rsidR="00186E05">
        <w:rPr>
          <w:rFonts w:ascii="Arial" w:hAnsi="Arial" w:cs="Arial"/>
          <w:sz w:val="24"/>
          <w:szCs w:val="24"/>
        </w:rPr>
        <w:t>καταστήματος του Δήμου Αιγάλεω</w:t>
      </w:r>
      <w:r>
        <w:rPr>
          <w:rFonts w:ascii="Arial" w:hAnsi="Arial" w:cs="Arial"/>
          <w:sz w:val="24"/>
          <w:szCs w:val="24"/>
        </w:rPr>
        <w:t xml:space="preserve"> και </w:t>
      </w:r>
      <w:r w:rsidRPr="0004054F">
        <w:rPr>
          <w:rFonts w:ascii="Arial" w:hAnsi="Arial" w:cs="Arial"/>
          <w:sz w:val="24"/>
          <w:szCs w:val="24"/>
        </w:rPr>
        <w:t xml:space="preserve">στον διαδικτυακό </w:t>
      </w:r>
      <w:r w:rsidRPr="007F073E">
        <w:rPr>
          <w:rFonts w:ascii="Arial" w:hAnsi="Arial" w:cs="Arial"/>
          <w:sz w:val="24"/>
          <w:szCs w:val="24"/>
        </w:rPr>
        <w:t xml:space="preserve">τόπο αυτού </w:t>
      </w:r>
      <w:r w:rsidR="00086ADB">
        <w:rPr>
          <w:rFonts w:ascii="Arial" w:hAnsi="Arial" w:cs="Arial"/>
          <w:sz w:val="24"/>
          <w:szCs w:val="24"/>
        </w:rPr>
        <w:t>(</w:t>
      </w:r>
      <w:r w:rsidR="00086ADB">
        <w:rPr>
          <w:rFonts w:ascii="Arial" w:hAnsi="Arial" w:cs="Arial"/>
          <w:sz w:val="24"/>
          <w:szCs w:val="24"/>
          <w:lang w:val="en-US"/>
        </w:rPr>
        <w:t>www</w:t>
      </w:r>
      <w:r w:rsidR="00086ADB" w:rsidRPr="00167380">
        <w:rPr>
          <w:rFonts w:ascii="Arial" w:hAnsi="Arial" w:cs="Arial"/>
          <w:sz w:val="24"/>
          <w:szCs w:val="24"/>
        </w:rPr>
        <w:t>.</w:t>
      </w:r>
      <w:r w:rsidR="00086ADB">
        <w:rPr>
          <w:rFonts w:ascii="Arial" w:hAnsi="Arial" w:cs="Arial"/>
          <w:sz w:val="24"/>
          <w:szCs w:val="24"/>
          <w:lang w:val="en-US"/>
        </w:rPr>
        <w:t>aigaleo</w:t>
      </w:r>
      <w:r w:rsidR="00086ADB" w:rsidRPr="00167380">
        <w:rPr>
          <w:rFonts w:ascii="Arial" w:hAnsi="Arial" w:cs="Arial"/>
          <w:sz w:val="24"/>
          <w:szCs w:val="24"/>
        </w:rPr>
        <w:t>.</w:t>
      </w:r>
      <w:r w:rsidR="00086ADB">
        <w:rPr>
          <w:rFonts w:ascii="Arial" w:hAnsi="Arial" w:cs="Arial"/>
          <w:sz w:val="24"/>
          <w:szCs w:val="24"/>
          <w:lang w:val="en-US"/>
        </w:rPr>
        <w:t>gr</w:t>
      </w:r>
      <w:r w:rsidR="00086ADB" w:rsidRPr="00167380">
        <w:rPr>
          <w:rFonts w:ascii="Arial" w:hAnsi="Arial" w:cs="Arial"/>
          <w:sz w:val="24"/>
          <w:szCs w:val="24"/>
        </w:rPr>
        <w:t>)</w:t>
      </w:r>
      <w:r w:rsidRPr="0004054F">
        <w:rPr>
          <w:rFonts w:ascii="Arial" w:hAnsi="Arial" w:cs="Arial"/>
          <w:sz w:val="24"/>
          <w:szCs w:val="24"/>
        </w:rPr>
        <w:t xml:space="preserve">. Επιπλέον, </w:t>
      </w:r>
      <w:r w:rsidRPr="0004054F">
        <w:rPr>
          <w:rFonts w:ascii="Arial" w:hAnsi="Arial" w:cs="Arial"/>
          <w:b/>
          <w:sz w:val="24"/>
          <w:szCs w:val="24"/>
        </w:rPr>
        <w:t>να αναρτηθεί</w:t>
      </w:r>
      <w:r w:rsidRPr="0004054F">
        <w:rPr>
          <w:rFonts w:ascii="Arial" w:hAnsi="Arial" w:cs="Arial"/>
          <w:sz w:val="24"/>
          <w:szCs w:val="24"/>
        </w:rPr>
        <w:t xml:space="preserve"> και στο πρόγραμμα </w:t>
      </w:r>
      <w:r w:rsidRPr="0004054F">
        <w:rPr>
          <w:rFonts w:ascii="Arial" w:hAnsi="Arial" w:cs="Arial"/>
          <w:b/>
          <w:sz w:val="24"/>
          <w:szCs w:val="24"/>
        </w:rPr>
        <w:t>«Διαύγεια»</w:t>
      </w:r>
      <w:r w:rsidRPr="0004054F">
        <w:rPr>
          <w:rFonts w:ascii="Arial" w:hAnsi="Arial" w:cs="Arial"/>
          <w:sz w:val="24"/>
          <w:szCs w:val="24"/>
        </w:rPr>
        <w:t>. Για κάθε ανάρτηση που διενεργείται σε κατάστημα</w:t>
      </w:r>
      <w:r>
        <w:rPr>
          <w:rFonts w:ascii="Arial" w:hAnsi="Arial" w:cs="Arial"/>
          <w:sz w:val="24"/>
          <w:szCs w:val="24"/>
        </w:rPr>
        <w:t>, θ</w:t>
      </w:r>
      <w:r w:rsidRPr="009F22DE">
        <w:rPr>
          <w:rFonts w:ascii="Arial" w:hAnsi="Arial" w:cs="Arial"/>
          <w:sz w:val="24"/>
          <w:szCs w:val="24"/>
        </w:rPr>
        <w:t xml:space="preserve">α συνταχθεί και </w:t>
      </w:r>
      <w:r w:rsidRPr="009F22DE">
        <w:rPr>
          <w:rFonts w:ascii="Arial" w:hAnsi="Arial" w:cs="Arial"/>
          <w:b/>
          <w:bCs/>
          <w:sz w:val="24"/>
          <w:szCs w:val="24"/>
        </w:rPr>
        <w:t>σχετικό πρακτικό ανάρτησης</w:t>
      </w:r>
      <w:r w:rsidRPr="009F22DE">
        <w:rPr>
          <w:rFonts w:ascii="Arial" w:hAnsi="Arial" w:cs="Arial"/>
          <w:sz w:val="24"/>
          <w:szCs w:val="24"/>
        </w:rPr>
        <w:t xml:space="preserve"> (</w:t>
      </w:r>
      <w:r w:rsidRPr="0004054F">
        <w:rPr>
          <w:rFonts w:ascii="Arial" w:hAnsi="Arial" w:cs="Arial"/>
          <w:sz w:val="24"/>
          <w:szCs w:val="24"/>
        </w:rPr>
        <w:t>σύμφωνα με την παρ. 2 του άρθρου 41 του Ν. 4765/2021</w:t>
      </w:r>
      <w:r>
        <w:rPr>
          <w:rFonts w:ascii="Arial" w:hAnsi="Arial" w:cs="Arial"/>
          <w:sz w:val="24"/>
          <w:szCs w:val="24"/>
        </w:rPr>
        <w:t xml:space="preserve">, </w:t>
      </w:r>
      <w:r w:rsidRPr="009F22DE">
        <w:rPr>
          <w:rFonts w:ascii="Arial" w:hAnsi="Arial" w:cs="Arial"/>
          <w:sz w:val="24"/>
          <w:szCs w:val="24"/>
        </w:rPr>
        <w:t xml:space="preserve">όπως ισχύει), το οποίο θα αποσταλεί </w:t>
      </w:r>
      <w:r w:rsidRPr="009F22DE">
        <w:rPr>
          <w:rFonts w:ascii="Arial" w:hAnsi="Arial" w:cs="Arial"/>
          <w:b/>
          <w:sz w:val="24"/>
          <w:szCs w:val="24"/>
          <w:u w:val="single"/>
        </w:rPr>
        <w:t>αυθημερόν</w:t>
      </w:r>
      <w:r w:rsidRPr="009F22DE">
        <w:rPr>
          <w:rFonts w:ascii="Arial" w:hAnsi="Arial" w:cs="Arial"/>
          <w:sz w:val="24"/>
          <w:szCs w:val="24"/>
        </w:rPr>
        <w:t xml:space="preserve"> στο ΑΣΕΠ </w:t>
      </w:r>
      <w:r w:rsidRPr="009F22DE">
        <w:rPr>
          <w:rFonts w:ascii="Arial" w:hAnsi="Arial" w:cs="Arial"/>
          <w:bCs/>
          <w:sz w:val="24"/>
          <w:szCs w:val="24"/>
        </w:rPr>
        <w:t xml:space="preserve">στο </w:t>
      </w:r>
      <w:r w:rsidRPr="009F22DE">
        <w:rPr>
          <w:rFonts w:ascii="Arial" w:hAnsi="Arial" w:cs="Arial"/>
          <w:bCs/>
          <w:sz w:val="24"/>
          <w:szCs w:val="24"/>
          <w:lang w:val="en-US"/>
        </w:rPr>
        <w:t>e</w:t>
      </w:r>
      <w:r w:rsidRPr="009F22DE">
        <w:rPr>
          <w:rFonts w:ascii="Arial" w:hAnsi="Arial" w:cs="Arial"/>
          <w:bCs/>
          <w:sz w:val="24"/>
          <w:szCs w:val="24"/>
        </w:rPr>
        <w:t xml:space="preserve">-mail: </w:t>
      </w:r>
      <w:r w:rsidRPr="009F22DE">
        <w:rPr>
          <w:rFonts w:ascii="Arial" w:hAnsi="Arial" w:cs="Arial"/>
          <w:b/>
          <w:bCs/>
          <w:sz w:val="24"/>
          <w:szCs w:val="24"/>
        </w:rPr>
        <w:t>sox @asep.gr</w:t>
      </w:r>
      <w:r w:rsidRPr="009F22DE">
        <w:rPr>
          <w:rFonts w:ascii="Arial" w:hAnsi="Arial" w:cs="Arial"/>
          <w:bCs/>
          <w:sz w:val="24"/>
          <w:szCs w:val="24"/>
        </w:rPr>
        <w:t xml:space="preserve"> </w:t>
      </w:r>
      <w:r w:rsidRPr="00997BBC">
        <w:rPr>
          <w:rFonts w:ascii="Arial" w:hAnsi="Arial" w:cs="Arial"/>
          <w:bCs/>
          <w:sz w:val="24"/>
          <w:szCs w:val="24"/>
        </w:rPr>
        <w:t>.</w:t>
      </w:r>
    </w:p>
    <w:p w:rsidR="00544869" w:rsidRDefault="00544869" w:rsidP="00657330">
      <w:pPr>
        <w:pStyle w:val="a3"/>
        <w:tabs>
          <w:tab w:val="left" w:pos="567"/>
        </w:tabs>
        <w:spacing w:before="120"/>
        <w:ind w:left="0"/>
        <w:jc w:val="both"/>
        <w:rPr>
          <w:rFonts w:ascii="Arial" w:hAnsi="Arial" w:cs="Arial"/>
          <w:b/>
          <w:sz w:val="24"/>
          <w:szCs w:val="24"/>
        </w:rPr>
      </w:pPr>
    </w:p>
    <w:p w:rsidR="00657330" w:rsidRPr="00426397" w:rsidRDefault="00657330" w:rsidP="00657330">
      <w:pPr>
        <w:pStyle w:val="1"/>
        <w:tabs>
          <w:tab w:val="clear" w:pos="0"/>
          <w:tab w:val="left" w:pos="567"/>
        </w:tabs>
        <w:rPr>
          <w:rFonts w:ascii="Arial" w:hAnsi="Arial" w:cs="Arial"/>
          <w:sz w:val="24"/>
          <w:szCs w:val="24"/>
        </w:rPr>
      </w:pPr>
      <w:r w:rsidRPr="00426397">
        <w:rPr>
          <w:rFonts w:ascii="Arial" w:hAnsi="Arial" w:cs="Arial"/>
          <w:sz w:val="24"/>
          <w:szCs w:val="24"/>
        </w:rPr>
        <w:t>ΚΕΦΑΛΑΙΟ ΔΕΥΤΕΡΟ: Υποβολή αιτήσεων συμμετοχής</w:t>
      </w:r>
    </w:p>
    <w:p w:rsidR="00657330" w:rsidRDefault="009B4861" w:rsidP="00657330">
      <w:pPr>
        <w:jc w:val="both"/>
        <w:rPr>
          <w:rFonts w:ascii="Arial" w:hAnsi="Arial" w:cs="Arial"/>
          <w:szCs w:val="24"/>
        </w:rPr>
      </w:pPr>
      <w:r w:rsidRPr="00664F05">
        <w:rPr>
          <w:rFonts w:ascii="Arial" w:hAnsi="Arial" w:cs="Arial"/>
          <w:szCs w:val="24"/>
        </w:rPr>
        <w:t xml:space="preserve">Οι ενδιαφερόμενοι καλούνται να συμπληρώσουν την αίτηση με κωδικό, </w:t>
      </w:r>
      <w:r w:rsidRPr="00664F05">
        <w:rPr>
          <w:rFonts w:ascii="Arial" w:hAnsi="Arial" w:cs="Arial"/>
          <w:b/>
          <w:bCs/>
          <w:smallCaps/>
          <w:szCs w:val="24"/>
        </w:rPr>
        <w:t>εντυπο ασεπ</w:t>
      </w:r>
      <w:r w:rsidRPr="00664F05">
        <w:rPr>
          <w:rFonts w:ascii="Arial" w:hAnsi="Arial" w:cs="Arial"/>
          <w:b/>
          <w:bCs/>
          <w:szCs w:val="24"/>
        </w:rPr>
        <w:t xml:space="preserve"> </w:t>
      </w:r>
      <w:r w:rsidRPr="00664F05">
        <w:rPr>
          <w:rFonts w:ascii="Arial" w:hAnsi="Arial" w:cs="Arial"/>
          <w:b/>
          <w:szCs w:val="24"/>
        </w:rPr>
        <w:t>ΣΟΧ 2</w:t>
      </w:r>
      <w:r w:rsidRPr="00664F05">
        <w:rPr>
          <w:rFonts w:ascii="Arial" w:hAnsi="Arial" w:cs="Arial"/>
          <w:b/>
          <w:szCs w:val="24"/>
          <w:vertAlign w:val="superscript"/>
        </w:rPr>
        <w:t>ΔΕ/ΥΕ</w:t>
      </w:r>
      <w:r w:rsidRPr="00664F05">
        <w:rPr>
          <w:rFonts w:ascii="Arial" w:hAnsi="Arial" w:cs="Arial"/>
          <w:szCs w:val="24"/>
        </w:rPr>
        <w:t xml:space="preserve"> και να την υποβάλουν</w:t>
      </w:r>
      <w:r w:rsidRPr="00664F05">
        <w:rPr>
          <w:rFonts w:ascii="Arial" w:hAnsi="Arial" w:cs="Arial"/>
          <w:b/>
          <w:szCs w:val="24"/>
        </w:rPr>
        <w:t xml:space="preserve"> μαζί με τα απαιτούμενα δικαιολογητικά είτε</w:t>
      </w:r>
      <w:r w:rsidRPr="00664F05">
        <w:rPr>
          <w:rFonts w:ascii="Arial" w:hAnsi="Arial" w:cs="Arial"/>
          <w:szCs w:val="24"/>
        </w:rPr>
        <w:t xml:space="preserve"> </w:t>
      </w:r>
      <w:r w:rsidRPr="00664F05">
        <w:rPr>
          <w:rFonts w:ascii="Arial" w:hAnsi="Arial" w:cs="Arial"/>
          <w:b/>
          <w:szCs w:val="24"/>
        </w:rPr>
        <w:t xml:space="preserve">ηλεκτρονικά </w:t>
      </w:r>
      <w:r>
        <w:rPr>
          <w:rFonts w:ascii="Arial" w:hAnsi="Arial" w:cs="Arial"/>
          <w:b/>
          <w:szCs w:val="24"/>
        </w:rPr>
        <w:t xml:space="preserve"> </w:t>
      </w:r>
      <w:r w:rsidR="00657330" w:rsidRPr="00426397">
        <w:rPr>
          <w:rFonts w:ascii="Arial" w:hAnsi="Arial" w:cs="Arial"/>
          <w:b/>
          <w:szCs w:val="24"/>
        </w:rPr>
        <w:t>(idax_aigaleo@yahoo.gr) είτε ταχυδρομικά</w:t>
      </w:r>
      <w:r w:rsidR="00657330" w:rsidRPr="00426397">
        <w:rPr>
          <w:rFonts w:ascii="Arial" w:hAnsi="Arial" w:cs="Arial"/>
          <w:szCs w:val="24"/>
        </w:rPr>
        <w:t xml:space="preserve"> </w:t>
      </w:r>
      <w:r w:rsidR="00657330" w:rsidRPr="00426397">
        <w:rPr>
          <w:rFonts w:ascii="Arial" w:hAnsi="Arial" w:cs="Arial"/>
          <w:b/>
          <w:szCs w:val="24"/>
        </w:rPr>
        <w:t>με συστημένη επιστολή</w:t>
      </w:r>
      <w:r w:rsidR="00657330" w:rsidRPr="00426397">
        <w:rPr>
          <w:rFonts w:ascii="Arial" w:hAnsi="Arial" w:cs="Arial"/>
          <w:szCs w:val="24"/>
        </w:rPr>
        <w:t>, στα γραφεία της υπηρεσίας μας στην ακόλουθη διεύθυνση:</w:t>
      </w:r>
    </w:p>
    <w:p w:rsidR="0012689D" w:rsidRPr="00426397" w:rsidRDefault="0012689D" w:rsidP="00657330">
      <w:pPr>
        <w:jc w:val="both"/>
        <w:rPr>
          <w:rFonts w:ascii="Arial" w:hAnsi="Arial" w:cs="Arial"/>
          <w:szCs w:val="24"/>
        </w:rPr>
      </w:pPr>
    </w:p>
    <w:p w:rsidR="00657330" w:rsidRDefault="004E4FE3" w:rsidP="00657330">
      <w:pPr>
        <w:jc w:val="both"/>
        <w:rPr>
          <w:rFonts w:ascii="Arial" w:hAnsi="Arial" w:cs="Arial"/>
          <w:szCs w:val="24"/>
        </w:rPr>
      </w:pPr>
      <w:r>
        <w:rPr>
          <w:rFonts w:ascii="Arial" w:hAnsi="Arial" w:cs="Arial"/>
          <w:b/>
          <w:szCs w:val="24"/>
        </w:rPr>
        <w:t xml:space="preserve">Δήμος Αιγάλεω, </w:t>
      </w:r>
      <w:r w:rsidR="00657330" w:rsidRPr="00426397">
        <w:rPr>
          <w:rFonts w:ascii="Arial" w:hAnsi="Arial" w:cs="Arial"/>
          <w:b/>
          <w:szCs w:val="24"/>
        </w:rPr>
        <w:t>Ιερά Οδός 364 &amp; Κάλβου, Αιγάλεω, Τ.Κ. 12243, απευθύνοντάς την στο Τμήμα Προσωπ</w:t>
      </w:r>
      <w:r w:rsidR="0012689D">
        <w:rPr>
          <w:rFonts w:ascii="Arial" w:hAnsi="Arial" w:cs="Arial"/>
          <w:b/>
          <w:szCs w:val="24"/>
        </w:rPr>
        <w:t>ικού Ιδιωτικού Δικαίου, υπόψη κας</w:t>
      </w:r>
      <w:r w:rsidR="00657330" w:rsidRPr="00426397">
        <w:rPr>
          <w:rFonts w:ascii="Arial" w:hAnsi="Arial" w:cs="Arial"/>
          <w:b/>
          <w:szCs w:val="24"/>
        </w:rPr>
        <w:t xml:space="preserve"> </w:t>
      </w:r>
      <w:r w:rsidR="001C4D90" w:rsidRPr="00426397">
        <w:rPr>
          <w:rFonts w:ascii="Arial" w:hAnsi="Arial" w:cs="Arial"/>
          <w:b/>
          <w:szCs w:val="24"/>
        </w:rPr>
        <w:t>Γρηγο</w:t>
      </w:r>
      <w:r w:rsidR="009F3ADC">
        <w:rPr>
          <w:rFonts w:ascii="Arial" w:hAnsi="Arial" w:cs="Arial"/>
          <w:b/>
          <w:szCs w:val="24"/>
        </w:rPr>
        <w:t>ρ</w:t>
      </w:r>
      <w:r w:rsidR="001C4D90" w:rsidRPr="00426397">
        <w:rPr>
          <w:rFonts w:ascii="Arial" w:hAnsi="Arial" w:cs="Arial"/>
          <w:b/>
          <w:szCs w:val="24"/>
        </w:rPr>
        <w:t xml:space="preserve">ίου Ανθούλας </w:t>
      </w:r>
      <w:r w:rsidR="0012689D">
        <w:rPr>
          <w:rFonts w:ascii="Arial" w:hAnsi="Arial" w:cs="Arial"/>
          <w:b/>
          <w:szCs w:val="24"/>
        </w:rPr>
        <w:t>και κας</w:t>
      </w:r>
      <w:r w:rsidR="001C4D90" w:rsidRPr="00426397">
        <w:rPr>
          <w:rFonts w:ascii="Arial" w:hAnsi="Arial" w:cs="Arial"/>
          <w:b/>
          <w:szCs w:val="24"/>
        </w:rPr>
        <w:t xml:space="preserve"> Χατζηπαύλου Ελένης </w:t>
      </w:r>
      <w:r w:rsidR="000A6D1A" w:rsidRPr="00426397">
        <w:rPr>
          <w:rFonts w:ascii="Arial" w:hAnsi="Arial" w:cs="Arial"/>
          <w:b/>
          <w:szCs w:val="24"/>
        </w:rPr>
        <w:t xml:space="preserve">  </w:t>
      </w:r>
      <w:r w:rsidR="00657330" w:rsidRPr="00426397">
        <w:rPr>
          <w:rFonts w:ascii="Arial" w:hAnsi="Arial" w:cs="Arial"/>
          <w:b/>
          <w:szCs w:val="24"/>
        </w:rPr>
        <w:t>(τηλ. επικοινωνίας: 2132044906, 21320449</w:t>
      </w:r>
      <w:r w:rsidR="001C4D90" w:rsidRPr="00426397">
        <w:rPr>
          <w:rFonts w:ascii="Arial" w:hAnsi="Arial" w:cs="Arial"/>
          <w:b/>
          <w:szCs w:val="24"/>
        </w:rPr>
        <w:t>59</w:t>
      </w:r>
      <w:r w:rsidR="00657330" w:rsidRPr="00426397">
        <w:rPr>
          <w:rFonts w:ascii="Arial" w:hAnsi="Arial" w:cs="Arial"/>
          <w:b/>
          <w:szCs w:val="24"/>
        </w:rPr>
        <w:t>)</w:t>
      </w:r>
      <w:r w:rsidR="00657330" w:rsidRPr="00426397">
        <w:rPr>
          <w:rFonts w:ascii="Arial" w:hAnsi="Arial" w:cs="Arial"/>
          <w:szCs w:val="24"/>
        </w:rPr>
        <w:t xml:space="preserve">. </w:t>
      </w:r>
    </w:p>
    <w:p w:rsidR="009B4861" w:rsidRDefault="009B4861" w:rsidP="009B4861">
      <w:pPr>
        <w:spacing w:before="120"/>
        <w:jc w:val="both"/>
        <w:rPr>
          <w:rFonts w:ascii="Arial" w:hAnsi="Arial" w:cs="Arial"/>
          <w:b/>
          <w:szCs w:val="24"/>
          <w:u w:val="single"/>
        </w:rPr>
      </w:pPr>
      <w:r w:rsidRPr="00674FDF">
        <w:rPr>
          <w:rFonts w:ascii="Arial" w:hAnsi="Arial" w:cs="Arial"/>
          <w:b/>
          <w:szCs w:val="24"/>
        </w:rPr>
        <w:t xml:space="preserve">Το εμπρόθεσμο </w:t>
      </w:r>
      <w:r>
        <w:rPr>
          <w:rFonts w:ascii="Arial" w:hAnsi="Arial" w:cs="Arial"/>
          <w:szCs w:val="24"/>
        </w:rPr>
        <w:t xml:space="preserve">των αιτήσεων κρίνεται με βάση την ημερομηνία της ηλεκτρονικής υποβολής και στην περίπτωση αποστολής των αιτήσεων ταχυδρομικώς </w:t>
      </w:r>
      <w:r w:rsidRPr="00674FDF">
        <w:rPr>
          <w:rFonts w:ascii="Arial" w:hAnsi="Arial" w:cs="Arial"/>
          <w:b/>
          <w:szCs w:val="24"/>
        </w:rPr>
        <w:t>το εμπρόθεσμο</w:t>
      </w:r>
      <w:r>
        <w:rPr>
          <w:rFonts w:ascii="Arial" w:hAnsi="Arial" w:cs="Arial"/>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9B4861" w:rsidRDefault="009B4861" w:rsidP="009B4861">
      <w:pPr>
        <w:pStyle w:val="a3"/>
        <w:spacing w:before="120"/>
        <w:ind w:left="0"/>
        <w:jc w:val="both"/>
        <w:rPr>
          <w:rFonts w:ascii="Arial" w:hAnsi="Arial" w:cs="Arial"/>
          <w:b/>
          <w:sz w:val="24"/>
          <w:szCs w:val="24"/>
        </w:rPr>
      </w:pPr>
      <w:r w:rsidRPr="00091360">
        <w:rPr>
          <w:rFonts w:ascii="Arial" w:hAnsi="Arial" w:cs="Arial"/>
          <w:b/>
          <w:sz w:val="24"/>
          <w:szCs w:val="24"/>
        </w:rPr>
        <w:t>Η αίτηση συμμετοχής που θα υποβληθεί ηλεκτρονικά πρέπει απαραιτήτως να εμφανίζεται υπογεγραμμένη, με φυσική υπογραφή. Ανυπόγραφες αιτήσεις δεν γίνονται δεκτές.</w:t>
      </w:r>
    </w:p>
    <w:p w:rsidR="009B4861" w:rsidRDefault="009B4861" w:rsidP="009B4861">
      <w:pPr>
        <w:pStyle w:val="a3"/>
        <w:spacing w:before="120"/>
        <w:ind w:left="0"/>
        <w:jc w:val="both"/>
        <w:rPr>
          <w:rFonts w:ascii="Arial" w:hAnsi="Arial" w:cs="Arial"/>
          <w:b/>
          <w:bCs/>
          <w:sz w:val="24"/>
          <w:szCs w:val="24"/>
        </w:rPr>
      </w:pPr>
      <w:r>
        <w:rPr>
          <w:rFonts w:ascii="Arial" w:hAnsi="Arial" w:cs="Arial"/>
          <w:b/>
          <w:bCs/>
          <w:sz w:val="24"/>
          <w:szCs w:val="24"/>
          <w:u w:val="single"/>
        </w:rPr>
        <w:t>Επισημαίνεται:</w:t>
      </w:r>
      <w:r>
        <w:rPr>
          <w:rFonts w:ascii="Arial" w:hAnsi="Arial" w:cs="Arial"/>
          <w:b/>
          <w:bCs/>
          <w:sz w:val="24"/>
          <w:szCs w:val="24"/>
        </w:rPr>
        <w:t xml:space="preserve"> ότι σύμφωνα με το νέο Ευρωπαϊκό Γενικό Κανονισμό Προστασίας Δεδομένων (ΕΕ) 2016/679 γνωστό ως </w:t>
      </w:r>
      <w:r>
        <w:rPr>
          <w:rFonts w:ascii="Arial" w:hAnsi="Arial" w:cs="Arial"/>
          <w:b/>
          <w:bCs/>
          <w:sz w:val="24"/>
          <w:szCs w:val="24"/>
          <w:lang w:val="en-US"/>
        </w:rPr>
        <w:t>GDPR</w:t>
      </w:r>
      <w:r>
        <w:rPr>
          <w:rFonts w:ascii="Arial" w:hAnsi="Arial" w:cs="Arial"/>
          <w:b/>
          <w:bCs/>
          <w:sz w:val="24"/>
          <w:szCs w:val="24"/>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Pr>
          <w:rFonts w:ascii="Arial" w:hAnsi="Arial" w:cs="Arial"/>
          <w:b/>
          <w:bCs/>
          <w:i/>
          <w:sz w:val="24"/>
          <w:szCs w:val="24"/>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Pr>
          <w:rFonts w:ascii="Arial" w:hAnsi="Arial" w:cs="Arial"/>
          <w:b/>
          <w:bCs/>
          <w:sz w:val="24"/>
          <w:szCs w:val="24"/>
        </w:rPr>
        <w:t>Οι υποψήφιοι διατηρούν το δικαίωμα ανάκλησης της συναίνεσής τους ανά πάσα στιγμή και κατόπιν υποβολής σχετικής αίτησης προς το Φορέα.</w:t>
      </w:r>
    </w:p>
    <w:p w:rsidR="0012689D" w:rsidRPr="00426397" w:rsidRDefault="009B4861" w:rsidP="009B4861">
      <w:pPr>
        <w:jc w:val="both"/>
        <w:rPr>
          <w:rFonts w:ascii="Arial" w:hAnsi="Arial" w:cs="Arial"/>
          <w:szCs w:val="24"/>
        </w:rPr>
      </w:pPr>
      <w:r w:rsidRPr="00992759">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Pr>
          <w:rFonts w:ascii="Arial" w:hAnsi="Arial" w:cs="Arial"/>
          <w:szCs w:val="24"/>
        </w:rPr>
        <w:t>.</w:t>
      </w:r>
    </w:p>
    <w:p w:rsidR="00D2249E" w:rsidRPr="00DD63BD" w:rsidRDefault="00D2249E" w:rsidP="00D2249E">
      <w:pPr>
        <w:pStyle w:val="af"/>
        <w:spacing w:before="120" w:after="0"/>
        <w:jc w:val="both"/>
        <w:rPr>
          <w:rFonts w:ascii="Arial" w:hAnsi="Arial" w:cs="Arial"/>
          <w:szCs w:val="24"/>
        </w:rPr>
      </w:pPr>
      <w:r w:rsidRPr="00DD63BD">
        <w:rPr>
          <w:rFonts w:ascii="Arial" w:hAnsi="Arial" w:cs="Arial"/>
          <w:szCs w:val="24"/>
        </w:rPr>
        <w:t xml:space="preserve">Κάθε υποψήφιος δικαιούται να υποβάλει </w:t>
      </w:r>
      <w:r w:rsidRPr="00DD63BD">
        <w:rPr>
          <w:rFonts w:ascii="Arial" w:hAnsi="Arial" w:cs="Arial"/>
          <w:b/>
          <w:szCs w:val="24"/>
        </w:rPr>
        <w:t>μία μόνο αίτηση</w:t>
      </w:r>
      <w:r w:rsidRPr="00DD63BD">
        <w:rPr>
          <w:rFonts w:ascii="Arial" w:hAnsi="Arial" w:cs="Arial"/>
          <w:szCs w:val="24"/>
        </w:rPr>
        <w:t xml:space="preserve"> και για θέσεις </w:t>
      </w:r>
      <w:r w:rsidRPr="00DD63BD">
        <w:rPr>
          <w:rFonts w:ascii="Arial" w:hAnsi="Arial" w:cs="Arial"/>
          <w:b/>
          <w:szCs w:val="24"/>
        </w:rPr>
        <w:t>μίας μόνο κατηγορίας</w:t>
      </w:r>
      <w:r w:rsidRPr="00DD63BD">
        <w:rPr>
          <w:rFonts w:ascii="Arial" w:hAnsi="Arial" w:cs="Arial"/>
          <w:szCs w:val="24"/>
        </w:rPr>
        <w:t xml:space="preserve"> προσωπικού </w:t>
      </w:r>
      <w:r w:rsidRPr="00DD63BD">
        <w:rPr>
          <w:rFonts w:ascii="Arial" w:hAnsi="Arial" w:cs="Arial"/>
          <w:b/>
          <w:szCs w:val="24"/>
        </w:rPr>
        <w:t>(ΔΕ ή ΥΕ)</w:t>
      </w:r>
      <w:r w:rsidRPr="00DD63BD">
        <w:rPr>
          <w:rFonts w:ascii="Arial" w:hAnsi="Arial" w:cs="Arial"/>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sidRPr="00DD63BD">
        <w:rPr>
          <w:rFonts w:ascii="Arial" w:hAnsi="Arial" w:cs="Arial"/>
          <w:b/>
          <w:szCs w:val="24"/>
        </w:rPr>
        <w:t>ακύρωση</w:t>
      </w:r>
      <w:r w:rsidRPr="00DD63BD">
        <w:rPr>
          <w:rFonts w:ascii="Arial" w:hAnsi="Arial" w:cs="Arial"/>
          <w:szCs w:val="24"/>
        </w:rPr>
        <w:t xml:space="preserve"> όλων των αιτήσεων και </w:t>
      </w:r>
      <w:r w:rsidRPr="00DD63BD">
        <w:rPr>
          <w:rFonts w:ascii="Arial" w:hAnsi="Arial" w:cs="Arial"/>
          <w:b/>
          <w:szCs w:val="24"/>
        </w:rPr>
        <w:t>αποκλεισμό</w:t>
      </w:r>
      <w:r w:rsidRPr="00DD63BD">
        <w:rPr>
          <w:rFonts w:ascii="Arial" w:hAnsi="Arial" w:cs="Arial"/>
          <w:szCs w:val="24"/>
        </w:rPr>
        <w:t xml:space="preserve"> του υποψηφίου από την περαιτέρω διαδικασία.</w:t>
      </w:r>
      <w:r w:rsidRPr="00DD63BD">
        <w:rPr>
          <w:rFonts w:ascii="Arial" w:hAnsi="Arial" w:cs="Arial"/>
          <w:b/>
          <w:szCs w:val="24"/>
        </w:rPr>
        <w:t xml:space="preserve"> Κατ’ εξαίρεση, σώρευση θέσεων δύο κατηγοριών</w:t>
      </w:r>
      <w:r w:rsidRPr="00DD63BD">
        <w:rPr>
          <w:rFonts w:ascii="Arial" w:hAnsi="Arial" w:cs="Arial"/>
          <w:szCs w:val="24"/>
        </w:rPr>
        <w:t xml:space="preserve"> και συγκεκριμένα κατηγοριών </w:t>
      </w:r>
      <w:r w:rsidRPr="00DD63BD">
        <w:rPr>
          <w:rFonts w:ascii="Arial" w:hAnsi="Arial" w:cs="Arial"/>
          <w:b/>
          <w:szCs w:val="24"/>
        </w:rPr>
        <w:t>ΔΕ και ΥΕ</w:t>
      </w:r>
      <w:r w:rsidRPr="00DD63BD">
        <w:rPr>
          <w:rFonts w:ascii="Arial" w:hAnsi="Arial" w:cs="Arial"/>
          <w:szCs w:val="24"/>
        </w:rPr>
        <w:t xml:space="preserve"> επιτρέπεται </w:t>
      </w:r>
      <w:r w:rsidRPr="00DD63BD">
        <w:rPr>
          <w:rFonts w:ascii="Arial" w:hAnsi="Arial" w:cs="Arial"/>
          <w:b/>
          <w:szCs w:val="24"/>
        </w:rPr>
        <w:t>μόνο</w:t>
      </w:r>
      <w:r w:rsidRPr="00DD63BD">
        <w:rPr>
          <w:rFonts w:ascii="Arial" w:hAnsi="Arial" w:cs="Arial"/>
          <w:szCs w:val="24"/>
        </w:rPr>
        <w:t xml:space="preserve"> 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 σύμφωνα με τα αναφερόμενα στον ΠΙΝΑΚΑ Β. ΑΠΑΙΤΟΥΜΕΝΑ ΠΡΟΣΟΝΤΑ (ανά κωδικό θέσης). Στην  περίπτωση αυτή ο υποψήφιος της ΥΕ κατηγορίας θα χρησιμοποιήσει </w:t>
      </w:r>
      <w:r w:rsidRPr="00DD63BD">
        <w:rPr>
          <w:rFonts w:ascii="Arial" w:hAnsi="Arial" w:cs="Arial"/>
          <w:b/>
          <w:szCs w:val="24"/>
        </w:rPr>
        <w:t>μία μόνο αίτηση</w:t>
      </w:r>
      <w:r w:rsidRPr="00DD63BD">
        <w:rPr>
          <w:rFonts w:ascii="Arial" w:hAnsi="Arial" w:cs="Arial"/>
          <w:szCs w:val="24"/>
        </w:rPr>
        <w:t xml:space="preserve"> στην οποία θα αναγράψει κατά σειρά προτίμησης το σύνολο των θέσεων (κατηγοριών ΔΕ και ΥΕ) που επιδιώκει.</w:t>
      </w:r>
    </w:p>
    <w:p w:rsidR="009C66D0" w:rsidRDefault="009C66D0" w:rsidP="009C66D0">
      <w:pPr>
        <w:pStyle w:val="a3"/>
        <w:spacing w:before="120"/>
        <w:ind w:left="0"/>
        <w:jc w:val="both"/>
        <w:rPr>
          <w:rFonts w:ascii="Arial" w:hAnsi="Arial" w:cs="Arial"/>
          <w:sz w:val="24"/>
          <w:szCs w:val="24"/>
        </w:rPr>
      </w:pPr>
      <w:r w:rsidRPr="009F22DE">
        <w:rPr>
          <w:rFonts w:ascii="Arial" w:hAnsi="Arial" w:cs="Arial"/>
          <w:b/>
          <w:sz w:val="24"/>
          <w:szCs w:val="24"/>
        </w:rPr>
        <w:t xml:space="preserve">Η προθεσμία υποβολής των αιτήσεων </w:t>
      </w:r>
      <w:r w:rsidRPr="00B524B7">
        <w:rPr>
          <w:rFonts w:ascii="Arial" w:hAnsi="Arial" w:cs="Arial"/>
          <w:b/>
          <w:sz w:val="24"/>
          <w:szCs w:val="24"/>
        </w:rPr>
        <w:t xml:space="preserve">δεν μπορεί να είναι μικρότερη των δέκα (10) ημερών </w:t>
      </w:r>
      <w:r w:rsidRPr="00B524B7">
        <w:rPr>
          <w:rFonts w:ascii="Arial" w:hAnsi="Arial" w:cs="Arial"/>
          <w:b/>
          <w:bCs/>
          <w:sz w:val="24"/>
          <w:szCs w:val="24"/>
        </w:rPr>
        <w:t>(υπολογιζομένων ημερολογιακά)</w:t>
      </w:r>
      <w:r w:rsidRPr="009F22DE">
        <w:rPr>
          <w:rFonts w:ascii="Arial" w:hAnsi="Arial" w:cs="Arial"/>
          <w:b/>
          <w:bCs/>
          <w:sz w:val="24"/>
          <w:szCs w:val="24"/>
        </w:rPr>
        <w:t xml:space="preserve"> </w:t>
      </w:r>
      <w:r w:rsidRPr="009F22DE">
        <w:rPr>
          <w:rFonts w:ascii="Arial" w:hAnsi="Arial" w:cs="Arial"/>
          <w:bCs/>
          <w:sz w:val="24"/>
          <w:szCs w:val="24"/>
        </w:rPr>
        <w:t>και</w:t>
      </w:r>
      <w:r w:rsidRPr="009F22DE">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w:t>
      </w:r>
      <w:r>
        <w:rPr>
          <w:rFonts w:ascii="Arial" w:hAnsi="Arial" w:cs="Arial"/>
          <w:sz w:val="24"/>
          <w:szCs w:val="24"/>
        </w:rPr>
        <w:t xml:space="preserve">της στο χώρο ανακοινώσεων του δημοτικού καταστήματος του Δήμου Αιγάλεω και </w:t>
      </w:r>
      <w:r w:rsidRPr="0004054F">
        <w:rPr>
          <w:rFonts w:ascii="Arial" w:hAnsi="Arial" w:cs="Arial"/>
          <w:sz w:val="24"/>
          <w:szCs w:val="24"/>
        </w:rPr>
        <w:t xml:space="preserve">στον διαδικτυακό </w:t>
      </w:r>
      <w:r w:rsidRPr="007F073E">
        <w:rPr>
          <w:rFonts w:ascii="Arial" w:hAnsi="Arial" w:cs="Arial"/>
          <w:sz w:val="24"/>
          <w:szCs w:val="24"/>
        </w:rPr>
        <w:t>τόπο αυτού (</w:t>
      </w:r>
      <w:r w:rsidRPr="007F073E">
        <w:rPr>
          <w:rFonts w:ascii="Arial" w:hAnsi="Arial" w:cs="Arial"/>
          <w:b/>
          <w:sz w:val="24"/>
          <w:szCs w:val="24"/>
          <w:lang w:val="en-US"/>
        </w:rPr>
        <w:t>www</w:t>
      </w:r>
      <w:r w:rsidRPr="007F073E">
        <w:rPr>
          <w:rFonts w:ascii="Arial" w:hAnsi="Arial" w:cs="Arial"/>
          <w:b/>
          <w:sz w:val="24"/>
          <w:szCs w:val="24"/>
        </w:rPr>
        <w:t>.</w:t>
      </w:r>
      <w:r>
        <w:rPr>
          <w:rFonts w:ascii="Arial" w:hAnsi="Arial" w:cs="Arial"/>
          <w:b/>
          <w:sz w:val="24"/>
          <w:szCs w:val="24"/>
          <w:lang w:val="en-US"/>
        </w:rPr>
        <w:t>aigaleo</w:t>
      </w:r>
      <w:r w:rsidRPr="007F073E">
        <w:rPr>
          <w:rFonts w:ascii="Arial" w:hAnsi="Arial" w:cs="Arial"/>
          <w:b/>
          <w:sz w:val="24"/>
          <w:szCs w:val="24"/>
        </w:rPr>
        <w:t>.</w:t>
      </w:r>
      <w:r w:rsidRPr="007F073E">
        <w:rPr>
          <w:rFonts w:ascii="Arial" w:hAnsi="Arial" w:cs="Arial"/>
          <w:b/>
          <w:sz w:val="24"/>
          <w:szCs w:val="24"/>
          <w:lang w:val="en-US"/>
        </w:rPr>
        <w:t>gr</w:t>
      </w:r>
      <w:r w:rsidRPr="007F073E">
        <w:rPr>
          <w:rFonts w:ascii="Arial" w:hAnsi="Arial" w:cs="Arial"/>
          <w:sz w:val="24"/>
          <w:szCs w:val="24"/>
        </w:rPr>
        <w:t>)</w:t>
      </w:r>
      <w:r>
        <w:rPr>
          <w:rFonts w:ascii="Arial" w:hAnsi="Arial" w:cs="Arial"/>
          <w:sz w:val="24"/>
          <w:szCs w:val="24"/>
        </w:rPr>
        <w:t xml:space="preserve">, </w:t>
      </w:r>
      <w:r w:rsidRPr="00A70E8A">
        <w:rPr>
          <w:rFonts w:ascii="Arial" w:hAnsi="Arial" w:cs="Arial"/>
          <w:sz w:val="24"/>
          <w:szCs w:val="24"/>
        </w:rPr>
        <w:t>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w:t>
      </w:r>
      <w:r>
        <w:rPr>
          <w:rFonts w:ascii="Arial" w:hAnsi="Arial" w:cs="Arial"/>
          <w:sz w:val="24"/>
          <w:szCs w:val="24"/>
        </w:rPr>
        <w:t xml:space="preserve"> </w:t>
      </w:r>
      <w:r w:rsidRPr="00A70E8A">
        <w:rPr>
          <w:rFonts w:ascii="Arial" w:hAnsi="Arial" w:cs="Arial"/>
          <w:sz w:val="24"/>
          <w:szCs w:val="24"/>
        </w:rPr>
        <w:t xml:space="preserve">τότε η λήξη της προθεσμίας μετατίθεται την επόμενη εργάσιμη ημέρα. </w:t>
      </w:r>
    </w:p>
    <w:p w:rsidR="009C66D0" w:rsidRPr="009F22DE" w:rsidRDefault="009C66D0" w:rsidP="009C66D0">
      <w:pPr>
        <w:pStyle w:val="a3"/>
        <w:spacing w:before="120"/>
        <w:ind w:left="0"/>
        <w:jc w:val="both"/>
        <w:rPr>
          <w:rFonts w:ascii="Arial" w:hAnsi="Arial" w:cs="Arial"/>
          <w:sz w:val="24"/>
          <w:szCs w:val="24"/>
        </w:rPr>
      </w:pPr>
      <w:r w:rsidRPr="009F22DE">
        <w:rPr>
          <w:rFonts w:ascii="Arial" w:hAnsi="Arial" w:cs="Arial"/>
          <w:sz w:val="24"/>
          <w:szCs w:val="24"/>
        </w:rPr>
        <w:t xml:space="preserve">Οι υποψήφιοι </w:t>
      </w:r>
      <w:r w:rsidRPr="009F22DE">
        <w:rPr>
          <w:rFonts w:ascii="Arial" w:hAnsi="Arial" w:cs="Arial"/>
          <w:b/>
          <w:bCs/>
          <w:sz w:val="24"/>
          <w:szCs w:val="24"/>
        </w:rPr>
        <w:t>μπορούν να αναζητήσουν τα έντυπα</w:t>
      </w:r>
      <w:r w:rsidRPr="009F22DE">
        <w:rPr>
          <w:rFonts w:ascii="Arial" w:hAnsi="Arial" w:cs="Arial"/>
          <w:sz w:val="24"/>
          <w:szCs w:val="24"/>
        </w:rPr>
        <w:t xml:space="preserve"> των αιτήσεων: </w:t>
      </w:r>
      <w:r w:rsidRPr="009F22DE">
        <w:rPr>
          <w:rFonts w:ascii="Arial" w:hAnsi="Arial" w:cs="Arial"/>
          <w:b/>
          <w:bCs/>
          <w:sz w:val="24"/>
          <w:szCs w:val="24"/>
        </w:rPr>
        <w:t>α)</w:t>
      </w:r>
      <w:r w:rsidRPr="00B874F5">
        <w:rPr>
          <w:rFonts w:ascii="Arial" w:hAnsi="Arial" w:cs="Arial"/>
          <w:b/>
          <w:bCs/>
          <w:sz w:val="24"/>
          <w:szCs w:val="24"/>
        </w:rPr>
        <w:t xml:space="preserve"> </w:t>
      </w:r>
      <w:r w:rsidRPr="009F22DE">
        <w:rPr>
          <w:rFonts w:ascii="Arial" w:hAnsi="Arial" w:cs="Arial"/>
          <w:sz w:val="24"/>
          <w:szCs w:val="24"/>
        </w:rPr>
        <w:t>στο δικτυακό τόπο του ΑΣΕΠ (</w:t>
      </w:r>
      <w:r w:rsidRPr="009F22DE">
        <w:rPr>
          <w:rFonts w:ascii="Arial" w:hAnsi="Arial" w:cs="Arial"/>
          <w:sz w:val="24"/>
          <w:szCs w:val="24"/>
          <w:lang w:val="en-US"/>
        </w:rPr>
        <w:t>www</w:t>
      </w:r>
      <w:r w:rsidRPr="009F22DE">
        <w:rPr>
          <w:rFonts w:ascii="Arial" w:hAnsi="Arial" w:cs="Arial"/>
          <w:sz w:val="24"/>
          <w:szCs w:val="24"/>
        </w:rPr>
        <w:t>.</w:t>
      </w:r>
      <w:r w:rsidRPr="009F22DE">
        <w:rPr>
          <w:rFonts w:ascii="Arial" w:hAnsi="Arial" w:cs="Arial"/>
          <w:sz w:val="24"/>
          <w:szCs w:val="24"/>
          <w:lang w:val="en-US"/>
        </w:rPr>
        <w:t>asep</w:t>
      </w:r>
      <w:r w:rsidRPr="009F22DE">
        <w:rPr>
          <w:rFonts w:ascii="Arial" w:hAnsi="Arial" w:cs="Arial"/>
          <w:sz w:val="24"/>
          <w:szCs w:val="24"/>
        </w:rPr>
        <w:t>.</w:t>
      </w:r>
      <w:r w:rsidRPr="009F22DE">
        <w:rPr>
          <w:rFonts w:ascii="Arial" w:hAnsi="Arial" w:cs="Arial"/>
          <w:sz w:val="24"/>
          <w:szCs w:val="24"/>
          <w:lang w:val="en-US"/>
        </w:rPr>
        <w:t>gr</w:t>
      </w:r>
      <w:r w:rsidRPr="009F22DE">
        <w:rPr>
          <w:rFonts w:ascii="Arial" w:hAnsi="Arial" w:cs="Arial"/>
          <w:sz w:val="24"/>
          <w:szCs w:val="24"/>
        </w:rPr>
        <w:t xml:space="preserve">) και συγκεκριμένα ακολουθώντας από την κεντρική σελίδα τη διαδρομή: </w:t>
      </w:r>
      <w:r w:rsidRPr="009F22DE">
        <w:rPr>
          <w:rFonts w:ascii="Arial" w:hAnsi="Arial" w:cs="Arial"/>
          <w:b/>
          <w:bCs/>
          <w:sz w:val="24"/>
          <w:szCs w:val="24"/>
        </w:rPr>
        <w:t xml:space="preserve">Πολίτες </w:t>
      </w:r>
      <w:r w:rsidRPr="009F22DE">
        <w:rPr>
          <w:rFonts w:ascii="Arial" w:hAnsi="Arial" w:cs="Arial"/>
          <w:b/>
          <w:bCs/>
          <w:sz w:val="24"/>
          <w:szCs w:val="24"/>
        </w:rPr>
        <w:sym w:font="Wingdings" w:char="F0E0"/>
      </w:r>
      <w:r w:rsidRPr="009F22DE">
        <w:rPr>
          <w:rFonts w:ascii="Arial" w:hAnsi="Arial" w:cs="Arial"/>
          <w:b/>
          <w:bCs/>
          <w:sz w:val="24"/>
          <w:szCs w:val="24"/>
        </w:rPr>
        <w:t xml:space="preserve"> Έντυπα – Διαδικασίες </w:t>
      </w:r>
      <w:r w:rsidRPr="009F22DE">
        <w:rPr>
          <w:rFonts w:ascii="Arial" w:hAnsi="Arial" w:cs="Arial"/>
          <w:b/>
          <w:bCs/>
          <w:sz w:val="24"/>
          <w:szCs w:val="24"/>
        </w:rPr>
        <w:sym w:font="Wingdings" w:char="F0E0"/>
      </w:r>
      <w:r w:rsidRPr="009F22DE">
        <w:rPr>
          <w:rFonts w:ascii="Arial" w:hAnsi="Arial" w:cs="Arial"/>
          <w:b/>
          <w:bCs/>
          <w:sz w:val="24"/>
          <w:szCs w:val="24"/>
        </w:rPr>
        <w:t xml:space="preserve"> Διαγωνισμών Φορέων </w:t>
      </w:r>
      <w:r w:rsidRPr="009F22DE">
        <w:rPr>
          <w:rFonts w:ascii="Arial" w:hAnsi="Arial" w:cs="Arial"/>
          <w:b/>
          <w:bCs/>
          <w:sz w:val="24"/>
          <w:szCs w:val="24"/>
        </w:rPr>
        <w:sym w:font="Wingdings" w:char="F0E0"/>
      </w:r>
      <w:r w:rsidR="004010C9">
        <w:rPr>
          <w:rFonts w:ascii="Arial" w:hAnsi="Arial" w:cs="Arial"/>
          <w:b/>
          <w:bCs/>
          <w:sz w:val="24"/>
          <w:szCs w:val="24"/>
        </w:rPr>
        <w:t xml:space="preserve"> Ορ. Χρόνου ΣΟΧ β</w:t>
      </w:r>
      <w:r w:rsidRPr="009F22DE">
        <w:rPr>
          <w:rFonts w:ascii="Arial" w:hAnsi="Arial" w:cs="Arial"/>
          <w:b/>
          <w:bCs/>
          <w:sz w:val="24"/>
          <w:szCs w:val="24"/>
        </w:rPr>
        <w:t>)</w:t>
      </w:r>
      <w:r w:rsidRPr="009F22DE">
        <w:rPr>
          <w:rFonts w:ascii="Arial" w:hAnsi="Arial" w:cs="Arial"/>
          <w:sz w:val="24"/>
          <w:szCs w:val="24"/>
        </w:rPr>
        <w:t xml:space="preserve"> στα κατά τόπους Κέντρα Εξυπηρέτησης Πολιτών (ΚΕΠ) αλλά και στην ηλεκτρονική τους διεύθυνση (</w:t>
      </w:r>
      <w:r w:rsidRPr="009F22DE">
        <w:rPr>
          <w:rFonts w:ascii="Arial" w:hAnsi="Arial" w:cs="Arial"/>
          <w:sz w:val="24"/>
          <w:szCs w:val="24"/>
          <w:lang w:val="en-US"/>
        </w:rPr>
        <w:t>www</w:t>
      </w:r>
      <w:r w:rsidRPr="009F22DE">
        <w:rPr>
          <w:rFonts w:ascii="Arial" w:hAnsi="Arial" w:cs="Arial"/>
          <w:sz w:val="24"/>
          <w:szCs w:val="24"/>
        </w:rPr>
        <w:t>.</w:t>
      </w:r>
      <w:r w:rsidRPr="009F22DE">
        <w:rPr>
          <w:rFonts w:ascii="Arial" w:hAnsi="Arial" w:cs="Arial"/>
          <w:sz w:val="24"/>
          <w:szCs w:val="24"/>
          <w:lang w:val="en-US"/>
        </w:rPr>
        <w:t>kep</w:t>
      </w:r>
      <w:r w:rsidRPr="009F22DE">
        <w:rPr>
          <w:rFonts w:ascii="Arial" w:hAnsi="Arial" w:cs="Arial"/>
          <w:sz w:val="24"/>
          <w:szCs w:val="24"/>
        </w:rPr>
        <w:t>.</w:t>
      </w:r>
      <w:r w:rsidRPr="009F22DE">
        <w:rPr>
          <w:rFonts w:ascii="Arial" w:hAnsi="Arial" w:cs="Arial"/>
          <w:sz w:val="24"/>
          <w:szCs w:val="24"/>
          <w:lang w:val="en-US"/>
        </w:rPr>
        <w:t>gov</w:t>
      </w:r>
      <w:r w:rsidRPr="009F22DE">
        <w:rPr>
          <w:rFonts w:ascii="Arial" w:hAnsi="Arial" w:cs="Arial"/>
          <w:sz w:val="24"/>
          <w:szCs w:val="24"/>
        </w:rPr>
        <w:t>.</w:t>
      </w:r>
      <w:r w:rsidRPr="009F22DE">
        <w:rPr>
          <w:rFonts w:ascii="Arial" w:hAnsi="Arial" w:cs="Arial"/>
          <w:sz w:val="24"/>
          <w:szCs w:val="24"/>
          <w:lang w:val="en-US"/>
        </w:rPr>
        <w:t>gr</w:t>
      </w:r>
      <w:r w:rsidRPr="009F22DE">
        <w:rPr>
          <w:rFonts w:ascii="Arial" w:hAnsi="Arial" w:cs="Arial"/>
          <w:sz w:val="24"/>
          <w:szCs w:val="24"/>
        </w:rPr>
        <w:t xml:space="preserve">), απ' όπου μέσω της διαδρομής: </w:t>
      </w:r>
      <w:r w:rsidRPr="009F22DE">
        <w:rPr>
          <w:rFonts w:ascii="Arial" w:hAnsi="Arial" w:cs="Arial"/>
          <w:b/>
          <w:bCs/>
          <w:sz w:val="24"/>
          <w:szCs w:val="24"/>
        </w:rPr>
        <w:t xml:space="preserve">Σύνδεσμοι </w:t>
      </w:r>
      <w:r w:rsidRPr="009F22DE">
        <w:rPr>
          <w:rFonts w:ascii="Arial" w:hAnsi="Arial" w:cs="Arial"/>
          <w:b/>
          <w:bCs/>
          <w:sz w:val="24"/>
          <w:szCs w:val="24"/>
        </w:rPr>
        <w:sym w:font="Wingdings" w:char="F0E0"/>
      </w:r>
      <w:r w:rsidRPr="009F22DE">
        <w:rPr>
          <w:rFonts w:ascii="Arial" w:hAnsi="Arial" w:cs="Arial"/>
          <w:b/>
          <w:bCs/>
          <w:sz w:val="24"/>
          <w:szCs w:val="24"/>
        </w:rPr>
        <w:t xml:space="preserve"> Ανεξάρτητες και άλλες αρχές </w:t>
      </w:r>
      <w:r w:rsidRPr="009F22DE">
        <w:rPr>
          <w:rFonts w:ascii="Arial" w:hAnsi="Arial" w:cs="Arial"/>
          <w:b/>
          <w:bCs/>
          <w:sz w:val="24"/>
          <w:szCs w:val="24"/>
        </w:rPr>
        <w:sym w:font="Wingdings" w:char="F0E0"/>
      </w:r>
      <w:r w:rsidRPr="009F22DE">
        <w:rPr>
          <w:rFonts w:ascii="Arial" w:hAnsi="Arial" w:cs="Arial"/>
          <w:b/>
          <w:bCs/>
          <w:sz w:val="24"/>
          <w:szCs w:val="24"/>
        </w:rPr>
        <w:t xml:space="preserve"> ΑΣΕΠ</w:t>
      </w:r>
      <w:r w:rsidRPr="009F22DE">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Pr="009F22DE">
        <w:rPr>
          <w:rFonts w:ascii="Arial" w:hAnsi="Arial" w:cs="Arial"/>
          <w:b/>
          <w:bCs/>
          <w:sz w:val="24"/>
          <w:szCs w:val="24"/>
        </w:rPr>
        <w:t xml:space="preserve">Πολίτες </w:t>
      </w:r>
      <w:r w:rsidRPr="009F22DE">
        <w:rPr>
          <w:rFonts w:ascii="Arial" w:hAnsi="Arial" w:cs="Arial"/>
          <w:b/>
          <w:bCs/>
          <w:sz w:val="24"/>
          <w:szCs w:val="24"/>
        </w:rPr>
        <w:sym w:font="Wingdings" w:char="F0E0"/>
      </w:r>
      <w:r w:rsidRPr="009F22DE">
        <w:rPr>
          <w:rFonts w:ascii="Arial" w:hAnsi="Arial" w:cs="Arial"/>
          <w:b/>
          <w:bCs/>
          <w:sz w:val="24"/>
          <w:szCs w:val="24"/>
        </w:rPr>
        <w:t xml:space="preserve"> Έντυπα – Διαδικασίες </w:t>
      </w:r>
      <w:r w:rsidRPr="009F22DE">
        <w:rPr>
          <w:rFonts w:ascii="Arial" w:hAnsi="Arial" w:cs="Arial"/>
          <w:b/>
          <w:bCs/>
          <w:sz w:val="24"/>
          <w:szCs w:val="24"/>
        </w:rPr>
        <w:sym w:font="Wingdings" w:char="F0E0"/>
      </w:r>
      <w:r w:rsidRPr="009F22DE">
        <w:rPr>
          <w:rFonts w:ascii="Arial" w:hAnsi="Arial" w:cs="Arial"/>
          <w:b/>
          <w:bCs/>
          <w:sz w:val="24"/>
          <w:szCs w:val="24"/>
        </w:rPr>
        <w:t xml:space="preserve"> Διαγωνισμών Φορέων </w:t>
      </w:r>
      <w:r w:rsidRPr="009F22DE">
        <w:rPr>
          <w:rFonts w:ascii="Arial" w:hAnsi="Arial" w:cs="Arial"/>
          <w:b/>
          <w:bCs/>
          <w:sz w:val="24"/>
          <w:szCs w:val="24"/>
        </w:rPr>
        <w:sym w:font="Wingdings" w:char="F0E0"/>
      </w:r>
      <w:r w:rsidRPr="009F22DE">
        <w:rPr>
          <w:rFonts w:ascii="Arial" w:hAnsi="Arial" w:cs="Arial"/>
          <w:b/>
          <w:bCs/>
          <w:sz w:val="24"/>
          <w:szCs w:val="24"/>
        </w:rPr>
        <w:t xml:space="preserve"> Ορ. Χρόνου ΣΟΧ.</w:t>
      </w:r>
    </w:p>
    <w:p w:rsidR="00D2249E" w:rsidRDefault="00D2249E" w:rsidP="00657330">
      <w:pPr>
        <w:pStyle w:val="a3"/>
        <w:ind w:left="0"/>
        <w:jc w:val="both"/>
        <w:rPr>
          <w:rFonts w:ascii="Arial" w:hAnsi="Arial" w:cs="Arial"/>
          <w:sz w:val="24"/>
          <w:szCs w:val="24"/>
        </w:rPr>
      </w:pPr>
    </w:p>
    <w:p w:rsidR="003D0B93" w:rsidRPr="00E462BF" w:rsidRDefault="003D0B93" w:rsidP="003D0B93">
      <w:pPr>
        <w:pStyle w:val="a3"/>
        <w:ind w:left="0"/>
        <w:jc w:val="both"/>
        <w:rPr>
          <w:rFonts w:ascii="Arial" w:hAnsi="Arial" w:cs="Arial"/>
          <w:sz w:val="24"/>
          <w:szCs w:val="24"/>
        </w:rPr>
      </w:pPr>
      <w:r w:rsidRPr="00E462BF">
        <w:rPr>
          <w:rFonts w:ascii="Arial" w:hAnsi="Arial" w:cs="Arial"/>
          <w:b/>
          <w:sz w:val="24"/>
          <w:szCs w:val="24"/>
          <w:u w:val="single"/>
        </w:rPr>
        <w:t>ΚΕΦΑΛΑΙΟ ΤΡΙΤΟ:  Κατάταξη υποψηφίων</w:t>
      </w:r>
    </w:p>
    <w:p w:rsidR="003D0B93" w:rsidRPr="00427ACB" w:rsidRDefault="003D0B93" w:rsidP="003D0B93">
      <w:pPr>
        <w:pStyle w:val="a3"/>
        <w:ind w:left="0"/>
        <w:jc w:val="both"/>
        <w:rPr>
          <w:rFonts w:ascii="Arial" w:hAnsi="Arial" w:cs="Arial"/>
          <w:sz w:val="24"/>
          <w:szCs w:val="24"/>
        </w:rPr>
      </w:pPr>
      <w:r w:rsidRPr="00427ACB">
        <w:rPr>
          <w:rFonts w:ascii="Arial" w:hAnsi="Arial" w:cs="Arial"/>
          <w:sz w:val="24"/>
          <w:szCs w:val="24"/>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427ACB">
        <w:rPr>
          <w:rFonts w:ascii="Arial" w:hAnsi="Arial" w:cs="Arial"/>
          <w:b/>
          <w:sz w:val="24"/>
          <w:szCs w:val="24"/>
        </w:rPr>
        <w:t>κατάταξη</w:t>
      </w:r>
      <w:r w:rsidRPr="00427ACB">
        <w:rPr>
          <w:rFonts w:ascii="Arial" w:hAnsi="Arial" w:cs="Arial"/>
          <w:sz w:val="24"/>
          <w:szCs w:val="24"/>
        </w:rPr>
        <w:t xml:space="preserve"> των υποψηφίων, βάσει της οποίας θα γίνει η </w:t>
      </w:r>
      <w:r w:rsidRPr="00427ACB">
        <w:rPr>
          <w:rFonts w:ascii="Arial" w:hAnsi="Arial" w:cs="Arial"/>
          <w:b/>
          <w:sz w:val="24"/>
          <w:szCs w:val="24"/>
        </w:rPr>
        <w:t>τελική επιλογή</w:t>
      </w:r>
      <w:r w:rsidRPr="00427ACB">
        <w:rPr>
          <w:rFonts w:ascii="Arial" w:hAnsi="Arial" w:cs="Arial"/>
          <w:sz w:val="24"/>
          <w:szCs w:val="24"/>
        </w:rPr>
        <w:t xml:space="preserve"> για την πρόσληψη με σύμβαση εργασίας ορισμένου χρόνου, πραγματοποιείται ως εξής: </w:t>
      </w:r>
    </w:p>
    <w:p w:rsidR="003D0B93" w:rsidRPr="00E462BF" w:rsidRDefault="003D0B93" w:rsidP="003D0B93">
      <w:pPr>
        <w:spacing w:before="120"/>
        <w:jc w:val="both"/>
        <w:rPr>
          <w:rFonts w:ascii="Arial" w:hAnsi="Arial" w:cs="Arial"/>
          <w:szCs w:val="24"/>
        </w:rPr>
      </w:pPr>
      <w:r w:rsidRPr="00E462BF">
        <w:rPr>
          <w:rFonts w:ascii="Arial" w:hAnsi="Arial" w:cs="Arial"/>
          <w:szCs w:val="24"/>
        </w:rPr>
        <w:t xml:space="preserve">1. </w:t>
      </w:r>
      <w:r w:rsidRPr="00E462BF">
        <w:rPr>
          <w:rFonts w:ascii="Arial" w:hAnsi="Arial" w:cs="Arial"/>
          <w:b/>
          <w:szCs w:val="24"/>
        </w:rPr>
        <w:t>Προηγούνται</w:t>
      </w:r>
      <w:r w:rsidRPr="00E462BF">
        <w:rPr>
          <w:rFonts w:ascii="Arial" w:hAnsi="Arial" w:cs="Arial"/>
          <w:szCs w:val="24"/>
        </w:rPr>
        <w:t xml:space="preserve"> στην κατάταξη οι υποψήφιοι που διαθέτουν τα </w:t>
      </w:r>
      <w:r w:rsidRPr="00E462BF">
        <w:rPr>
          <w:rFonts w:ascii="Arial" w:hAnsi="Arial" w:cs="Arial"/>
          <w:b/>
          <w:szCs w:val="24"/>
        </w:rPr>
        <w:t>κύρια προσόντα</w:t>
      </w:r>
      <w:r w:rsidRPr="00E462BF">
        <w:rPr>
          <w:rFonts w:ascii="Arial" w:hAnsi="Arial" w:cs="Arial"/>
          <w:szCs w:val="24"/>
        </w:rPr>
        <w:t xml:space="preserve"> της ειδικότητας και ακολουθούν οι έχοντες τα επικουρικά </w:t>
      </w:r>
      <w:r w:rsidRPr="00E462BF">
        <w:rPr>
          <w:rFonts w:ascii="Arial" w:hAnsi="Arial" w:cs="Arial"/>
          <w:i/>
          <w:szCs w:val="24"/>
        </w:rPr>
        <w:t>(Α΄, Β΄ επικουρίας κ.ο.κ.)</w:t>
      </w:r>
      <w:r w:rsidRPr="00E462BF">
        <w:rPr>
          <w:rFonts w:ascii="Arial" w:hAnsi="Arial" w:cs="Arial"/>
          <w:szCs w:val="24"/>
        </w:rPr>
        <w:t xml:space="preserve">. </w:t>
      </w:r>
    </w:p>
    <w:p w:rsidR="003D0B93" w:rsidRPr="00E462BF" w:rsidRDefault="003D0B93" w:rsidP="003D0B93">
      <w:pPr>
        <w:spacing w:before="120"/>
        <w:jc w:val="both"/>
        <w:rPr>
          <w:rFonts w:ascii="Arial" w:hAnsi="Arial" w:cs="Arial"/>
          <w:szCs w:val="24"/>
        </w:rPr>
      </w:pPr>
      <w:r w:rsidRPr="00E462BF">
        <w:rPr>
          <w:rFonts w:ascii="Arial" w:hAnsi="Arial" w:cs="Arial"/>
          <w:szCs w:val="24"/>
        </w:rPr>
        <w:t xml:space="preserve">2. Η κατάταξη μεταξύ των υποψηφίων που έχουν τα ίδια προσόντα </w:t>
      </w:r>
      <w:r w:rsidRPr="00E462BF">
        <w:rPr>
          <w:rFonts w:ascii="Arial" w:hAnsi="Arial" w:cs="Arial"/>
          <w:i/>
          <w:szCs w:val="24"/>
        </w:rPr>
        <w:t>(κύρια ή επικουρικά)</w:t>
      </w:r>
      <w:r w:rsidRPr="00E462BF">
        <w:rPr>
          <w:rFonts w:ascii="Arial" w:hAnsi="Arial" w:cs="Arial"/>
          <w:szCs w:val="24"/>
        </w:rPr>
        <w:t xml:space="preserve"> γίνεται κατά φθίνουσα σειρά με βάση τη </w:t>
      </w:r>
      <w:r w:rsidRPr="00E462BF">
        <w:rPr>
          <w:rFonts w:ascii="Arial" w:hAnsi="Arial" w:cs="Arial"/>
          <w:b/>
          <w:szCs w:val="24"/>
        </w:rPr>
        <w:t>συνολική βαθμολογία</w:t>
      </w:r>
      <w:r w:rsidRPr="00E462BF">
        <w:rPr>
          <w:rFonts w:ascii="Arial" w:hAnsi="Arial" w:cs="Arial"/>
          <w:szCs w:val="24"/>
        </w:rPr>
        <w:t xml:space="preserve"> που συγκεντρώνουν από τα βαθμολογούμενα κριτήρια κατάταξης </w:t>
      </w:r>
      <w:r w:rsidRPr="00E462BF">
        <w:rPr>
          <w:rFonts w:ascii="Arial" w:hAnsi="Arial" w:cs="Arial"/>
          <w:i/>
          <w:szCs w:val="24"/>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E462BF">
        <w:rPr>
          <w:rFonts w:ascii="Arial" w:hAnsi="Arial" w:cs="Arial"/>
          <w:i/>
          <w:szCs w:val="24"/>
          <w:lang w:val="en-US"/>
        </w:rPr>
        <w:t>integratedmaster</w:t>
      </w:r>
      <w:r w:rsidRPr="00E462BF">
        <w:rPr>
          <w:rFonts w:ascii="Arial" w:hAnsi="Arial" w:cs="Arial"/>
          <w:i/>
          <w:szCs w:val="24"/>
        </w:rPr>
        <w:t>), δεύτερος τίτλος σπουδών, εμπειρία, αναπηρία υποψηφίου, αναπηρία συγγενικού ατόμου)</w:t>
      </w:r>
      <w:r w:rsidRPr="00E462BF">
        <w:rPr>
          <w:rFonts w:ascii="Arial" w:hAnsi="Arial" w:cs="Arial"/>
          <w:szCs w:val="24"/>
        </w:rPr>
        <w:t>.</w:t>
      </w:r>
    </w:p>
    <w:p w:rsidR="003D0B93" w:rsidRPr="00CC3A05" w:rsidRDefault="003D0B93" w:rsidP="003D0B93">
      <w:pPr>
        <w:spacing w:before="120"/>
        <w:jc w:val="both"/>
        <w:rPr>
          <w:rFonts w:ascii="Arial" w:hAnsi="Arial" w:cs="Arial"/>
          <w:szCs w:val="24"/>
        </w:rPr>
      </w:pPr>
      <w:r w:rsidRPr="00E462BF">
        <w:rPr>
          <w:rFonts w:ascii="Arial" w:hAnsi="Arial" w:cs="Arial"/>
          <w:szCs w:val="24"/>
        </w:rPr>
        <w:t xml:space="preserve">3. Στην περίπτωση </w:t>
      </w:r>
      <w:r w:rsidRPr="00E462BF">
        <w:rPr>
          <w:rFonts w:ascii="Arial" w:hAnsi="Arial" w:cs="Arial"/>
          <w:b/>
          <w:szCs w:val="24"/>
        </w:rPr>
        <w:t>ισοβαθμίας</w:t>
      </w:r>
      <w:r w:rsidRPr="00E462BF">
        <w:rPr>
          <w:rFonts w:ascii="Arial" w:hAnsi="Arial" w:cs="Arial"/>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E462BF">
        <w:rPr>
          <w:rFonts w:ascii="Arial" w:hAnsi="Arial" w:cs="Arial"/>
          <w:i/>
          <w:szCs w:val="24"/>
        </w:rPr>
        <w:t>(χρόνος ανεργίας)</w:t>
      </w:r>
      <w:r w:rsidRPr="00E462BF">
        <w:rPr>
          <w:rFonts w:ascii="Arial" w:hAnsi="Arial" w:cs="Arial"/>
          <w:szCs w:val="24"/>
        </w:rPr>
        <w:t xml:space="preserve"> και, αν αυτές συμπίπτουν, αυτός που έχει τις περισσότερες μονάδες στο δεύτερο κριτήριο </w:t>
      </w:r>
      <w:r w:rsidRPr="00E462BF">
        <w:rPr>
          <w:rFonts w:ascii="Arial" w:hAnsi="Arial" w:cs="Arial"/>
          <w:i/>
          <w:szCs w:val="24"/>
        </w:rPr>
        <w:t>(πολύτεκνος γονέας και τέκνο πολύτεκνης οικογένειας)</w:t>
      </w:r>
      <w:r w:rsidRPr="00E462BF">
        <w:rPr>
          <w:rFonts w:ascii="Arial" w:hAnsi="Arial" w:cs="Arial"/>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w:t>
      </w:r>
      <w:r>
        <w:rPr>
          <w:rFonts w:ascii="Arial" w:hAnsi="Arial" w:cs="Arial"/>
          <w:szCs w:val="24"/>
        </w:rPr>
        <w:t>καθορίζεται με δημόσια κλήρωση.</w:t>
      </w:r>
    </w:p>
    <w:p w:rsidR="003D0B93" w:rsidRDefault="003D0B93" w:rsidP="003D0B93">
      <w:pPr>
        <w:pStyle w:val="a3"/>
        <w:tabs>
          <w:tab w:val="left" w:pos="567"/>
        </w:tabs>
        <w:ind w:left="0"/>
        <w:jc w:val="both"/>
        <w:rPr>
          <w:rFonts w:ascii="Arial" w:hAnsi="Arial" w:cs="Arial"/>
          <w:b/>
          <w:sz w:val="24"/>
          <w:szCs w:val="24"/>
          <w:u w:val="single"/>
        </w:rPr>
      </w:pPr>
    </w:p>
    <w:p w:rsidR="007D743B" w:rsidRPr="001109E5" w:rsidRDefault="007D743B" w:rsidP="007D743B">
      <w:pPr>
        <w:pStyle w:val="a3"/>
        <w:tabs>
          <w:tab w:val="left" w:pos="567"/>
        </w:tabs>
        <w:ind w:left="0"/>
        <w:jc w:val="both"/>
        <w:rPr>
          <w:rFonts w:ascii="Arial" w:hAnsi="Arial" w:cs="Arial"/>
          <w:b/>
          <w:sz w:val="24"/>
          <w:szCs w:val="24"/>
          <w:u w:val="single"/>
        </w:rPr>
      </w:pPr>
      <w:r w:rsidRPr="001109E5">
        <w:rPr>
          <w:rFonts w:ascii="Arial" w:hAnsi="Arial" w:cs="Arial"/>
          <w:b/>
          <w:sz w:val="24"/>
          <w:szCs w:val="24"/>
          <w:u w:val="single"/>
        </w:rPr>
        <w:t>ΚΕΦΑΛΑΙΟ ΤΕΤΑΡΤΟ: Ανάρτηση πινάκων και υποβολή ενστάσεων</w:t>
      </w:r>
    </w:p>
    <w:p w:rsidR="007D743B" w:rsidRPr="002A5F69" w:rsidRDefault="007D743B" w:rsidP="007D743B">
      <w:pPr>
        <w:tabs>
          <w:tab w:val="left" w:pos="567"/>
        </w:tabs>
        <w:spacing w:before="120"/>
        <w:jc w:val="both"/>
        <w:rPr>
          <w:rFonts w:ascii="Arial" w:hAnsi="Arial" w:cs="Arial"/>
          <w:bCs/>
          <w:szCs w:val="24"/>
        </w:rPr>
      </w:pPr>
      <w:r w:rsidRPr="002A5F69">
        <w:rPr>
          <w:rFonts w:ascii="Arial" w:hAnsi="Arial" w:cs="Arial"/>
          <w:szCs w:val="24"/>
        </w:rPr>
        <w:t xml:space="preserve">Η υπηρεσία μας </w:t>
      </w:r>
      <w:r w:rsidRPr="002A5F69">
        <w:rPr>
          <w:rFonts w:ascii="Arial" w:hAnsi="Arial" w:cs="Arial"/>
          <w:b/>
          <w:bCs/>
          <w:szCs w:val="24"/>
        </w:rPr>
        <w:t>θα αναρτήσει,</w:t>
      </w:r>
      <w:r w:rsidRPr="002A5F69">
        <w:rPr>
          <w:rFonts w:ascii="Arial" w:hAnsi="Arial" w:cs="Arial"/>
          <w:szCs w:val="24"/>
        </w:rPr>
        <w:t xml:space="preserve"> </w:t>
      </w:r>
      <w:r w:rsidRPr="002A5F69">
        <w:rPr>
          <w:rFonts w:ascii="Arial" w:hAnsi="Arial" w:cs="Arial"/>
          <w:b/>
          <w:szCs w:val="24"/>
        </w:rPr>
        <w:t xml:space="preserve">εντός τριάντα (30) ημερών </w:t>
      </w:r>
      <w:r w:rsidRPr="002A5F69">
        <w:rPr>
          <w:rFonts w:ascii="Arial" w:hAnsi="Arial" w:cs="Arial"/>
          <w:szCs w:val="24"/>
        </w:rPr>
        <w:t>από την ημερομηνία λήξης προθεσμίας υποβολής των αιτήσεων</w:t>
      </w:r>
      <w:r w:rsidRPr="005F2F6E">
        <w:rPr>
          <w:rFonts w:ascii="Arial" w:hAnsi="Arial" w:cs="Arial"/>
          <w:b/>
          <w:bCs/>
          <w:szCs w:val="24"/>
        </w:rPr>
        <w:t>,</w:t>
      </w:r>
      <w:r w:rsidRPr="002A5F69">
        <w:rPr>
          <w:rFonts w:ascii="Arial" w:hAnsi="Arial" w:cs="Arial"/>
          <w:szCs w:val="24"/>
        </w:rPr>
        <w:t xml:space="preserve"> </w:t>
      </w:r>
      <w:r w:rsidRPr="002A5F69">
        <w:rPr>
          <w:rFonts w:ascii="Arial" w:hAnsi="Arial" w:cs="Arial"/>
          <w:b/>
          <w:bCs/>
          <w:szCs w:val="24"/>
        </w:rPr>
        <w:t>τους πίνακες κατάταξης,</w:t>
      </w:r>
      <w:r w:rsidRPr="002A5F69">
        <w:rPr>
          <w:rFonts w:ascii="Arial" w:hAnsi="Arial" w:cs="Arial"/>
          <w:szCs w:val="24"/>
        </w:rPr>
        <w:t xml:space="preserve"> </w:t>
      </w:r>
      <w:r w:rsidRPr="002A5F69">
        <w:rPr>
          <w:rFonts w:ascii="Arial" w:hAnsi="Arial" w:cs="Arial"/>
          <w:b/>
          <w:szCs w:val="24"/>
        </w:rPr>
        <w:t xml:space="preserve">απορριπτέων και προσληπτέων </w:t>
      </w:r>
      <w:r w:rsidR="00103F63">
        <w:rPr>
          <w:rFonts w:ascii="Arial" w:hAnsi="Arial" w:cs="Arial"/>
          <w:szCs w:val="24"/>
        </w:rPr>
        <w:t>στο κατάστημα</w:t>
      </w:r>
      <w:r w:rsidR="000F3643">
        <w:rPr>
          <w:rFonts w:ascii="Arial" w:hAnsi="Arial" w:cs="Arial"/>
          <w:szCs w:val="24"/>
        </w:rPr>
        <w:t xml:space="preserve"> και στον διαδικτυακό της</w:t>
      </w:r>
      <w:r w:rsidRPr="002A5F69">
        <w:rPr>
          <w:rFonts w:ascii="Arial" w:hAnsi="Arial" w:cs="Arial"/>
          <w:szCs w:val="24"/>
        </w:rPr>
        <w:t xml:space="preserve"> τόπο τους οποίους πρέπει να αποστείλει </w:t>
      </w:r>
      <w:r w:rsidRPr="002A5F69">
        <w:rPr>
          <w:rFonts w:ascii="Arial" w:hAnsi="Arial" w:cs="Arial"/>
          <w:b/>
          <w:szCs w:val="24"/>
          <w:u w:val="single"/>
        </w:rPr>
        <w:t>άμεσα</w:t>
      </w:r>
      <w:r w:rsidRPr="002A5F69">
        <w:rPr>
          <w:rFonts w:ascii="Arial" w:hAnsi="Arial" w:cs="Arial"/>
          <w:szCs w:val="24"/>
        </w:rPr>
        <w:t xml:space="preserve"> για έλεγχο στο ΑΣΕΠ, ενώ θα συνταχθεί </w:t>
      </w:r>
      <w:r w:rsidRPr="002A5F69">
        <w:rPr>
          <w:rFonts w:ascii="Arial" w:hAnsi="Arial" w:cs="Arial"/>
          <w:b/>
          <w:szCs w:val="24"/>
          <w:u w:val="single"/>
        </w:rPr>
        <w:t>και</w:t>
      </w:r>
      <w:r w:rsidRPr="002A5F69">
        <w:rPr>
          <w:rFonts w:ascii="Arial" w:hAnsi="Arial" w:cs="Arial"/>
          <w:szCs w:val="24"/>
        </w:rPr>
        <w:t xml:space="preserve"> </w:t>
      </w:r>
      <w:r w:rsidRPr="002A5F69">
        <w:rPr>
          <w:rFonts w:ascii="Arial" w:hAnsi="Arial" w:cs="Arial"/>
          <w:b/>
          <w:szCs w:val="24"/>
        </w:rPr>
        <w:t>σχετικό</w:t>
      </w:r>
      <w:r w:rsidRPr="002A5F69">
        <w:rPr>
          <w:rFonts w:ascii="Arial" w:hAnsi="Arial" w:cs="Arial"/>
          <w:szCs w:val="24"/>
        </w:rPr>
        <w:t xml:space="preserve"> </w:t>
      </w:r>
      <w:r w:rsidRPr="002A5F69">
        <w:rPr>
          <w:rFonts w:ascii="Arial" w:hAnsi="Arial" w:cs="Arial"/>
          <w:b/>
          <w:szCs w:val="24"/>
        </w:rPr>
        <w:t xml:space="preserve">πρακτικό ανάρτησης </w:t>
      </w:r>
      <w:r w:rsidRPr="002A5F69">
        <w:rPr>
          <w:rFonts w:ascii="Arial" w:hAnsi="Arial" w:cs="Arial"/>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2A5F69">
        <w:rPr>
          <w:rFonts w:ascii="Arial" w:hAnsi="Arial" w:cs="Arial"/>
          <w:b/>
          <w:szCs w:val="24"/>
          <w:u w:val="single"/>
        </w:rPr>
        <w:t>αυθημερόν</w:t>
      </w:r>
      <w:r w:rsidRPr="002A5F69">
        <w:rPr>
          <w:rFonts w:ascii="Arial" w:hAnsi="Arial" w:cs="Arial"/>
          <w:szCs w:val="24"/>
        </w:rPr>
        <w:t xml:space="preserve"> στο ΑΣΕΠ </w:t>
      </w:r>
      <w:r w:rsidRPr="002A5F69">
        <w:rPr>
          <w:rFonts w:ascii="Arial" w:hAnsi="Arial" w:cs="Arial"/>
          <w:bCs/>
          <w:szCs w:val="24"/>
        </w:rPr>
        <w:t xml:space="preserve">στο </w:t>
      </w:r>
      <w:r w:rsidRPr="002A5F69">
        <w:rPr>
          <w:rFonts w:ascii="Arial" w:hAnsi="Arial" w:cs="Arial"/>
          <w:bCs/>
          <w:szCs w:val="24"/>
          <w:lang w:val="en-US"/>
        </w:rPr>
        <w:t>e</w:t>
      </w:r>
      <w:r w:rsidRPr="002A5F69">
        <w:rPr>
          <w:rFonts w:ascii="Arial" w:hAnsi="Arial" w:cs="Arial"/>
          <w:bCs/>
          <w:szCs w:val="24"/>
        </w:rPr>
        <w:t xml:space="preserve">-mail: </w:t>
      </w:r>
      <w:hyperlink r:id="rId9" w:history="1">
        <w:r w:rsidRPr="002A5F69">
          <w:rPr>
            <w:rFonts w:ascii="Arial" w:hAnsi="Arial" w:cs="Arial"/>
            <w:b/>
            <w:bCs/>
            <w:color w:val="0000FF"/>
            <w:szCs w:val="24"/>
            <w:u w:val="single"/>
          </w:rPr>
          <w:t>sox@asep.gr</w:t>
        </w:r>
      </w:hyperlink>
      <w:r w:rsidRPr="002A5F69">
        <w:rPr>
          <w:rFonts w:ascii="Arial" w:hAnsi="Arial" w:cs="Arial"/>
          <w:bCs/>
          <w:szCs w:val="24"/>
        </w:rPr>
        <w:t>.</w:t>
      </w:r>
    </w:p>
    <w:p w:rsidR="007D743B" w:rsidRPr="002A5F69" w:rsidRDefault="007D743B" w:rsidP="007D743B">
      <w:pPr>
        <w:tabs>
          <w:tab w:val="left" w:pos="567"/>
        </w:tabs>
        <w:spacing w:before="120"/>
        <w:jc w:val="both"/>
        <w:rPr>
          <w:rFonts w:ascii="Arial" w:hAnsi="Arial" w:cs="Arial"/>
          <w:bCs/>
          <w:szCs w:val="24"/>
        </w:rPr>
      </w:pPr>
      <w:r w:rsidRPr="002A5F69">
        <w:rPr>
          <w:rFonts w:ascii="Arial" w:hAnsi="Arial" w:cs="Arial"/>
          <w:bCs/>
          <w:szCs w:val="24"/>
        </w:rPr>
        <w:t xml:space="preserve">Κατά των πινάκων αυτών, επιτρέπεται στους ενδιαφερόμενους η άσκηση </w:t>
      </w:r>
      <w:r w:rsidRPr="002A5F69">
        <w:rPr>
          <w:rFonts w:ascii="Arial" w:hAnsi="Arial" w:cs="Arial"/>
          <w:b/>
          <w:bCs/>
          <w:szCs w:val="24"/>
        </w:rPr>
        <w:t>ένστασης</w:t>
      </w:r>
      <w:r w:rsidRPr="002A5F69">
        <w:rPr>
          <w:rFonts w:ascii="Arial" w:hAnsi="Arial" w:cs="Arial"/>
          <w:bCs/>
          <w:szCs w:val="24"/>
        </w:rPr>
        <w:t xml:space="preserve">, μέσα σε αποκλειστική </w:t>
      </w:r>
      <w:r w:rsidRPr="002A5F69">
        <w:rPr>
          <w:rFonts w:ascii="Arial" w:hAnsi="Arial" w:cs="Arial"/>
          <w:b/>
          <w:bCs/>
          <w:szCs w:val="24"/>
        </w:rPr>
        <w:t>προθεσμία δέκα (10) ημερών (υπολογιζόμενες ημερολογιακά)</w:t>
      </w:r>
      <w:r w:rsidRPr="002A5F69">
        <w:rPr>
          <w:rFonts w:ascii="Arial" w:hAnsi="Arial" w:cs="Arial"/>
          <w:bCs/>
          <w:szCs w:val="24"/>
        </w:rPr>
        <w:t xml:space="preserve">, η οποία αρχίζει από την επόμενη ημέρα της ανάρτησής τους στον διαδικτυακό μας τόπο. Η ένσταση </w:t>
      </w:r>
      <w:r w:rsidRPr="002A5F69">
        <w:rPr>
          <w:rFonts w:ascii="Arial" w:hAnsi="Arial" w:cs="Arial"/>
          <w:b/>
          <w:bCs/>
          <w:szCs w:val="24"/>
        </w:rPr>
        <w:t>υποβάλλεται αποκλειστικά με ηλεκτρονικό τρόπο στο ΑΣΕΠ στη διεύθυνση ηλεκτρονικού ταχυδρομείου</w:t>
      </w:r>
      <w:r w:rsidRPr="002A5F69">
        <w:rPr>
          <w:rFonts w:ascii="Arial" w:hAnsi="Arial" w:cs="Arial"/>
          <w:bCs/>
          <w:szCs w:val="24"/>
        </w:rPr>
        <w:t xml:space="preserve"> </w:t>
      </w:r>
      <w:r w:rsidRPr="002A5F69">
        <w:rPr>
          <w:rFonts w:ascii="Arial" w:eastAsia="Wingdings" w:hAnsi="Arial" w:cs="Arial"/>
          <w:szCs w:val="24"/>
        </w:rPr>
        <w:t>(</w:t>
      </w:r>
      <w:hyperlink r:id="rId10" w:history="1">
        <w:r w:rsidRPr="002A5F69">
          <w:rPr>
            <w:rFonts w:ascii="Arial" w:eastAsia="Wingdings" w:hAnsi="Arial" w:cs="Arial"/>
            <w:color w:val="0000FF"/>
            <w:szCs w:val="24"/>
            <w:u w:val="single"/>
            <w:lang w:val="en-US"/>
          </w:rPr>
          <w:t>prosl</w:t>
        </w:r>
        <w:r w:rsidRPr="002A5F69">
          <w:rPr>
            <w:rFonts w:ascii="Arial" w:eastAsia="Wingdings" w:hAnsi="Arial" w:cs="Arial"/>
            <w:color w:val="0000FF"/>
            <w:szCs w:val="24"/>
            <w:u w:val="single"/>
          </w:rPr>
          <w:t>.</w:t>
        </w:r>
        <w:r w:rsidRPr="002A5F69">
          <w:rPr>
            <w:rFonts w:ascii="Arial" w:eastAsia="Wingdings" w:hAnsi="Arial" w:cs="Arial"/>
            <w:color w:val="0000FF"/>
            <w:szCs w:val="24"/>
            <w:u w:val="single"/>
            <w:lang w:val="en-US"/>
          </w:rPr>
          <w:t>enstasi</w:t>
        </w:r>
        <w:r w:rsidRPr="002A5F69">
          <w:rPr>
            <w:rFonts w:ascii="Arial" w:eastAsia="Wingdings" w:hAnsi="Arial" w:cs="Arial"/>
            <w:color w:val="0000FF"/>
            <w:szCs w:val="24"/>
            <w:u w:val="single"/>
          </w:rPr>
          <w:t>@</w:t>
        </w:r>
        <w:r w:rsidRPr="002A5F69">
          <w:rPr>
            <w:rFonts w:ascii="Arial" w:eastAsia="Wingdings" w:hAnsi="Arial" w:cs="Arial"/>
            <w:color w:val="0000FF"/>
            <w:szCs w:val="24"/>
            <w:u w:val="single"/>
            <w:lang w:val="en-US"/>
          </w:rPr>
          <w:t>asep</w:t>
        </w:r>
        <w:r w:rsidRPr="002A5F69">
          <w:rPr>
            <w:rFonts w:ascii="Arial" w:eastAsia="Wingdings" w:hAnsi="Arial" w:cs="Arial"/>
            <w:color w:val="0000FF"/>
            <w:szCs w:val="24"/>
            <w:u w:val="single"/>
          </w:rPr>
          <w:t>.</w:t>
        </w:r>
        <w:r w:rsidRPr="002A5F69">
          <w:rPr>
            <w:rFonts w:ascii="Arial" w:eastAsia="Wingdings" w:hAnsi="Arial" w:cs="Arial"/>
            <w:color w:val="0000FF"/>
            <w:szCs w:val="24"/>
            <w:u w:val="single"/>
            <w:lang w:val="en-US"/>
          </w:rPr>
          <w:t>gr</w:t>
        </w:r>
      </w:hyperlink>
      <w:r w:rsidRPr="002A5F69">
        <w:rPr>
          <w:rFonts w:ascii="Arial" w:eastAsia="Wingdings" w:hAnsi="Arial" w:cs="Arial"/>
          <w:szCs w:val="24"/>
        </w:rPr>
        <w:t>)</w:t>
      </w:r>
      <w:r w:rsidRPr="002A5F69">
        <w:rPr>
          <w:rFonts w:ascii="Arial" w:eastAsia="Wingdings" w:hAnsi="Arial" w:cs="Arial"/>
          <w:sz w:val="28"/>
          <w:szCs w:val="24"/>
        </w:rPr>
        <w:t xml:space="preserve"> </w:t>
      </w:r>
      <w:r w:rsidRPr="002A5F69">
        <w:rPr>
          <w:rFonts w:ascii="Arial" w:hAnsi="Arial" w:cs="Arial"/>
          <w:bCs/>
          <w:szCs w:val="24"/>
        </w:rPr>
        <w:t xml:space="preserve">και, για να εξεταστεί, πρέπει να συνοδεύεται από αποδεικτικό καταβολής </w:t>
      </w:r>
      <w:r w:rsidRPr="002A5F69">
        <w:rPr>
          <w:rFonts w:ascii="Arial" w:hAnsi="Arial" w:cs="Arial"/>
          <w:b/>
          <w:bCs/>
          <w:szCs w:val="24"/>
        </w:rPr>
        <w:t>παραβόλου είκοσι ευρώ (20 €)</w:t>
      </w:r>
      <w:r w:rsidRPr="002A5F69">
        <w:rPr>
          <w:rFonts w:ascii="Arial" w:hAnsi="Arial" w:cs="Arial"/>
          <w:bCs/>
          <w:szCs w:val="24"/>
        </w:rPr>
        <w:t xml:space="preserve">, που έχει εκδοθεί </w:t>
      </w:r>
      <w:r w:rsidRPr="002A5F69">
        <w:rPr>
          <w:rFonts w:ascii="Arial" w:hAnsi="Arial" w:cs="Arial"/>
          <w:b/>
          <w:bCs/>
          <w:szCs w:val="24"/>
        </w:rPr>
        <w:t xml:space="preserve">είτε </w:t>
      </w:r>
      <w:r w:rsidRPr="002A5F69">
        <w:rPr>
          <w:rFonts w:ascii="Arial" w:hAnsi="Arial" w:cs="Arial"/>
          <w:bCs/>
          <w:szCs w:val="24"/>
        </w:rPr>
        <w:t>μέσω της εφαρμογής του ηλεκτρονικού παραβόλου (</w:t>
      </w:r>
      <w:r w:rsidRPr="002A5F69">
        <w:rPr>
          <w:rFonts w:ascii="Arial" w:hAnsi="Arial" w:cs="Arial"/>
          <w:bCs/>
          <w:szCs w:val="24"/>
          <w:lang w:val="en-US"/>
        </w:rPr>
        <w:t>e</w:t>
      </w:r>
      <w:r w:rsidRPr="002A5F69">
        <w:rPr>
          <w:rFonts w:ascii="Arial" w:hAnsi="Arial" w:cs="Arial"/>
          <w:bCs/>
          <w:szCs w:val="24"/>
        </w:rPr>
        <w:t>-παράβολο), βλ. λογότυπο «ΗΛΕΚΤΡΟΝΙΚΟ ΠΑΡΑΒΟΛΟ» στον διαδικτυακό τόπο του ΑΣΕΠ (</w:t>
      </w:r>
      <w:r w:rsidRPr="002A5F69">
        <w:rPr>
          <w:rFonts w:ascii="Arial" w:hAnsi="Arial" w:cs="Arial"/>
          <w:bCs/>
          <w:szCs w:val="24"/>
          <w:lang w:val="en-US"/>
        </w:rPr>
        <w:t>www</w:t>
      </w:r>
      <w:r w:rsidRPr="002A5F69">
        <w:rPr>
          <w:rFonts w:ascii="Arial" w:hAnsi="Arial" w:cs="Arial"/>
          <w:bCs/>
          <w:szCs w:val="24"/>
        </w:rPr>
        <w:t>.</w:t>
      </w:r>
      <w:r w:rsidRPr="002A5F69">
        <w:rPr>
          <w:rFonts w:ascii="Arial" w:hAnsi="Arial" w:cs="Arial"/>
          <w:bCs/>
          <w:szCs w:val="24"/>
          <w:lang w:val="en-US"/>
        </w:rPr>
        <w:t>asep</w:t>
      </w:r>
      <w:r w:rsidRPr="002A5F69">
        <w:rPr>
          <w:rFonts w:ascii="Arial" w:hAnsi="Arial" w:cs="Arial"/>
          <w:bCs/>
          <w:szCs w:val="24"/>
        </w:rPr>
        <w:t>.</w:t>
      </w:r>
      <w:r w:rsidRPr="002A5F69">
        <w:rPr>
          <w:rFonts w:ascii="Arial" w:hAnsi="Arial" w:cs="Arial"/>
          <w:bCs/>
          <w:szCs w:val="24"/>
          <w:lang w:val="en-US"/>
        </w:rPr>
        <w:t>gr</w:t>
      </w:r>
      <w:r w:rsidRPr="002A5F69">
        <w:rPr>
          <w:rFonts w:ascii="Arial" w:hAnsi="Arial" w:cs="Arial"/>
          <w:bCs/>
          <w:szCs w:val="24"/>
        </w:rPr>
        <w:t xml:space="preserve">), </w:t>
      </w:r>
      <w:r w:rsidRPr="002A5F69">
        <w:rPr>
          <w:rFonts w:ascii="Arial" w:hAnsi="Arial" w:cs="Arial"/>
          <w:b/>
          <w:bCs/>
          <w:szCs w:val="24"/>
        </w:rPr>
        <w:t xml:space="preserve">είτε </w:t>
      </w:r>
      <w:r w:rsidRPr="002A5F69">
        <w:rPr>
          <w:rFonts w:ascii="Arial" w:hAnsi="Arial" w:cs="Arial"/>
          <w:bCs/>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7D743B" w:rsidRPr="002A5F69" w:rsidRDefault="007D743B" w:rsidP="007D743B">
      <w:pPr>
        <w:tabs>
          <w:tab w:val="left" w:pos="567"/>
        </w:tabs>
        <w:spacing w:before="120"/>
        <w:jc w:val="both"/>
        <w:rPr>
          <w:rFonts w:ascii="Arial" w:hAnsi="Arial" w:cs="Arial"/>
          <w:bCs/>
          <w:szCs w:val="24"/>
        </w:rPr>
      </w:pPr>
      <w:r w:rsidRPr="002A5F69">
        <w:rPr>
          <w:rFonts w:ascii="Arial" w:hAnsi="Arial" w:cs="Arial"/>
          <w:bCs/>
          <w:szCs w:val="24"/>
        </w:rPr>
        <w:t xml:space="preserve">Η υπηρεσία οφείλει να αναρτήσει τους πίνακες προσληπτέων και στο πρόγραμμα «Διαύγεια» και να αποστείλει στο ΑΣΕΠ εντός </w:t>
      </w:r>
      <w:r w:rsidRPr="002A5F69">
        <w:rPr>
          <w:rFonts w:ascii="Arial" w:hAnsi="Arial" w:cs="Arial"/>
          <w:b/>
          <w:bCs/>
          <w:szCs w:val="24"/>
        </w:rPr>
        <w:t>τριών (3)</w:t>
      </w:r>
      <w:r w:rsidRPr="002A5F69">
        <w:rPr>
          <w:rFonts w:ascii="Arial" w:hAnsi="Arial" w:cs="Arial"/>
          <w:bCs/>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r w:rsidRPr="002A5F69">
        <w:rPr>
          <w:rFonts w:ascii="Arial" w:hAnsi="Arial" w:cs="Arial"/>
          <w:szCs w:val="24"/>
        </w:rPr>
        <w:t xml:space="preserve"> </w:t>
      </w:r>
    </w:p>
    <w:p w:rsidR="007D743B" w:rsidRPr="002A5F69" w:rsidRDefault="007D743B" w:rsidP="007D743B">
      <w:pPr>
        <w:tabs>
          <w:tab w:val="left" w:pos="567"/>
        </w:tabs>
        <w:jc w:val="both"/>
        <w:rPr>
          <w:rFonts w:ascii="Arial" w:hAnsi="Arial" w:cs="Arial"/>
          <w:b/>
          <w:szCs w:val="24"/>
          <w:u w:val="single"/>
        </w:rPr>
      </w:pPr>
    </w:p>
    <w:p w:rsidR="007D743B" w:rsidRPr="002A5F69" w:rsidRDefault="007D743B" w:rsidP="007D743B">
      <w:pPr>
        <w:tabs>
          <w:tab w:val="left" w:pos="567"/>
        </w:tabs>
        <w:jc w:val="both"/>
        <w:rPr>
          <w:rFonts w:ascii="Arial" w:hAnsi="Arial" w:cs="Arial"/>
          <w:b/>
          <w:szCs w:val="24"/>
          <w:u w:val="single"/>
        </w:rPr>
      </w:pPr>
      <w:r w:rsidRPr="002A5F69">
        <w:rPr>
          <w:rFonts w:ascii="Arial" w:hAnsi="Arial" w:cs="Arial"/>
          <w:b/>
          <w:szCs w:val="24"/>
          <w:u w:val="single"/>
        </w:rPr>
        <w:t xml:space="preserve">ΚΕΦΑΛΑΙΟ ΠΕΜΠΤΟ: Πρόσληψη </w:t>
      </w:r>
    </w:p>
    <w:p w:rsidR="007D743B" w:rsidRPr="002A5F69" w:rsidRDefault="007D743B" w:rsidP="007D743B">
      <w:pPr>
        <w:spacing w:before="120"/>
        <w:jc w:val="both"/>
        <w:rPr>
          <w:rFonts w:ascii="Arial" w:hAnsi="Arial" w:cs="Arial"/>
          <w:szCs w:val="24"/>
        </w:rPr>
      </w:pPr>
      <w:r w:rsidRPr="002A5F69">
        <w:rPr>
          <w:rFonts w:ascii="Arial" w:hAnsi="Arial" w:cs="Arial"/>
          <w:szCs w:val="24"/>
        </w:rPr>
        <w:t xml:space="preserve">Η υπηρεσία προσλαμβάνει το προσωπικό με σύμβαση εργασίας ιδιωτικού δικαίου ορισμένου χρόνου </w:t>
      </w:r>
      <w:r w:rsidRPr="002A5F69">
        <w:rPr>
          <w:rFonts w:ascii="Arial" w:hAnsi="Arial" w:cs="Arial"/>
          <w:b/>
          <w:szCs w:val="24"/>
        </w:rPr>
        <w:t>αμέσως μετά</w:t>
      </w:r>
      <w:r w:rsidRPr="002A5F69">
        <w:rPr>
          <w:rFonts w:ascii="Arial" w:hAnsi="Arial" w:cs="Arial"/>
          <w:szCs w:val="24"/>
        </w:rPr>
        <w:t xml:space="preserve"> την κατάρτιση των πινάκων κατάταξης των υποψηφίων. Τυχόν </w:t>
      </w:r>
      <w:r w:rsidRPr="002A5F69">
        <w:rPr>
          <w:rFonts w:ascii="Arial" w:hAnsi="Arial" w:cs="Arial"/>
          <w:b/>
          <w:szCs w:val="24"/>
        </w:rPr>
        <w:t>αναμόρφωση</w:t>
      </w:r>
      <w:r w:rsidRPr="002A5F69">
        <w:rPr>
          <w:rFonts w:ascii="Arial" w:hAnsi="Arial" w:cs="Arial"/>
          <w:szCs w:val="24"/>
        </w:rPr>
        <w:t xml:space="preserve"> των πινάκων βάσει αυτεπάγγελτου ή κατ’ ένσταση ελέγχου του ΑΣΕΠ που συνεπάγεται ανακατάταξη των υποψηφίων, εκτελείται </w:t>
      </w:r>
      <w:r w:rsidRPr="002A5F69">
        <w:rPr>
          <w:rFonts w:ascii="Arial" w:hAnsi="Arial" w:cs="Arial"/>
          <w:b/>
          <w:szCs w:val="24"/>
        </w:rPr>
        <w:t>υποχρεωτικά</w:t>
      </w:r>
      <w:r w:rsidRPr="002A5F69">
        <w:rPr>
          <w:rFonts w:ascii="Arial" w:hAnsi="Arial" w:cs="Arial"/>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7D743B" w:rsidRPr="002A5F69" w:rsidRDefault="007D743B" w:rsidP="007D743B">
      <w:pPr>
        <w:spacing w:before="120"/>
        <w:jc w:val="both"/>
        <w:rPr>
          <w:rFonts w:ascii="Arial" w:hAnsi="Arial" w:cs="Arial"/>
          <w:szCs w:val="24"/>
        </w:rPr>
      </w:pPr>
      <w:r w:rsidRPr="002A5F69">
        <w:rPr>
          <w:rFonts w:ascii="Arial" w:hAnsi="Arial" w:cs="Arial"/>
          <w:szCs w:val="24"/>
        </w:rPr>
        <w:t xml:space="preserve">Προσληφθέντες οι οποίοι αποχωρούν πριν από τη λήξη της σύμβασής τους, </w:t>
      </w:r>
      <w:r w:rsidRPr="002A5F69">
        <w:rPr>
          <w:rFonts w:ascii="Arial" w:hAnsi="Arial" w:cs="Arial"/>
          <w:b/>
          <w:szCs w:val="24"/>
        </w:rPr>
        <w:t>αντικαθίστανται</w:t>
      </w:r>
      <w:r w:rsidRPr="002A5F69">
        <w:rPr>
          <w:rFonts w:ascii="Arial" w:hAnsi="Arial" w:cs="Arial"/>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7D743B" w:rsidRPr="002A5F69" w:rsidRDefault="007D743B" w:rsidP="007D743B">
      <w:pPr>
        <w:spacing w:before="120"/>
        <w:jc w:val="both"/>
        <w:rPr>
          <w:rFonts w:ascii="Arial" w:hAnsi="Arial" w:cs="Arial"/>
          <w:szCs w:val="24"/>
        </w:rPr>
      </w:pPr>
      <w:r w:rsidRPr="002A5F69">
        <w:rPr>
          <w:rFonts w:ascii="Arial" w:hAnsi="Arial" w:cs="Arial"/>
          <w:bCs/>
          <w:szCs w:val="24"/>
        </w:rPr>
        <w:t xml:space="preserve">Σε κάθε περίπτωση, οι </w:t>
      </w:r>
      <w:r w:rsidRPr="002A5F69">
        <w:rPr>
          <w:rFonts w:ascii="Arial" w:hAnsi="Arial" w:cs="Arial"/>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2A5F69">
        <w:rPr>
          <w:rFonts w:ascii="Arial" w:hAnsi="Arial" w:cs="Arial"/>
          <w:b/>
          <w:szCs w:val="24"/>
        </w:rPr>
        <w:t>υπολειπόμενο</w:t>
      </w:r>
      <w:r w:rsidRPr="002A5F69">
        <w:rPr>
          <w:rFonts w:ascii="Arial" w:hAnsi="Arial" w:cs="Arial"/>
          <w:szCs w:val="24"/>
        </w:rPr>
        <w:t xml:space="preserve">, κατά περίπτωση, χρονικό διάστημα και μέχρι συμπληρώσεως της </w:t>
      </w:r>
      <w:r w:rsidRPr="002A5F69">
        <w:rPr>
          <w:rFonts w:ascii="Arial" w:hAnsi="Arial" w:cs="Arial"/>
          <w:b/>
          <w:szCs w:val="24"/>
        </w:rPr>
        <w:t>εγκεκριμένης διάρκειας</w:t>
      </w:r>
      <w:r w:rsidRPr="002A5F69">
        <w:rPr>
          <w:rFonts w:ascii="Arial" w:hAnsi="Arial" w:cs="Arial"/>
          <w:szCs w:val="24"/>
        </w:rPr>
        <w:t xml:space="preserve"> της σύμβασης εργασίας ορισμένου χρόνου.</w:t>
      </w:r>
    </w:p>
    <w:p w:rsidR="007D743B" w:rsidRPr="002A5F69" w:rsidRDefault="007D743B" w:rsidP="007D743B">
      <w:pPr>
        <w:autoSpaceDE w:val="0"/>
        <w:autoSpaceDN w:val="0"/>
        <w:adjustRightInd w:val="0"/>
        <w:spacing w:before="240"/>
        <w:jc w:val="both"/>
        <w:rPr>
          <w:rFonts w:ascii="Arial" w:hAnsi="Arial" w:cs="Arial"/>
          <w:szCs w:val="24"/>
        </w:rPr>
      </w:pPr>
      <w:r w:rsidRPr="002A5F69">
        <w:rPr>
          <w:rFonts w:ascii="Arial" w:hAnsi="Arial" w:cs="Arial"/>
          <w:szCs w:val="24"/>
        </w:rPr>
        <w:t xml:space="preserve">Υποψήφιοι που επιλέγονται για πρόσληψη, προκειμένου να ελεγχθεί, </w:t>
      </w:r>
      <w:r w:rsidRPr="002A5F69">
        <w:rPr>
          <w:rFonts w:ascii="Arial" w:hAnsi="Arial" w:cs="Arial"/>
          <w:b/>
          <w:szCs w:val="24"/>
        </w:rPr>
        <w:t>εκ νέου</w:t>
      </w:r>
      <w:r w:rsidRPr="002A5F69">
        <w:rPr>
          <w:rFonts w:ascii="Arial" w:hAnsi="Arial" w:cs="Arial"/>
          <w:szCs w:val="24"/>
        </w:rPr>
        <w:t xml:space="preserve">, το κώλυμα της </w:t>
      </w:r>
      <w:r w:rsidRPr="002A5F69">
        <w:rPr>
          <w:rFonts w:ascii="Arial" w:hAnsi="Arial" w:cs="Arial"/>
          <w:b/>
          <w:szCs w:val="24"/>
        </w:rPr>
        <w:t>οκτάμηνης απασχόλησης</w:t>
      </w:r>
      <w:r w:rsidRPr="002A5F69">
        <w:rPr>
          <w:rFonts w:ascii="Arial" w:hAnsi="Arial" w:cs="Arial"/>
          <w:szCs w:val="24"/>
        </w:rPr>
        <w:t>,  πρέπει</w:t>
      </w:r>
      <w:r w:rsidRPr="002A5F69">
        <w:rPr>
          <w:rFonts w:ascii="Arial" w:hAnsi="Arial" w:cs="Arial"/>
          <w:b/>
          <w:szCs w:val="24"/>
        </w:rPr>
        <w:t xml:space="preserve"> </w:t>
      </w:r>
      <w:r w:rsidRPr="002A5F69">
        <w:rPr>
          <w:rFonts w:ascii="Arial" w:hAnsi="Arial" w:cs="Arial"/>
          <w:szCs w:val="24"/>
        </w:rPr>
        <w:t xml:space="preserve">κατά την ημέρα ανάληψης των καθηκόντων τους να υποβάλουν στο φορέα </w:t>
      </w:r>
      <w:r w:rsidRPr="002A5F69">
        <w:rPr>
          <w:rFonts w:ascii="Arial" w:hAnsi="Arial" w:cs="Arial"/>
          <w:b/>
          <w:szCs w:val="24"/>
        </w:rPr>
        <w:t>υπεύθυνη δήλωση</w:t>
      </w:r>
      <w:r w:rsidRPr="002A5F69">
        <w:rPr>
          <w:rFonts w:ascii="Arial" w:hAnsi="Arial" w:cs="Arial"/>
          <w:szCs w:val="24"/>
        </w:rPr>
        <w:t xml:space="preserve"> </w:t>
      </w:r>
      <w:r w:rsidRPr="002A5F69">
        <w:rPr>
          <w:rFonts w:ascii="Arial" w:hAnsi="Arial" w:cs="Arial"/>
          <w:color w:val="000000"/>
          <w:szCs w:val="24"/>
        </w:rPr>
        <w:t xml:space="preserve">κατά το άρθρο 8 του ν.1599/1986 στην οποία </w:t>
      </w:r>
      <w:r w:rsidRPr="002A5F69">
        <w:rPr>
          <w:rFonts w:ascii="Arial" w:hAnsi="Arial" w:cs="Arial"/>
          <w:b/>
          <w:color w:val="000000"/>
          <w:szCs w:val="24"/>
        </w:rPr>
        <w:t>να δηλώνουν ότι</w:t>
      </w:r>
      <w:r w:rsidRPr="002A5F69">
        <w:rPr>
          <w:rFonts w:ascii="Arial" w:hAnsi="Arial" w:cs="Arial"/>
          <w:color w:val="000000"/>
          <w:szCs w:val="24"/>
        </w:rPr>
        <w:t xml:space="preserve"> από την ημερομηνία υποβολής της αίτησης συμμετοχής τους στη διαδικασία έως και την ημερομηνία πρόσληψης </w:t>
      </w:r>
      <w:r w:rsidRPr="002A5F69">
        <w:rPr>
          <w:rFonts w:ascii="Arial" w:hAnsi="Arial" w:cs="Arial"/>
          <w:b/>
          <w:color w:val="000000"/>
          <w:szCs w:val="24"/>
        </w:rPr>
        <w:t>δεν έχουν απασχοληθεί</w:t>
      </w:r>
      <w:r w:rsidRPr="002A5F69">
        <w:rPr>
          <w:rFonts w:ascii="Arial" w:hAnsi="Arial" w:cs="Arial"/>
          <w:color w:val="000000"/>
          <w:szCs w:val="24"/>
        </w:rPr>
        <w:t xml:space="preserve"> </w:t>
      </w:r>
      <w:r w:rsidRPr="002A5F69">
        <w:rPr>
          <w:rFonts w:ascii="Arial" w:hAnsi="Arial" w:cs="Arial"/>
          <w:b/>
          <w:color w:val="000000"/>
          <w:szCs w:val="24"/>
        </w:rPr>
        <w:t>ή έχουν απασχοληθεί</w:t>
      </w:r>
      <w:r w:rsidRPr="002A5F69">
        <w:rPr>
          <w:rFonts w:ascii="Arial" w:hAnsi="Arial" w:cs="Arial"/>
          <w:color w:val="000000"/>
          <w:szCs w:val="24"/>
        </w:rPr>
        <w:t xml:space="preserve"> (δηλώνεται το χρονικό διάστημα και ο φορέας απασχόλησης) </w:t>
      </w:r>
      <w:r w:rsidRPr="002A5F69">
        <w:rPr>
          <w:rFonts w:ascii="Arial" w:hAnsi="Arial" w:cs="Arial"/>
          <w:szCs w:val="24"/>
        </w:rPr>
        <w:t xml:space="preserve">με σύμβαση εργασίας ορισμένου χρόνου για την αντιμετώπιση εποχιακών ή άλλων περιοδικών ή πρόσκαιρων αναγκών </w:t>
      </w:r>
      <w:r w:rsidRPr="002A5F69">
        <w:rPr>
          <w:rFonts w:ascii="Arial" w:hAnsi="Arial" w:cs="Arial"/>
          <w:b/>
          <w:color w:val="000000"/>
          <w:szCs w:val="24"/>
        </w:rPr>
        <w:t xml:space="preserve">σε φορέα του δημόσιου ή ευρύτερου δημόσιου τομέα </w:t>
      </w:r>
      <w:r w:rsidRPr="002A5F69">
        <w:rPr>
          <w:rFonts w:ascii="Arial" w:hAnsi="Arial" w:cs="Arial"/>
          <w:color w:val="000000"/>
          <w:szCs w:val="24"/>
        </w:rPr>
        <w:t xml:space="preserve">της παρ.1 του άρθρου 2 του Ν. 4765/2021.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 </w:t>
      </w:r>
    </w:p>
    <w:p w:rsidR="007D743B" w:rsidRPr="002A5F69" w:rsidRDefault="007D743B" w:rsidP="007D743B">
      <w:pPr>
        <w:pBdr>
          <w:top w:val="single" w:sz="4" w:space="1" w:color="auto"/>
          <w:left w:val="single" w:sz="4" w:space="4" w:color="auto"/>
          <w:bottom w:val="single" w:sz="4" w:space="3" w:color="auto"/>
          <w:right w:val="single" w:sz="4" w:space="4" w:color="auto"/>
        </w:pBdr>
        <w:tabs>
          <w:tab w:val="left" w:pos="567"/>
        </w:tabs>
        <w:spacing w:before="240"/>
        <w:jc w:val="both"/>
        <w:rPr>
          <w:rFonts w:ascii="Arial" w:hAnsi="Arial" w:cs="Arial"/>
          <w:b/>
          <w:szCs w:val="24"/>
        </w:rPr>
      </w:pPr>
      <w:r w:rsidRPr="002A5F69">
        <w:rPr>
          <w:rFonts w:ascii="Arial" w:hAnsi="Arial" w:cs="Arial"/>
          <w:b/>
          <w:szCs w:val="24"/>
          <w:u w:val="single"/>
        </w:rPr>
        <w:t>ΑΝΑΠΟΣΠΑΣΤΟ ΤΜΗΜΑ</w:t>
      </w:r>
      <w:r w:rsidRPr="002A5F69">
        <w:rPr>
          <w:rFonts w:ascii="Arial" w:hAnsi="Arial" w:cs="Arial"/>
          <w:b/>
          <w:szCs w:val="24"/>
        </w:rPr>
        <w:t xml:space="preserve"> της παρούσας ανακοίνωσης αποτελεί και το </w:t>
      </w:r>
      <w:r w:rsidRPr="002A5F69">
        <w:rPr>
          <w:rFonts w:ascii="Arial" w:hAnsi="Arial" w:cs="Arial"/>
          <w:b/>
          <w:i/>
          <w:iCs/>
          <w:szCs w:val="24"/>
        </w:rPr>
        <w:t>«Παράρτημα ανακοινώσεων Συμβάσεων εργασίας Ορισμένου Χρόνου (ΣΟΧ)»</w:t>
      </w:r>
      <w:r w:rsidRPr="002A5F69">
        <w:rPr>
          <w:rFonts w:ascii="Arial" w:hAnsi="Arial" w:cs="Arial"/>
          <w:b/>
          <w:szCs w:val="24"/>
        </w:rPr>
        <w:t xml:space="preserve"> με σήμανση έκδοσης «10-06-2021», το οποίο περιλαμβάνει: </w:t>
      </w:r>
      <w:r w:rsidRPr="002A5F69">
        <w:rPr>
          <w:rFonts w:ascii="Arial" w:hAnsi="Arial" w:cs="Arial"/>
          <w:b/>
          <w:szCs w:val="24"/>
          <w:lang w:val="en-US"/>
        </w:rPr>
        <w:t>i</w:t>
      </w:r>
      <w:r w:rsidRPr="002A5F69">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Pr="002A5F69">
        <w:rPr>
          <w:rFonts w:ascii="Arial" w:hAnsi="Arial" w:cs="Arial"/>
          <w:b/>
          <w:szCs w:val="24"/>
          <w:lang w:val="en-US"/>
        </w:rPr>
        <w:t>ii</w:t>
      </w:r>
      <w:r w:rsidRPr="002A5F69">
        <w:rPr>
          <w:rFonts w:ascii="Arial" w:hAnsi="Arial" w:cs="Arial"/>
          <w:b/>
          <w:szCs w:val="24"/>
        </w:rPr>
        <w:t xml:space="preserve">) οδηγίες για τη συμπλήρωση της αίτησης – υπεύθυνης δήλωσης με κωδικό </w:t>
      </w:r>
      <w:r w:rsidRPr="00964295">
        <w:rPr>
          <w:rFonts w:ascii="Arial" w:hAnsi="Arial" w:cs="Arial"/>
          <w:b/>
          <w:smallCaps/>
          <w:szCs w:val="24"/>
        </w:rPr>
        <w:t>εντυπο ασεπ  ΣΟΧ 2</w:t>
      </w:r>
      <w:r w:rsidRPr="00964295">
        <w:rPr>
          <w:rFonts w:ascii="Arial" w:hAnsi="Arial" w:cs="Arial"/>
          <w:b/>
          <w:smallCaps/>
          <w:szCs w:val="24"/>
          <w:vertAlign w:val="superscript"/>
        </w:rPr>
        <w:t>ΔΕ/ΥΕ</w:t>
      </w:r>
      <w:r w:rsidRPr="00964295">
        <w:rPr>
          <w:rFonts w:ascii="Arial" w:hAnsi="Arial" w:cs="Arial"/>
          <w:b/>
          <w:szCs w:val="24"/>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w:t>
      </w:r>
      <w:r>
        <w:rPr>
          <w:rFonts w:ascii="Arial" w:hAnsi="Arial" w:cs="Arial"/>
          <w:b/>
          <w:szCs w:val="24"/>
        </w:rPr>
        <w:t xml:space="preserve">, </w:t>
      </w:r>
      <w:r w:rsidRPr="002A5F69">
        <w:rPr>
          <w:rFonts w:ascii="Arial" w:hAnsi="Arial" w:cs="Arial"/>
          <w:b/>
          <w:szCs w:val="24"/>
        </w:rPr>
        <w:t>μέσω του δικτυακού τόπου του ΑΣΕΠ (</w:t>
      </w:r>
      <w:r w:rsidRPr="002A5F69">
        <w:rPr>
          <w:rFonts w:ascii="Arial" w:hAnsi="Arial" w:cs="Arial"/>
          <w:b/>
          <w:szCs w:val="24"/>
          <w:lang w:val="en-US"/>
        </w:rPr>
        <w:t>www</w:t>
      </w:r>
      <w:r w:rsidRPr="002A5F69">
        <w:rPr>
          <w:rFonts w:ascii="Arial" w:hAnsi="Arial" w:cs="Arial"/>
          <w:b/>
          <w:szCs w:val="24"/>
        </w:rPr>
        <w:t>.</w:t>
      </w:r>
      <w:r w:rsidRPr="002A5F69">
        <w:rPr>
          <w:rFonts w:ascii="Arial" w:hAnsi="Arial" w:cs="Arial"/>
          <w:b/>
          <w:szCs w:val="24"/>
          <w:lang w:val="en-US"/>
        </w:rPr>
        <w:t>asep</w:t>
      </w:r>
      <w:r w:rsidRPr="002A5F69">
        <w:rPr>
          <w:rFonts w:ascii="Arial" w:hAnsi="Arial" w:cs="Arial"/>
          <w:b/>
          <w:szCs w:val="24"/>
        </w:rPr>
        <w:t>.</w:t>
      </w:r>
      <w:r w:rsidRPr="002A5F69">
        <w:rPr>
          <w:rFonts w:ascii="Arial" w:hAnsi="Arial" w:cs="Arial"/>
          <w:b/>
          <w:szCs w:val="24"/>
          <w:lang w:val="en-US"/>
        </w:rPr>
        <w:t>gr</w:t>
      </w:r>
      <w:r w:rsidRPr="002A5F69">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2A5F69">
        <w:rPr>
          <w:rFonts w:ascii="Arial" w:hAnsi="Arial" w:cs="Arial"/>
          <w:b/>
          <w:szCs w:val="24"/>
        </w:rPr>
        <w:sym w:font="Wingdings" w:char="F0E0"/>
      </w:r>
      <w:r w:rsidRPr="002A5F69">
        <w:rPr>
          <w:rFonts w:ascii="Arial" w:hAnsi="Arial" w:cs="Arial"/>
          <w:b/>
          <w:szCs w:val="24"/>
        </w:rPr>
        <w:t xml:space="preserve"> Πολίτες </w:t>
      </w:r>
      <w:r w:rsidRPr="002A5F69">
        <w:rPr>
          <w:rFonts w:ascii="Arial" w:hAnsi="Arial" w:cs="Arial"/>
          <w:b/>
          <w:szCs w:val="24"/>
        </w:rPr>
        <w:sym w:font="Wingdings" w:char="F0E0"/>
      </w:r>
      <w:r w:rsidRPr="002A5F69">
        <w:rPr>
          <w:rFonts w:ascii="Arial" w:hAnsi="Arial" w:cs="Arial"/>
          <w:b/>
          <w:szCs w:val="24"/>
        </w:rPr>
        <w:t xml:space="preserve"> </w:t>
      </w:r>
      <w:r w:rsidRPr="002A5F69">
        <w:rPr>
          <w:rFonts w:ascii="Arial" w:hAnsi="Arial" w:cs="Arial"/>
          <w:b/>
          <w:bCs/>
          <w:szCs w:val="24"/>
        </w:rPr>
        <w:t>Έντυπα –</w:t>
      </w:r>
      <w:r w:rsidRPr="002A5F69">
        <w:rPr>
          <w:rFonts w:ascii="Arial" w:hAnsi="Arial" w:cs="Arial"/>
          <w:b/>
          <w:szCs w:val="24"/>
        </w:rPr>
        <w:t xml:space="preserve"> Διαδικασίες </w:t>
      </w:r>
      <w:r w:rsidRPr="002A5F69">
        <w:rPr>
          <w:rFonts w:ascii="Arial" w:hAnsi="Arial" w:cs="Arial"/>
          <w:b/>
          <w:szCs w:val="24"/>
        </w:rPr>
        <w:sym w:font="Wingdings" w:char="F0E0"/>
      </w:r>
      <w:r w:rsidRPr="002A5F69">
        <w:rPr>
          <w:rFonts w:ascii="Arial" w:hAnsi="Arial" w:cs="Arial"/>
          <w:b/>
          <w:szCs w:val="24"/>
        </w:rPr>
        <w:t xml:space="preserve"> Διαγωνισμών φορέων </w:t>
      </w:r>
      <w:r w:rsidRPr="002A5F69">
        <w:rPr>
          <w:rFonts w:ascii="Arial" w:hAnsi="Arial" w:cs="Arial"/>
          <w:b/>
          <w:szCs w:val="24"/>
        </w:rPr>
        <w:sym w:font="Wingdings" w:char="F0E0"/>
      </w:r>
      <w:r w:rsidRPr="002A5F69">
        <w:rPr>
          <w:rFonts w:ascii="Arial" w:hAnsi="Arial" w:cs="Arial"/>
          <w:b/>
          <w:szCs w:val="24"/>
        </w:rPr>
        <w:t xml:space="preserve"> Ορ. Χρόνου ΣΟΧ. </w:t>
      </w:r>
    </w:p>
    <w:p w:rsidR="00621D84" w:rsidRPr="00621D84" w:rsidRDefault="00621D84" w:rsidP="00621D84">
      <w:pPr>
        <w:tabs>
          <w:tab w:val="left" w:pos="567"/>
        </w:tabs>
        <w:rPr>
          <w:rFonts w:ascii="Arial" w:hAnsi="Arial" w:cs="Arial"/>
          <w:b/>
          <w:szCs w:val="24"/>
        </w:rPr>
      </w:pPr>
    </w:p>
    <w:p w:rsidR="00621D84" w:rsidRPr="00621D84" w:rsidRDefault="00621D84" w:rsidP="00621D84">
      <w:pPr>
        <w:tabs>
          <w:tab w:val="left" w:pos="567"/>
        </w:tabs>
        <w:ind w:left="4678"/>
        <w:jc w:val="center"/>
        <w:rPr>
          <w:rFonts w:ascii="Arial" w:hAnsi="Arial" w:cs="Arial"/>
          <w:b/>
          <w:bCs/>
          <w:szCs w:val="24"/>
        </w:rPr>
      </w:pPr>
    </w:p>
    <w:p w:rsidR="00E42771" w:rsidRPr="00426397" w:rsidRDefault="00E42771" w:rsidP="00657330">
      <w:pPr>
        <w:autoSpaceDE w:val="0"/>
        <w:autoSpaceDN w:val="0"/>
        <w:adjustRightInd w:val="0"/>
        <w:jc w:val="both"/>
        <w:rPr>
          <w:rFonts w:ascii="Arial" w:hAnsi="Arial" w:cs="Arial"/>
          <w:color w:val="000000"/>
          <w:szCs w:val="24"/>
        </w:rPr>
      </w:pPr>
    </w:p>
    <w:p w:rsidR="00E42771" w:rsidRPr="00426397" w:rsidRDefault="00E42771" w:rsidP="00657330">
      <w:pPr>
        <w:autoSpaceDE w:val="0"/>
        <w:autoSpaceDN w:val="0"/>
        <w:adjustRightInd w:val="0"/>
        <w:jc w:val="both"/>
        <w:rPr>
          <w:rFonts w:ascii="Arial" w:hAnsi="Arial" w:cs="Arial"/>
          <w:color w:val="000000"/>
          <w:szCs w:val="24"/>
        </w:rPr>
      </w:pPr>
    </w:p>
    <w:p w:rsidR="00E42771" w:rsidRPr="00F67656" w:rsidRDefault="00E42771" w:rsidP="00657330">
      <w:pPr>
        <w:autoSpaceDE w:val="0"/>
        <w:autoSpaceDN w:val="0"/>
        <w:adjustRightInd w:val="0"/>
        <w:jc w:val="both"/>
        <w:rPr>
          <w:rFonts w:ascii="Arial" w:hAnsi="Arial" w:cs="Arial"/>
          <w:sz w:val="28"/>
          <w:szCs w:val="28"/>
        </w:rPr>
      </w:pPr>
    </w:p>
    <w:p w:rsidR="00657330" w:rsidRPr="00150D05" w:rsidRDefault="00657330" w:rsidP="00657330">
      <w:pPr>
        <w:pStyle w:val="a3"/>
        <w:tabs>
          <w:tab w:val="left" w:pos="567"/>
        </w:tabs>
        <w:ind w:left="4678"/>
        <w:jc w:val="center"/>
        <w:rPr>
          <w:rFonts w:ascii="Arial" w:hAnsi="Arial" w:cs="Arial"/>
          <w:b/>
          <w:sz w:val="24"/>
          <w:szCs w:val="24"/>
        </w:rPr>
      </w:pPr>
    </w:p>
    <w:p w:rsidR="00657330" w:rsidRPr="00150D05" w:rsidRDefault="00657330" w:rsidP="00657330">
      <w:pPr>
        <w:pStyle w:val="a3"/>
        <w:tabs>
          <w:tab w:val="left" w:pos="567"/>
        </w:tabs>
        <w:ind w:left="4678"/>
        <w:jc w:val="center"/>
        <w:rPr>
          <w:rFonts w:ascii="Arial" w:hAnsi="Arial" w:cs="Arial"/>
          <w:b/>
          <w:sz w:val="24"/>
          <w:szCs w:val="24"/>
        </w:rPr>
      </w:pPr>
      <w:r w:rsidRPr="00150D05">
        <w:rPr>
          <w:rFonts w:ascii="Arial" w:hAnsi="Arial" w:cs="Arial"/>
          <w:b/>
          <w:sz w:val="24"/>
          <w:szCs w:val="24"/>
        </w:rPr>
        <w:t xml:space="preserve">       Ο  ΔΗΜΑΡΧΟΣ</w:t>
      </w:r>
    </w:p>
    <w:p w:rsidR="00657330" w:rsidRPr="00150D05" w:rsidRDefault="00657330" w:rsidP="00657330">
      <w:pPr>
        <w:tabs>
          <w:tab w:val="left" w:pos="1260"/>
        </w:tabs>
        <w:rPr>
          <w:rFonts w:ascii="Arial" w:hAnsi="Arial" w:cs="Arial"/>
          <w:szCs w:val="24"/>
        </w:rPr>
      </w:pPr>
    </w:p>
    <w:p w:rsidR="00657330" w:rsidRPr="00150D05" w:rsidRDefault="00657330" w:rsidP="00657330">
      <w:pPr>
        <w:tabs>
          <w:tab w:val="left" w:pos="1260"/>
        </w:tabs>
        <w:rPr>
          <w:rFonts w:ascii="Arial" w:hAnsi="Arial" w:cs="Arial"/>
          <w:szCs w:val="24"/>
        </w:rPr>
      </w:pPr>
    </w:p>
    <w:p w:rsidR="00657330" w:rsidRPr="00150D05" w:rsidRDefault="00657330" w:rsidP="00657330">
      <w:pPr>
        <w:tabs>
          <w:tab w:val="left" w:pos="1260"/>
        </w:tabs>
        <w:rPr>
          <w:rFonts w:ascii="Arial" w:hAnsi="Arial" w:cs="Arial"/>
          <w:b/>
          <w:szCs w:val="24"/>
        </w:rPr>
      </w:pPr>
      <w:r w:rsidRPr="00150D05">
        <w:rPr>
          <w:rFonts w:ascii="Arial" w:hAnsi="Arial" w:cs="Arial"/>
          <w:szCs w:val="24"/>
        </w:rPr>
        <w:tab/>
      </w:r>
      <w:r w:rsidRPr="00150D05">
        <w:rPr>
          <w:rFonts w:ascii="Arial" w:hAnsi="Arial" w:cs="Arial"/>
          <w:szCs w:val="24"/>
        </w:rPr>
        <w:tab/>
      </w:r>
      <w:r w:rsidRPr="00150D05">
        <w:rPr>
          <w:rFonts w:ascii="Arial" w:hAnsi="Arial" w:cs="Arial"/>
          <w:szCs w:val="24"/>
        </w:rPr>
        <w:tab/>
      </w:r>
      <w:r w:rsidRPr="00150D05">
        <w:rPr>
          <w:rFonts w:ascii="Arial" w:hAnsi="Arial" w:cs="Arial"/>
          <w:szCs w:val="24"/>
        </w:rPr>
        <w:tab/>
      </w:r>
      <w:r w:rsidRPr="00150D05">
        <w:rPr>
          <w:rFonts w:ascii="Arial" w:hAnsi="Arial" w:cs="Arial"/>
          <w:szCs w:val="24"/>
        </w:rPr>
        <w:tab/>
      </w:r>
      <w:r w:rsidRPr="00150D05">
        <w:rPr>
          <w:rFonts w:ascii="Arial" w:hAnsi="Arial" w:cs="Arial"/>
          <w:szCs w:val="24"/>
        </w:rPr>
        <w:tab/>
      </w:r>
      <w:r w:rsidRPr="00150D05">
        <w:rPr>
          <w:rFonts w:ascii="Arial" w:hAnsi="Arial" w:cs="Arial"/>
          <w:szCs w:val="24"/>
        </w:rPr>
        <w:tab/>
      </w:r>
      <w:r w:rsidRPr="00150D05">
        <w:rPr>
          <w:rFonts w:ascii="Arial" w:hAnsi="Arial" w:cs="Arial"/>
          <w:szCs w:val="24"/>
        </w:rPr>
        <w:tab/>
        <w:t xml:space="preserve"> </w:t>
      </w:r>
      <w:r w:rsidR="000A3FCE">
        <w:rPr>
          <w:rFonts w:ascii="Arial" w:hAnsi="Arial" w:cs="Arial"/>
          <w:szCs w:val="24"/>
        </w:rPr>
        <w:t xml:space="preserve">  </w:t>
      </w:r>
      <w:r w:rsidR="0025713A">
        <w:rPr>
          <w:rFonts w:ascii="Arial" w:hAnsi="Arial" w:cs="Arial"/>
          <w:szCs w:val="24"/>
        </w:rPr>
        <w:t xml:space="preserve">  </w:t>
      </w:r>
      <w:r w:rsidR="000A3FCE">
        <w:rPr>
          <w:rFonts w:ascii="Arial" w:hAnsi="Arial" w:cs="Arial"/>
          <w:szCs w:val="24"/>
        </w:rPr>
        <w:t xml:space="preserve"> </w:t>
      </w:r>
      <w:r w:rsidRPr="00150D05">
        <w:rPr>
          <w:rFonts w:ascii="Arial" w:hAnsi="Arial" w:cs="Arial"/>
          <w:szCs w:val="24"/>
        </w:rPr>
        <w:t xml:space="preserve">    </w:t>
      </w:r>
      <w:r w:rsidRPr="00150D05">
        <w:rPr>
          <w:rFonts w:ascii="Arial" w:hAnsi="Arial" w:cs="Arial"/>
          <w:b/>
          <w:szCs w:val="24"/>
        </w:rPr>
        <w:t>ΙΩΑΝΝΗΣ ΓΚΙΚΑΣ</w:t>
      </w:r>
    </w:p>
    <w:p w:rsidR="00917A12" w:rsidRDefault="00917A12" w:rsidP="005A4F34">
      <w:pPr>
        <w:tabs>
          <w:tab w:val="left" w:pos="0"/>
          <w:tab w:val="left" w:pos="567"/>
        </w:tabs>
        <w:rPr>
          <w:rFonts w:ascii="Arial" w:hAnsi="Arial" w:cs="Arial"/>
          <w:b/>
          <w:sz w:val="16"/>
          <w:szCs w:val="16"/>
        </w:rPr>
      </w:pPr>
    </w:p>
    <w:p w:rsidR="00917A12" w:rsidRDefault="00917A12" w:rsidP="005A4F34">
      <w:pPr>
        <w:tabs>
          <w:tab w:val="left" w:pos="0"/>
          <w:tab w:val="left" w:pos="567"/>
        </w:tabs>
        <w:rPr>
          <w:rFonts w:ascii="Arial" w:hAnsi="Arial" w:cs="Arial"/>
          <w:b/>
          <w:sz w:val="16"/>
          <w:szCs w:val="16"/>
        </w:rPr>
      </w:pPr>
    </w:p>
    <w:sectPr w:rsidR="00917A12" w:rsidSect="000605D8">
      <w:footerReference w:type="even" r:id="rId11"/>
      <w:footerReference w:type="default" r:id="rId12"/>
      <w:pgSz w:w="11906" w:h="16838" w:code="9"/>
      <w:pgMar w:top="567" w:right="1134" w:bottom="14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90D" w:rsidRDefault="00D4090D">
      <w:r>
        <w:separator/>
      </w:r>
    </w:p>
  </w:endnote>
  <w:endnote w:type="continuationSeparator" w:id="0">
    <w:p w:rsidR="00D4090D" w:rsidRDefault="00D4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7B" w:rsidRPr="00A03E1D" w:rsidRDefault="0017717B">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rsidR="0017717B" w:rsidRPr="00A03E1D" w:rsidRDefault="0017717B">
    <w:pPr>
      <w:pStyle w:val="a5"/>
      <w:rPr>
        <w:color w:val="33339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7B" w:rsidRPr="00005406" w:rsidRDefault="0017717B"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DA3E44">
      <w:rPr>
        <w:rStyle w:val="a6"/>
        <w:rFonts w:ascii="Arial" w:hAnsi="Arial"/>
        <w:noProof/>
        <w:sz w:val="20"/>
      </w:rPr>
      <w:t>8</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DA3E44">
      <w:rPr>
        <w:rStyle w:val="a6"/>
        <w:rFonts w:ascii="Arial" w:hAnsi="Arial"/>
        <w:noProof/>
        <w:sz w:val="20"/>
      </w:rPr>
      <w:t>12</w:t>
    </w:r>
    <w:r w:rsidRPr="00005406">
      <w:rPr>
        <w:rStyle w:val="a6"/>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90D" w:rsidRDefault="00D4090D">
      <w:r>
        <w:separator/>
      </w:r>
    </w:p>
  </w:footnote>
  <w:footnote w:type="continuationSeparator" w:id="0">
    <w:p w:rsidR="00D4090D" w:rsidRDefault="00D40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D5"/>
    <w:multiLevelType w:val="hybridMultilevel"/>
    <w:tmpl w:val="27CC4B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nsid w:val="45047C7B"/>
    <w:multiLevelType w:val="hybridMultilevel"/>
    <w:tmpl w:val="19A8925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47636AF4"/>
    <w:multiLevelType w:val="hybridMultilevel"/>
    <w:tmpl w:val="AFFAA628"/>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A8"/>
    <w:rsid w:val="00000078"/>
    <w:rsid w:val="00000704"/>
    <w:rsid w:val="000010C9"/>
    <w:rsid w:val="000042CE"/>
    <w:rsid w:val="00005406"/>
    <w:rsid w:val="0000619F"/>
    <w:rsid w:val="00010BCD"/>
    <w:rsid w:val="000113A7"/>
    <w:rsid w:val="00011474"/>
    <w:rsid w:val="000121BD"/>
    <w:rsid w:val="000131D8"/>
    <w:rsid w:val="000138FF"/>
    <w:rsid w:val="00013DAE"/>
    <w:rsid w:val="000144EB"/>
    <w:rsid w:val="000148CE"/>
    <w:rsid w:val="000150B8"/>
    <w:rsid w:val="000171FE"/>
    <w:rsid w:val="00017745"/>
    <w:rsid w:val="00017FE6"/>
    <w:rsid w:val="000201C4"/>
    <w:rsid w:val="0002054D"/>
    <w:rsid w:val="000208CF"/>
    <w:rsid w:val="000217B3"/>
    <w:rsid w:val="0002385B"/>
    <w:rsid w:val="0002432C"/>
    <w:rsid w:val="00025663"/>
    <w:rsid w:val="000256E6"/>
    <w:rsid w:val="00025D86"/>
    <w:rsid w:val="00025E83"/>
    <w:rsid w:val="00027D83"/>
    <w:rsid w:val="000310E1"/>
    <w:rsid w:val="00031451"/>
    <w:rsid w:val="00032E79"/>
    <w:rsid w:val="000338FB"/>
    <w:rsid w:val="0003410A"/>
    <w:rsid w:val="00036369"/>
    <w:rsid w:val="00036FA5"/>
    <w:rsid w:val="00037C80"/>
    <w:rsid w:val="00037D94"/>
    <w:rsid w:val="00042006"/>
    <w:rsid w:val="000423A0"/>
    <w:rsid w:val="00042E03"/>
    <w:rsid w:val="00046678"/>
    <w:rsid w:val="00047190"/>
    <w:rsid w:val="000471DE"/>
    <w:rsid w:val="00050B73"/>
    <w:rsid w:val="000519B9"/>
    <w:rsid w:val="0005258D"/>
    <w:rsid w:val="00052EBB"/>
    <w:rsid w:val="000552E8"/>
    <w:rsid w:val="000557A5"/>
    <w:rsid w:val="00056049"/>
    <w:rsid w:val="00056BAF"/>
    <w:rsid w:val="000574DB"/>
    <w:rsid w:val="00057ADC"/>
    <w:rsid w:val="000605D8"/>
    <w:rsid w:val="000637E9"/>
    <w:rsid w:val="00063C7A"/>
    <w:rsid w:val="00064DD4"/>
    <w:rsid w:val="000657CB"/>
    <w:rsid w:val="00065BB2"/>
    <w:rsid w:val="00066D4F"/>
    <w:rsid w:val="00067269"/>
    <w:rsid w:val="00067418"/>
    <w:rsid w:val="0006753F"/>
    <w:rsid w:val="00067821"/>
    <w:rsid w:val="000707E2"/>
    <w:rsid w:val="00071C9F"/>
    <w:rsid w:val="000732D7"/>
    <w:rsid w:val="0007497B"/>
    <w:rsid w:val="00075F82"/>
    <w:rsid w:val="00076512"/>
    <w:rsid w:val="000778FF"/>
    <w:rsid w:val="00080A07"/>
    <w:rsid w:val="00080C38"/>
    <w:rsid w:val="00084A03"/>
    <w:rsid w:val="0008561E"/>
    <w:rsid w:val="00085ACD"/>
    <w:rsid w:val="00086ADB"/>
    <w:rsid w:val="00086E1E"/>
    <w:rsid w:val="00087127"/>
    <w:rsid w:val="0009146F"/>
    <w:rsid w:val="00091AD5"/>
    <w:rsid w:val="000932F3"/>
    <w:rsid w:val="00093516"/>
    <w:rsid w:val="00094DF7"/>
    <w:rsid w:val="0009588D"/>
    <w:rsid w:val="000958FD"/>
    <w:rsid w:val="00097793"/>
    <w:rsid w:val="000A2559"/>
    <w:rsid w:val="000A3FCE"/>
    <w:rsid w:val="000A598E"/>
    <w:rsid w:val="000A607E"/>
    <w:rsid w:val="000A6D1A"/>
    <w:rsid w:val="000A70CA"/>
    <w:rsid w:val="000B1282"/>
    <w:rsid w:val="000B1647"/>
    <w:rsid w:val="000B1EE5"/>
    <w:rsid w:val="000B492C"/>
    <w:rsid w:val="000B5C5D"/>
    <w:rsid w:val="000B65F4"/>
    <w:rsid w:val="000B719C"/>
    <w:rsid w:val="000B7F5B"/>
    <w:rsid w:val="000B7FFC"/>
    <w:rsid w:val="000C0AF0"/>
    <w:rsid w:val="000C1765"/>
    <w:rsid w:val="000C17F3"/>
    <w:rsid w:val="000C2775"/>
    <w:rsid w:val="000C2FAD"/>
    <w:rsid w:val="000C346E"/>
    <w:rsid w:val="000C38B6"/>
    <w:rsid w:val="000C4EF6"/>
    <w:rsid w:val="000C50D9"/>
    <w:rsid w:val="000C7B1B"/>
    <w:rsid w:val="000D0B68"/>
    <w:rsid w:val="000D206D"/>
    <w:rsid w:val="000D4B42"/>
    <w:rsid w:val="000D4CC1"/>
    <w:rsid w:val="000D4F30"/>
    <w:rsid w:val="000D60F6"/>
    <w:rsid w:val="000E1B5F"/>
    <w:rsid w:val="000E4693"/>
    <w:rsid w:val="000E6B17"/>
    <w:rsid w:val="000F13BF"/>
    <w:rsid w:val="000F3643"/>
    <w:rsid w:val="000F4850"/>
    <w:rsid w:val="000F4A14"/>
    <w:rsid w:val="000F4E74"/>
    <w:rsid w:val="000F5410"/>
    <w:rsid w:val="000F5EFA"/>
    <w:rsid w:val="000F7D31"/>
    <w:rsid w:val="0010094D"/>
    <w:rsid w:val="00100CE3"/>
    <w:rsid w:val="001017BB"/>
    <w:rsid w:val="00102181"/>
    <w:rsid w:val="00103D2C"/>
    <w:rsid w:val="00103F63"/>
    <w:rsid w:val="001041AF"/>
    <w:rsid w:val="00106556"/>
    <w:rsid w:val="0010723A"/>
    <w:rsid w:val="00110E16"/>
    <w:rsid w:val="001117E1"/>
    <w:rsid w:val="00113676"/>
    <w:rsid w:val="001168A4"/>
    <w:rsid w:val="00117078"/>
    <w:rsid w:val="00117F70"/>
    <w:rsid w:val="00120214"/>
    <w:rsid w:val="00120BED"/>
    <w:rsid w:val="00121454"/>
    <w:rsid w:val="001222A8"/>
    <w:rsid w:val="00122349"/>
    <w:rsid w:val="0012237A"/>
    <w:rsid w:val="00123499"/>
    <w:rsid w:val="0012559E"/>
    <w:rsid w:val="0012597F"/>
    <w:rsid w:val="00125FDA"/>
    <w:rsid w:val="00126873"/>
    <w:rsid w:val="0012689D"/>
    <w:rsid w:val="00126B06"/>
    <w:rsid w:val="00127492"/>
    <w:rsid w:val="00127C12"/>
    <w:rsid w:val="00130349"/>
    <w:rsid w:val="00130DBA"/>
    <w:rsid w:val="00131B0A"/>
    <w:rsid w:val="00132EEC"/>
    <w:rsid w:val="0013557D"/>
    <w:rsid w:val="00135E25"/>
    <w:rsid w:val="00135E34"/>
    <w:rsid w:val="00136AD5"/>
    <w:rsid w:val="001409D5"/>
    <w:rsid w:val="00140D77"/>
    <w:rsid w:val="001412D9"/>
    <w:rsid w:val="001414A9"/>
    <w:rsid w:val="0014246E"/>
    <w:rsid w:val="00143060"/>
    <w:rsid w:val="00143B59"/>
    <w:rsid w:val="00147328"/>
    <w:rsid w:val="00147969"/>
    <w:rsid w:val="00147F26"/>
    <w:rsid w:val="00150300"/>
    <w:rsid w:val="00150D05"/>
    <w:rsid w:val="00154CAD"/>
    <w:rsid w:val="0015646C"/>
    <w:rsid w:val="00157BF8"/>
    <w:rsid w:val="00161211"/>
    <w:rsid w:val="001621A3"/>
    <w:rsid w:val="00163ADE"/>
    <w:rsid w:val="0016445E"/>
    <w:rsid w:val="001648B2"/>
    <w:rsid w:val="00164FF8"/>
    <w:rsid w:val="00166CAF"/>
    <w:rsid w:val="00171F86"/>
    <w:rsid w:val="0017237C"/>
    <w:rsid w:val="00172540"/>
    <w:rsid w:val="0017717B"/>
    <w:rsid w:val="001808BF"/>
    <w:rsid w:val="00181494"/>
    <w:rsid w:val="0018194B"/>
    <w:rsid w:val="00184EE0"/>
    <w:rsid w:val="00186E05"/>
    <w:rsid w:val="001902BF"/>
    <w:rsid w:val="00193958"/>
    <w:rsid w:val="0019672B"/>
    <w:rsid w:val="00197740"/>
    <w:rsid w:val="001A0C94"/>
    <w:rsid w:val="001A10EA"/>
    <w:rsid w:val="001A12E0"/>
    <w:rsid w:val="001A2D71"/>
    <w:rsid w:val="001A2D9B"/>
    <w:rsid w:val="001A38EF"/>
    <w:rsid w:val="001A656F"/>
    <w:rsid w:val="001A6D2F"/>
    <w:rsid w:val="001B0D32"/>
    <w:rsid w:val="001B351D"/>
    <w:rsid w:val="001B4C19"/>
    <w:rsid w:val="001B5405"/>
    <w:rsid w:val="001B5CBD"/>
    <w:rsid w:val="001B6B6C"/>
    <w:rsid w:val="001B6F26"/>
    <w:rsid w:val="001B7D72"/>
    <w:rsid w:val="001C107A"/>
    <w:rsid w:val="001C1AC4"/>
    <w:rsid w:val="001C267B"/>
    <w:rsid w:val="001C29D6"/>
    <w:rsid w:val="001C3027"/>
    <w:rsid w:val="001C30CA"/>
    <w:rsid w:val="001C3458"/>
    <w:rsid w:val="001C4D90"/>
    <w:rsid w:val="001C5727"/>
    <w:rsid w:val="001C74E9"/>
    <w:rsid w:val="001C7774"/>
    <w:rsid w:val="001C7B41"/>
    <w:rsid w:val="001C7E8B"/>
    <w:rsid w:val="001D13CC"/>
    <w:rsid w:val="001D140D"/>
    <w:rsid w:val="001D2982"/>
    <w:rsid w:val="001D38F2"/>
    <w:rsid w:val="001D3BCE"/>
    <w:rsid w:val="001D41C3"/>
    <w:rsid w:val="001D5A65"/>
    <w:rsid w:val="001D6C93"/>
    <w:rsid w:val="001D6CFA"/>
    <w:rsid w:val="001D7CEA"/>
    <w:rsid w:val="001E14C1"/>
    <w:rsid w:val="001E363B"/>
    <w:rsid w:val="001E52A8"/>
    <w:rsid w:val="001E5FCF"/>
    <w:rsid w:val="001E668D"/>
    <w:rsid w:val="001E6E3A"/>
    <w:rsid w:val="001E711A"/>
    <w:rsid w:val="001F36CD"/>
    <w:rsid w:val="001F372A"/>
    <w:rsid w:val="001F3BA3"/>
    <w:rsid w:val="001F579C"/>
    <w:rsid w:val="001F6BE5"/>
    <w:rsid w:val="001F6F7E"/>
    <w:rsid w:val="001F71D4"/>
    <w:rsid w:val="001F7FC7"/>
    <w:rsid w:val="001F7FE7"/>
    <w:rsid w:val="00200444"/>
    <w:rsid w:val="0020438F"/>
    <w:rsid w:val="00206195"/>
    <w:rsid w:val="002076D2"/>
    <w:rsid w:val="00207D09"/>
    <w:rsid w:val="00211AA5"/>
    <w:rsid w:val="00213018"/>
    <w:rsid w:val="00214377"/>
    <w:rsid w:val="00215B6A"/>
    <w:rsid w:val="002162B3"/>
    <w:rsid w:val="002178CE"/>
    <w:rsid w:val="002218F6"/>
    <w:rsid w:val="00221ABC"/>
    <w:rsid w:val="00221D13"/>
    <w:rsid w:val="002224C8"/>
    <w:rsid w:val="00222D02"/>
    <w:rsid w:val="00223A81"/>
    <w:rsid w:val="00225303"/>
    <w:rsid w:val="002258A9"/>
    <w:rsid w:val="00225EBF"/>
    <w:rsid w:val="0022629F"/>
    <w:rsid w:val="00227ADB"/>
    <w:rsid w:val="002302FC"/>
    <w:rsid w:val="00230E96"/>
    <w:rsid w:val="002331BF"/>
    <w:rsid w:val="002336B5"/>
    <w:rsid w:val="00234F74"/>
    <w:rsid w:val="002353EB"/>
    <w:rsid w:val="0023578D"/>
    <w:rsid w:val="00237DA3"/>
    <w:rsid w:val="00240851"/>
    <w:rsid w:val="00240866"/>
    <w:rsid w:val="00241F45"/>
    <w:rsid w:val="00242256"/>
    <w:rsid w:val="002442D2"/>
    <w:rsid w:val="00246967"/>
    <w:rsid w:val="0024736F"/>
    <w:rsid w:val="00247A69"/>
    <w:rsid w:val="00250307"/>
    <w:rsid w:val="002504E4"/>
    <w:rsid w:val="002508A8"/>
    <w:rsid w:val="002515EB"/>
    <w:rsid w:val="00251FCB"/>
    <w:rsid w:val="00252586"/>
    <w:rsid w:val="00253089"/>
    <w:rsid w:val="00253898"/>
    <w:rsid w:val="0025713A"/>
    <w:rsid w:val="00262227"/>
    <w:rsid w:val="002622B6"/>
    <w:rsid w:val="00262CD8"/>
    <w:rsid w:val="00263634"/>
    <w:rsid w:val="0026436F"/>
    <w:rsid w:val="00265522"/>
    <w:rsid w:val="002678FA"/>
    <w:rsid w:val="00267DD3"/>
    <w:rsid w:val="002701EB"/>
    <w:rsid w:val="00271819"/>
    <w:rsid w:val="00271B9A"/>
    <w:rsid w:val="0027319A"/>
    <w:rsid w:val="00273D3E"/>
    <w:rsid w:val="00273EE5"/>
    <w:rsid w:val="00274024"/>
    <w:rsid w:val="002753FD"/>
    <w:rsid w:val="00275696"/>
    <w:rsid w:val="00276FE7"/>
    <w:rsid w:val="00277239"/>
    <w:rsid w:val="00277CBB"/>
    <w:rsid w:val="00282CC9"/>
    <w:rsid w:val="00283E07"/>
    <w:rsid w:val="00285634"/>
    <w:rsid w:val="0028571D"/>
    <w:rsid w:val="00286F33"/>
    <w:rsid w:val="00286F51"/>
    <w:rsid w:val="00290429"/>
    <w:rsid w:val="002915C8"/>
    <w:rsid w:val="002933B1"/>
    <w:rsid w:val="00293652"/>
    <w:rsid w:val="002947F2"/>
    <w:rsid w:val="002A2088"/>
    <w:rsid w:val="002A2242"/>
    <w:rsid w:val="002A2F85"/>
    <w:rsid w:val="002A3079"/>
    <w:rsid w:val="002A3955"/>
    <w:rsid w:val="002A4026"/>
    <w:rsid w:val="002A406A"/>
    <w:rsid w:val="002A46FE"/>
    <w:rsid w:val="002A49C9"/>
    <w:rsid w:val="002A549B"/>
    <w:rsid w:val="002A61D9"/>
    <w:rsid w:val="002A7597"/>
    <w:rsid w:val="002A764D"/>
    <w:rsid w:val="002B0588"/>
    <w:rsid w:val="002B0CDD"/>
    <w:rsid w:val="002B1013"/>
    <w:rsid w:val="002B182F"/>
    <w:rsid w:val="002B237F"/>
    <w:rsid w:val="002B30DA"/>
    <w:rsid w:val="002B436E"/>
    <w:rsid w:val="002B4872"/>
    <w:rsid w:val="002B4B52"/>
    <w:rsid w:val="002B4FFA"/>
    <w:rsid w:val="002B68CF"/>
    <w:rsid w:val="002B7197"/>
    <w:rsid w:val="002B71CB"/>
    <w:rsid w:val="002B7CB2"/>
    <w:rsid w:val="002C0DE6"/>
    <w:rsid w:val="002C1EE6"/>
    <w:rsid w:val="002C2076"/>
    <w:rsid w:val="002C2D66"/>
    <w:rsid w:val="002C3234"/>
    <w:rsid w:val="002C360F"/>
    <w:rsid w:val="002C3677"/>
    <w:rsid w:val="002C3BE6"/>
    <w:rsid w:val="002D34C1"/>
    <w:rsid w:val="002D39BA"/>
    <w:rsid w:val="002D3B1C"/>
    <w:rsid w:val="002D47BA"/>
    <w:rsid w:val="002D4D4D"/>
    <w:rsid w:val="002D501F"/>
    <w:rsid w:val="002D6391"/>
    <w:rsid w:val="002D6521"/>
    <w:rsid w:val="002D69F8"/>
    <w:rsid w:val="002D7F00"/>
    <w:rsid w:val="002E0B18"/>
    <w:rsid w:val="002E1497"/>
    <w:rsid w:val="002E40A4"/>
    <w:rsid w:val="002E4DB2"/>
    <w:rsid w:val="002E6ED5"/>
    <w:rsid w:val="002E76CD"/>
    <w:rsid w:val="002F127D"/>
    <w:rsid w:val="002F30D7"/>
    <w:rsid w:val="002F5989"/>
    <w:rsid w:val="002F5FD7"/>
    <w:rsid w:val="002F62E0"/>
    <w:rsid w:val="002F749E"/>
    <w:rsid w:val="003009F7"/>
    <w:rsid w:val="00300C5C"/>
    <w:rsid w:val="003011D2"/>
    <w:rsid w:val="003015DE"/>
    <w:rsid w:val="00304561"/>
    <w:rsid w:val="00305615"/>
    <w:rsid w:val="00306CDF"/>
    <w:rsid w:val="00307466"/>
    <w:rsid w:val="00307F61"/>
    <w:rsid w:val="00310F1F"/>
    <w:rsid w:val="003111D5"/>
    <w:rsid w:val="00311CDB"/>
    <w:rsid w:val="003130D3"/>
    <w:rsid w:val="00314874"/>
    <w:rsid w:val="00315B55"/>
    <w:rsid w:val="00320386"/>
    <w:rsid w:val="003204D3"/>
    <w:rsid w:val="003208B2"/>
    <w:rsid w:val="00320C51"/>
    <w:rsid w:val="00321DA7"/>
    <w:rsid w:val="00322243"/>
    <w:rsid w:val="00323C3C"/>
    <w:rsid w:val="003272B3"/>
    <w:rsid w:val="003308E1"/>
    <w:rsid w:val="00332F07"/>
    <w:rsid w:val="00333A2E"/>
    <w:rsid w:val="00334CD1"/>
    <w:rsid w:val="00334DEC"/>
    <w:rsid w:val="00334F26"/>
    <w:rsid w:val="003350DD"/>
    <w:rsid w:val="00335333"/>
    <w:rsid w:val="0033552A"/>
    <w:rsid w:val="00336002"/>
    <w:rsid w:val="00336B1B"/>
    <w:rsid w:val="00336E7D"/>
    <w:rsid w:val="003372DB"/>
    <w:rsid w:val="003376AD"/>
    <w:rsid w:val="00337EFA"/>
    <w:rsid w:val="00340ACC"/>
    <w:rsid w:val="00341CA8"/>
    <w:rsid w:val="0034549E"/>
    <w:rsid w:val="00347567"/>
    <w:rsid w:val="00347EE7"/>
    <w:rsid w:val="00350C4D"/>
    <w:rsid w:val="00351966"/>
    <w:rsid w:val="00351A6D"/>
    <w:rsid w:val="003520B9"/>
    <w:rsid w:val="00352CD7"/>
    <w:rsid w:val="00353E2B"/>
    <w:rsid w:val="0035469A"/>
    <w:rsid w:val="00355A7B"/>
    <w:rsid w:val="00355D1D"/>
    <w:rsid w:val="00355F7C"/>
    <w:rsid w:val="0035640C"/>
    <w:rsid w:val="00356468"/>
    <w:rsid w:val="0035734A"/>
    <w:rsid w:val="003579DA"/>
    <w:rsid w:val="0036060C"/>
    <w:rsid w:val="003616E4"/>
    <w:rsid w:val="00362FA7"/>
    <w:rsid w:val="00364AA9"/>
    <w:rsid w:val="00366711"/>
    <w:rsid w:val="003702FD"/>
    <w:rsid w:val="003704D4"/>
    <w:rsid w:val="00371727"/>
    <w:rsid w:val="00371C43"/>
    <w:rsid w:val="003724EA"/>
    <w:rsid w:val="003728D6"/>
    <w:rsid w:val="00372982"/>
    <w:rsid w:val="00373C26"/>
    <w:rsid w:val="003749A6"/>
    <w:rsid w:val="00374BF2"/>
    <w:rsid w:val="00375217"/>
    <w:rsid w:val="0038005A"/>
    <w:rsid w:val="003801B7"/>
    <w:rsid w:val="00380F0C"/>
    <w:rsid w:val="0038105D"/>
    <w:rsid w:val="00383395"/>
    <w:rsid w:val="0038379D"/>
    <w:rsid w:val="00384635"/>
    <w:rsid w:val="00384E7E"/>
    <w:rsid w:val="00384FEA"/>
    <w:rsid w:val="00385370"/>
    <w:rsid w:val="00386DD8"/>
    <w:rsid w:val="003900B2"/>
    <w:rsid w:val="0039085A"/>
    <w:rsid w:val="003908A6"/>
    <w:rsid w:val="003919FC"/>
    <w:rsid w:val="00392012"/>
    <w:rsid w:val="003922BD"/>
    <w:rsid w:val="003925BF"/>
    <w:rsid w:val="003934FB"/>
    <w:rsid w:val="00394DED"/>
    <w:rsid w:val="00395315"/>
    <w:rsid w:val="00395BA0"/>
    <w:rsid w:val="00396BAE"/>
    <w:rsid w:val="00397A58"/>
    <w:rsid w:val="003A0DDB"/>
    <w:rsid w:val="003A11C6"/>
    <w:rsid w:val="003A1C58"/>
    <w:rsid w:val="003A2CA4"/>
    <w:rsid w:val="003A30AA"/>
    <w:rsid w:val="003A31E0"/>
    <w:rsid w:val="003A415B"/>
    <w:rsid w:val="003A4684"/>
    <w:rsid w:val="003A48F1"/>
    <w:rsid w:val="003A6294"/>
    <w:rsid w:val="003A62A0"/>
    <w:rsid w:val="003A6A1D"/>
    <w:rsid w:val="003A7A9E"/>
    <w:rsid w:val="003B1906"/>
    <w:rsid w:val="003B2A72"/>
    <w:rsid w:val="003B310E"/>
    <w:rsid w:val="003B317A"/>
    <w:rsid w:val="003B4C84"/>
    <w:rsid w:val="003B578B"/>
    <w:rsid w:val="003B6D5E"/>
    <w:rsid w:val="003B6DBD"/>
    <w:rsid w:val="003B746F"/>
    <w:rsid w:val="003B7FE0"/>
    <w:rsid w:val="003C0499"/>
    <w:rsid w:val="003C1CD1"/>
    <w:rsid w:val="003C2321"/>
    <w:rsid w:val="003C2EC9"/>
    <w:rsid w:val="003C3563"/>
    <w:rsid w:val="003C4854"/>
    <w:rsid w:val="003D03F1"/>
    <w:rsid w:val="003D0B93"/>
    <w:rsid w:val="003D0C0C"/>
    <w:rsid w:val="003D1233"/>
    <w:rsid w:val="003D2CF7"/>
    <w:rsid w:val="003D39FA"/>
    <w:rsid w:val="003D5A64"/>
    <w:rsid w:val="003D6B17"/>
    <w:rsid w:val="003D6BBE"/>
    <w:rsid w:val="003D6BD0"/>
    <w:rsid w:val="003D780A"/>
    <w:rsid w:val="003E174A"/>
    <w:rsid w:val="003E1DB3"/>
    <w:rsid w:val="003E20BF"/>
    <w:rsid w:val="003E260E"/>
    <w:rsid w:val="003E2BDF"/>
    <w:rsid w:val="003E2F11"/>
    <w:rsid w:val="003E3076"/>
    <w:rsid w:val="003E3F7E"/>
    <w:rsid w:val="003E5BE7"/>
    <w:rsid w:val="003E6E96"/>
    <w:rsid w:val="003F00C0"/>
    <w:rsid w:val="003F399D"/>
    <w:rsid w:val="003F3D95"/>
    <w:rsid w:val="003F53D1"/>
    <w:rsid w:val="003F5403"/>
    <w:rsid w:val="003F5E47"/>
    <w:rsid w:val="00401073"/>
    <w:rsid w:val="004010C9"/>
    <w:rsid w:val="00401709"/>
    <w:rsid w:val="00401B01"/>
    <w:rsid w:val="00401DFA"/>
    <w:rsid w:val="004022AE"/>
    <w:rsid w:val="004026C7"/>
    <w:rsid w:val="00402B15"/>
    <w:rsid w:val="00403A02"/>
    <w:rsid w:val="00403CE8"/>
    <w:rsid w:val="00403E5E"/>
    <w:rsid w:val="00404693"/>
    <w:rsid w:val="004049DA"/>
    <w:rsid w:val="00404AF2"/>
    <w:rsid w:val="004056CE"/>
    <w:rsid w:val="004073B6"/>
    <w:rsid w:val="00410DAA"/>
    <w:rsid w:val="00416E56"/>
    <w:rsid w:val="004170BE"/>
    <w:rsid w:val="004172D8"/>
    <w:rsid w:val="0041753C"/>
    <w:rsid w:val="00420D02"/>
    <w:rsid w:val="004210F7"/>
    <w:rsid w:val="0042281A"/>
    <w:rsid w:val="00423EA4"/>
    <w:rsid w:val="004254B4"/>
    <w:rsid w:val="00425F28"/>
    <w:rsid w:val="004262CE"/>
    <w:rsid w:val="00426397"/>
    <w:rsid w:val="00427ACB"/>
    <w:rsid w:val="00430870"/>
    <w:rsid w:val="004308BA"/>
    <w:rsid w:val="00431891"/>
    <w:rsid w:val="004318FB"/>
    <w:rsid w:val="0043310D"/>
    <w:rsid w:val="00433B50"/>
    <w:rsid w:val="00433D2B"/>
    <w:rsid w:val="004340F9"/>
    <w:rsid w:val="00435237"/>
    <w:rsid w:val="00436971"/>
    <w:rsid w:val="00436B3D"/>
    <w:rsid w:val="0043714F"/>
    <w:rsid w:val="00440078"/>
    <w:rsid w:val="00440664"/>
    <w:rsid w:val="00440BE2"/>
    <w:rsid w:val="0044217C"/>
    <w:rsid w:val="00442738"/>
    <w:rsid w:val="0044300D"/>
    <w:rsid w:val="00443FA0"/>
    <w:rsid w:val="004442FC"/>
    <w:rsid w:val="004444E7"/>
    <w:rsid w:val="004449BD"/>
    <w:rsid w:val="004459E0"/>
    <w:rsid w:val="004459E5"/>
    <w:rsid w:val="00446275"/>
    <w:rsid w:val="00446CA9"/>
    <w:rsid w:val="00447126"/>
    <w:rsid w:val="004504A4"/>
    <w:rsid w:val="004512A1"/>
    <w:rsid w:val="00451305"/>
    <w:rsid w:val="004518A8"/>
    <w:rsid w:val="004528C5"/>
    <w:rsid w:val="00453A85"/>
    <w:rsid w:val="004559BF"/>
    <w:rsid w:val="00456897"/>
    <w:rsid w:val="004603C3"/>
    <w:rsid w:val="004609B4"/>
    <w:rsid w:val="00461194"/>
    <w:rsid w:val="0046163F"/>
    <w:rsid w:val="004636D5"/>
    <w:rsid w:val="00465BB1"/>
    <w:rsid w:val="00466209"/>
    <w:rsid w:val="0046696F"/>
    <w:rsid w:val="004700D1"/>
    <w:rsid w:val="00470DFD"/>
    <w:rsid w:val="00472948"/>
    <w:rsid w:val="00472B1C"/>
    <w:rsid w:val="00472F23"/>
    <w:rsid w:val="00473938"/>
    <w:rsid w:val="00474B27"/>
    <w:rsid w:val="00475FED"/>
    <w:rsid w:val="004765A6"/>
    <w:rsid w:val="00477A04"/>
    <w:rsid w:val="00481C86"/>
    <w:rsid w:val="00482707"/>
    <w:rsid w:val="00482A82"/>
    <w:rsid w:val="00482FE4"/>
    <w:rsid w:val="00483B55"/>
    <w:rsid w:val="00483F32"/>
    <w:rsid w:val="004849D8"/>
    <w:rsid w:val="00484BE6"/>
    <w:rsid w:val="00484F78"/>
    <w:rsid w:val="00485B8F"/>
    <w:rsid w:val="004911A3"/>
    <w:rsid w:val="0049329F"/>
    <w:rsid w:val="00494077"/>
    <w:rsid w:val="004A08B4"/>
    <w:rsid w:val="004A3BC3"/>
    <w:rsid w:val="004A41EC"/>
    <w:rsid w:val="004A4F15"/>
    <w:rsid w:val="004A5BAF"/>
    <w:rsid w:val="004B0EEE"/>
    <w:rsid w:val="004B1773"/>
    <w:rsid w:val="004B2953"/>
    <w:rsid w:val="004B3F94"/>
    <w:rsid w:val="004B41FB"/>
    <w:rsid w:val="004B4AA8"/>
    <w:rsid w:val="004B4D98"/>
    <w:rsid w:val="004C0FB7"/>
    <w:rsid w:val="004C12DA"/>
    <w:rsid w:val="004C1FA0"/>
    <w:rsid w:val="004C4160"/>
    <w:rsid w:val="004C4DED"/>
    <w:rsid w:val="004C7277"/>
    <w:rsid w:val="004D06D3"/>
    <w:rsid w:val="004D0E1C"/>
    <w:rsid w:val="004D102D"/>
    <w:rsid w:val="004D33BE"/>
    <w:rsid w:val="004D33C2"/>
    <w:rsid w:val="004D5439"/>
    <w:rsid w:val="004D715B"/>
    <w:rsid w:val="004D7750"/>
    <w:rsid w:val="004D7A35"/>
    <w:rsid w:val="004E14CB"/>
    <w:rsid w:val="004E1AD4"/>
    <w:rsid w:val="004E3F69"/>
    <w:rsid w:val="004E4FE3"/>
    <w:rsid w:val="004E6220"/>
    <w:rsid w:val="004E7011"/>
    <w:rsid w:val="004E746F"/>
    <w:rsid w:val="004E77C2"/>
    <w:rsid w:val="004F0A80"/>
    <w:rsid w:val="004F1F62"/>
    <w:rsid w:val="004F2CAC"/>
    <w:rsid w:val="004F2E73"/>
    <w:rsid w:val="004F3B65"/>
    <w:rsid w:val="004F4A70"/>
    <w:rsid w:val="004F667E"/>
    <w:rsid w:val="004F6732"/>
    <w:rsid w:val="004F7E73"/>
    <w:rsid w:val="004F7F24"/>
    <w:rsid w:val="00500B84"/>
    <w:rsid w:val="005041DD"/>
    <w:rsid w:val="0050444B"/>
    <w:rsid w:val="00506001"/>
    <w:rsid w:val="00510FF9"/>
    <w:rsid w:val="00512DDA"/>
    <w:rsid w:val="005133B9"/>
    <w:rsid w:val="00514E71"/>
    <w:rsid w:val="00515E26"/>
    <w:rsid w:val="00516048"/>
    <w:rsid w:val="00516890"/>
    <w:rsid w:val="00516DEC"/>
    <w:rsid w:val="005172AB"/>
    <w:rsid w:val="00517EBC"/>
    <w:rsid w:val="00520679"/>
    <w:rsid w:val="005216DA"/>
    <w:rsid w:val="005256A9"/>
    <w:rsid w:val="00525803"/>
    <w:rsid w:val="0052683D"/>
    <w:rsid w:val="00526900"/>
    <w:rsid w:val="00526D28"/>
    <w:rsid w:val="00527476"/>
    <w:rsid w:val="005323CE"/>
    <w:rsid w:val="00532C24"/>
    <w:rsid w:val="0053330D"/>
    <w:rsid w:val="00534859"/>
    <w:rsid w:val="00537DC2"/>
    <w:rsid w:val="00537E31"/>
    <w:rsid w:val="005406F3"/>
    <w:rsid w:val="0054140D"/>
    <w:rsid w:val="005432D5"/>
    <w:rsid w:val="00544846"/>
    <w:rsid w:val="00544869"/>
    <w:rsid w:val="0054521E"/>
    <w:rsid w:val="0054581A"/>
    <w:rsid w:val="005476C4"/>
    <w:rsid w:val="00547E36"/>
    <w:rsid w:val="00550084"/>
    <w:rsid w:val="00551C68"/>
    <w:rsid w:val="00551DB3"/>
    <w:rsid w:val="00552F3E"/>
    <w:rsid w:val="005544ED"/>
    <w:rsid w:val="00554E65"/>
    <w:rsid w:val="00555C3A"/>
    <w:rsid w:val="00556FEA"/>
    <w:rsid w:val="00557309"/>
    <w:rsid w:val="00557840"/>
    <w:rsid w:val="00557C5A"/>
    <w:rsid w:val="00560B82"/>
    <w:rsid w:val="00560EA6"/>
    <w:rsid w:val="00561FB7"/>
    <w:rsid w:val="00562E73"/>
    <w:rsid w:val="00566353"/>
    <w:rsid w:val="005708D3"/>
    <w:rsid w:val="005720C9"/>
    <w:rsid w:val="00572E3D"/>
    <w:rsid w:val="005737AA"/>
    <w:rsid w:val="00574164"/>
    <w:rsid w:val="00574C91"/>
    <w:rsid w:val="00576055"/>
    <w:rsid w:val="00577EEA"/>
    <w:rsid w:val="005800A2"/>
    <w:rsid w:val="00580A7E"/>
    <w:rsid w:val="00580CDF"/>
    <w:rsid w:val="00583580"/>
    <w:rsid w:val="005875C7"/>
    <w:rsid w:val="00587756"/>
    <w:rsid w:val="00591021"/>
    <w:rsid w:val="00591353"/>
    <w:rsid w:val="00591E23"/>
    <w:rsid w:val="00593A63"/>
    <w:rsid w:val="00593B76"/>
    <w:rsid w:val="0059404D"/>
    <w:rsid w:val="00594454"/>
    <w:rsid w:val="0059446D"/>
    <w:rsid w:val="00594CDB"/>
    <w:rsid w:val="00595CEC"/>
    <w:rsid w:val="005969D6"/>
    <w:rsid w:val="005978E1"/>
    <w:rsid w:val="005A2609"/>
    <w:rsid w:val="005A2EF9"/>
    <w:rsid w:val="005A2F62"/>
    <w:rsid w:val="005A3B0E"/>
    <w:rsid w:val="005A3BA4"/>
    <w:rsid w:val="005A3FE0"/>
    <w:rsid w:val="005A4C03"/>
    <w:rsid w:val="005A4F34"/>
    <w:rsid w:val="005A54DA"/>
    <w:rsid w:val="005A66E2"/>
    <w:rsid w:val="005A7004"/>
    <w:rsid w:val="005A71FC"/>
    <w:rsid w:val="005A76D0"/>
    <w:rsid w:val="005A771C"/>
    <w:rsid w:val="005A7B65"/>
    <w:rsid w:val="005B0CCD"/>
    <w:rsid w:val="005B1FA3"/>
    <w:rsid w:val="005B2930"/>
    <w:rsid w:val="005B7412"/>
    <w:rsid w:val="005C06B0"/>
    <w:rsid w:val="005C23B2"/>
    <w:rsid w:val="005C23B9"/>
    <w:rsid w:val="005C30DE"/>
    <w:rsid w:val="005C406C"/>
    <w:rsid w:val="005C4145"/>
    <w:rsid w:val="005C4CBC"/>
    <w:rsid w:val="005C502D"/>
    <w:rsid w:val="005C544E"/>
    <w:rsid w:val="005C6BA4"/>
    <w:rsid w:val="005D2312"/>
    <w:rsid w:val="005D3928"/>
    <w:rsid w:val="005D3E3D"/>
    <w:rsid w:val="005D62B6"/>
    <w:rsid w:val="005E1768"/>
    <w:rsid w:val="005E1B8C"/>
    <w:rsid w:val="005E1F15"/>
    <w:rsid w:val="005E2D15"/>
    <w:rsid w:val="005E4051"/>
    <w:rsid w:val="005E584E"/>
    <w:rsid w:val="005E6427"/>
    <w:rsid w:val="005E6ED4"/>
    <w:rsid w:val="005E7D2B"/>
    <w:rsid w:val="005F0A33"/>
    <w:rsid w:val="005F2115"/>
    <w:rsid w:val="005F3A2A"/>
    <w:rsid w:val="005F3BD7"/>
    <w:rsid w:val="005F460F"/>
    <w:rsid w:val="005F4A2C"/>
    <w:rsid w:val="005F527A"/>
    <w:rsid w:val="005F558C"/>
    <w:rsid w:val="005F71D3"/>
    <w:rsid w:val="005F7729"/>
    <w:rsid w:val="00600270"/>
    <w:rsid w:val="00600688"/>
    <w:rsid w:val="00601D63"/>
    <w:rsid w:val="00602A59"/>
    <w:rsid w:val="00605C48"/>
    <w:rsid w:val="00605EBD"/>
    <w:rsid w:val="006072AA"/>
    <w:rsid w:val="0061052E"/>
    <w:rsid w:val="0061072D"/>
    <w:rsid w:val="006108FB"/>
    <w:rsid w:val="0061092C"/>
    <w:rsid w:val="00611129"/>
    <w:rsid w:val="00611AD1"/>
    <w:rsid w:val="00612018"/>
    <w:rsid w:val="0061249A"/>
    <w:rsid w:val="0061327A"/>
    <w:rsid w:val="006132BD"/>
    <w:rsid w:val="00613BF4"/>
    <w:rsid w:val="006145A3"/>
    <w:rsid w:val="00614E17"/>
    <w:rsid w:val="006150BE"/>
    <w:rsid w:val="00615D08"/>
    <w:rsid w:val="00615E86"/>
    <w:rsid w:val="0062116F"/>
    <w:rsid w:val="0062147F"/>
    <w:rsid w:val="00621D84"/>
    <w:rsid w:val="00622E7B"/>
    <w:rsid w:val="0062356C"/>
    <w:rsid w:val="006239B4"/>
    <w:rsid w:val="00624E3E"/>
    <w:rsid w:val="00626032"/>
    <w:rsid w:val="00626096"/>
    <w:rsid w:val="00627DA7"/>
    <w:rsid w:val="00630AE6"/>
    <w:rsid w:val="00630BCF"/>
    <w:rsid w:val="00633353"/>
    <w:rsid w:val="00634DAE"/>
    <w:rsid w:val="006350DC"/>
    <w:rsid w:val="00635D99"/>
    <w:rsid w:val="00636B79"/>
    <w:rsid w:val="00636C2A"/>
    <w:rsid w:val="00636F5D"/>
    <w:rsid w:val="00637A0F"/>
    <w:rsid w:val="00641340"/>
    <w:rsid w:val="00641EA9"/>
    <w:rsid w:val="00643462"/>
    <w:rsid w:val="00644CF8"/>
    <w:rsid w:val="006458CD"/>
    <w:rsid w:val="00646FA3"/>
    <w:rsid w:val="006476FA"/>
    <w:rsid w:val="00647E32"/>
    <w:rsid w:val="00651494"/>
    <w:rsid w:val="006519F4"/>
    <w:rsid w:val="00652948"/>
    <w:rsid w:val="00653127"/>
    <w:rsid w:val="00654C4E"/>
    <w:rsid w:val="00656DEA"/>
    <w:rsid w:val="00657330"/>
    <w:rsid w:val="00660FE3"/>
    <w:rsid w:val="006616D1"/>
    <w:rsid w:val="00661740"/>
    <w:rsid w:val="00664F05"/>
    <w:rsid w:val="00666520"/>
    <w:rsid w:val="006665EF"/>
    <w:rsid w:val="00666EEB"/>
    <w:rsid w:val="00666F91"/>
    <w:rsid w:val="00667842"/>
    <w:rsid w:val="006705EB"/>
    <w:rsid w:val="00670CFC"/>
    <w:rsid w:val="0067150E"/>
    <w:rsid w:val="00672136"/>
    <w:rsid w:val="00672F2A"/>
    <w:rsid w:val="00681C3F"/>
    <w:rsid w:val="00682549"/>
    <w:rsid w:val="0068301E"/>
    <w:rsid w:val="006831B2"/>
    <w:rsid w:val="00683260"/>
    <w:rsid w:val="00683592"/>
    <w:rsid w:val="00683F57"/>
    <w:rsid w:val="0068425C"/>
    <w:rsid w:val="00684860"/>
    <w:rsid w:val="00684BFF"/>
    <w:rsid w:val="00687BA5"/>
    <w:rsid w:val="00691D22"/>
    <w:rsid w:val="00692FB6"/>
    <w:rsid w:val="006934A5"/>
    <w:rsid w:val="006937D0"/>
    <w:rsid w:val="00693E9E"/>
    <w:rsid w:val="00694265"/>
    <w:rsid w:val="00694EC9"/>
    <w:rsid w:val="0069797B"/>
    <w:rsid w:val="006A055F"/>
    <w:rsid w:val="006A07CD"/>
    <w:rsid w:val="006A1E2A"/>
    <w:rsid w:val="006A26A9"/>
    <w:rsid w:val="006A33A5"/>
    <w:rsid w:val="006A463B"/>
    <w:rsid w:val="006A504C"/>
    <w:rsid w:val="006A55C3"/>
    <w:rsid w:val="006A5BAE"/>
    <w:rsid w:val="006A7050"/>
    <w:rsid w:val="006B064F"/>
    <w:rsid w:val="006B0D7D"/>
    <w:rsid w:val="006B1979"/>
    <w:rsid w:val="006B27A1"/>
    <w:rsid w:val="006B36C5"/>
    <w:rsid w:val="006B3A8B"/>
    <w:rsid w:val="006B44AE"/>
    <w:rsid w:val="006B5786"/>
    <w:rsid w:val="006B7B11"/>
    <w:rsid w:val="006C2615"/>
    <w:rsid w:val="006C2AE4"/>
    <w:rsid w:val="006C2DB9"/>
    <w:rsid w:val="006C304E"/>
    <w:rsid w:val="006C4D35"/>
    <w:rsid w:val="006C50AF"/>
    <w:rsid w:val="006C555A"/>
    <w:rsid w:val="006C5F34"/>
    <w:rsid w:val="006C672C"/>
    <w:rsid w:val="006C771B"/>
    <w:rsid w:val="006C7D91"/>
    <w:rsid w:val="006D2360"/>
    <w:rsid w:val="006D2D4B"/>
    <w:rsid w:val="006D3279"/>
    <w:rsid w:val="006D4024"/>
    <w:rsid w:val="006D4726"/>
    <w:rsid w:val="006D5282"/>
    <w:rsid w:val="006D69A3"/>
    <w:rsid w:val="006D7110"/>
    <w:rsid w:val="006D7243"/>
    <w:rsid w:val="006E0396"/>
    <w:rsid w:val="006E08D0"/>
    <w:rsid w:val="006E18A1"/>
    <w:rsid w:val="006E203D"/>
    <w:rsid w:val="006E5B34"/>
    <w:rsid w:val="006E7F80"/>
    <w:rsid w:val="006F0CD2"/>
    <w:rsid w:val="006F251E"/>
    <w:rsid w:val="006F2810"/>
    <w:rsid w:val="006F3B71"/>
    <w:rsid w:val="006F4356"/>
    <w:rsid w:val="006F4B56"/>
    <w:rsid w:val="006F5422"/>
    <w:rsid w:val="006F5F13"/>
    <w:rsid w:val="006F654B"/>
    <w:rsid w:val="006F6862"/>
    <w:rsid w:val="006F68BD"/>
    <w:rsid w:val="006F7324"/>
    <w:rsid w:val="006F7E4A"/>
    <w:rsid w:val="006F7EBE"/>
    <w:rsid w:val="0070187C"/>
    <w:rsid w:val="00702627"/>
    <w:rsid w:val="00703DDA"/>
    <w:rsid w:val="00704707"/>
    <w:rsid w:val="00706068"/>
    <w:rsid w:val="00706D4E"/>
    <w:rsid w:val="00711773"/>
    <w:rsid w:val="00712533"/>
    <w:rsid w:val="00712BF5"/>
    <w:rsid w:val="00714609"/>
    <w:rsid w:val="0071592C"/>
    <w:rsid w:val="00716C0D"/>
    <w:rsid w:val="0071716F"/>
    <w:rsid w:val="0071774B"/>
    <w:rsid w:val="00721AAA"/>
    <w:rsid w:val="007223FB"/>
    <w:rsid w:val="00722719"/>
    <w:rsid w:val="007230DB"/>
    <w:rsid w:val="0072330E"/>
    <w:rsid w:val="007241F1"/>
    <w:rsid w:val="00724513"/>
    <w:rsid w:val="007272F3"/>
    <w:rsid w:val="0073074F"/>
    <w:rsid w:val="00732F17"/>
    <w:rsid w:val="007356F0"/>
    <w:rsid w:val="00736914"/>
    <w:rsid w:val="00736FDD"/>
    <w:rsid w:val="007406CE"/>
    <w:rsid w:val="00742320"/>
    <w:rsid w:val="0074232C"/>
    <w:rsid w:val="00746B1E"/>
    <w:rsid w:val="0075118A"/>
    <w:rsid w:val="00751A5B"/>
    <w:rsid w:val="007532B9"/>
    <w:rsid w:val="00753C11"/>
    <w:rsid w:val="007547CA"/>
    <w:rsid w:val="00754D99"/>
    <w:rsid w:val="00755629"/>
    <w:rsid w:val="00756276"/>
    <w:rsid w:val="00760AD9"/>
    <w:rsid w:val="007610C6"/>
    <w:rsid w:val="007615CA"/>
    <w:rsid w:val="00762074"/>
    <w:rsid w:val="00764440"/>
    <w:rsid w:val="00765339"/>
    <w:rsid w:val="00766D18"/>
    <w:rsid w:val="007711B4"/>
    <w:rsid w:val="00774ADA"/>
    <w:rsid w:val="007766FF"/>
    <w:rsid w:val="00776DF0"/>
    <w:rsid w:val="00777577"/>
    <w:rsid w:val="007803C4"/>
    <w:rsid w:val="007803DA"/>
    <w:rsid w:val="0078124E"/>
    <w:rsid w:val="007816BD"/>
    <w:rsid w:val="0078283D"/>
    <w:rsid w:val="00782ADA"/>
    <w:rsid w:val="00783A5A"/>
    <w:rsid w:val="007849A9"/>
    <w:rsid w:val="00784F97"/>
    <w:rsid w:val="0078540D"/>
    <w:rsid w:val="00785766"/>
    <w:rsid w:val="0078799F"/>
    <w:rsid w:val="00787B38"/>
    <w:rsid w:val="00790481"/>
    <w:rsid w:val="00790E16"/>
    <w:rsid w:val="00791271"/>
    <w:rsid w:val="00791275"/>
    <w:rsid w:val="00793350"/>
    <w:rsid w:val="00795011"/>
    <w:rsid w:val="00795A71"/>
    <w:rsid w:val="00795A85"/>
    <w:rsid w:val="00795C4D"/>
    <w:rsid w:val="00796C0E"/>
    <w:rsid w:val="007A00FF"/>
    <w:rsid w:val="007A0892"/>
    <w:rsid w:val="007A10CB"/>
    <w:rsid w:val="007A1381"/>
    <w:rsid w:val="007A171B"/>
    <w:rsid w:val="007A2F26"/>
    <w:rsid w:val="007A3254"/>
    <w:rsid w:val="007A67CA"/>
    <w:rsid w:val="007A6A42"/>
    <w:rsid w:val="007A70A4"/>
    <w:rsid w:val="007A7F60"/>
    <w:rsid w:val="007B090C"/>
    <w:rsid w:val="007B0AD4"/>
    <w:rsid w:val="007B0F10"/>
    <w:rsid w:val="007B15D1"/>
    <w:rsid w:val="007B1F60"/>
    <w:rsid w:val="007B3113"/>
    <w:rsid w:val="007B380B"/>
    <w:rsid w:val="007B488E"/>
    <w:rsid w:val="007B4A46"/>
    <w:rsid w:val="007B5BB5"/>
    <w:rsid w:val="007B7D24"/>
    <w:rsid w:val="007C0038"/>
    <w:rsid w:val="007C06D8"/>
    <w:rsid w:val="007C08E4"/>
    <w:rsid w:val="007C09F1"/>
    <w:rsid w:val="007C1EF7"/>
    <w:rsid w:val="007C1F2B"/>
    <w:rsid w:val="007C344A"/>
    <w:rsid w:val="007C38E0"/>
    <w:rsid w:val="007C3D45"/>
    <w:rsid w:val="007C539F"/>
    <w:rsid w:val="007C594D"/>
    <w:rsid w:val="007C6A0A"/>
    <w:rsid w:val="007C7390"/>
    <w:rsid w:val="007C7889"/>
    <w:rsid w:val="007C7F2C"/>
    <w:rsid w:val="007D276C"/>
    <w:rsid w:val="007D2CB3"/>
    <w:rsid w:val="007D2D1A"/>
    <w:rsid w:val="007D32B8"/>
    <w:rsid w:val="007D43A5"/>
    <w:rsid w:val="007D743B"/>
    <w:rsid w:val="007D7B19"/>
    <w:rsid w:val="007E0700"/>
    <w:rsid w:val="007E1978"/>
    <w:rsid w:val="007E1A71"/>
    <w:rsid w:val="007E446B"/>
    <w:rsid w:val="007E5F6B"/>
    <w:rsid w:val="007E72B3"/>
    <w:rsid w:val="007F043A"/>
    <w:rsid w:val="007F0563"/>
    <w:rsid w:val="007F057D"/>
    <w:rsid w:val="007F0917"/>
    <w:rsid w:val="007F0BDD"/>
    <w:rsid w:val="007F0BF1"/>
    <w:rsid w:val="007F0C0E"/>
    <w:rsid w:val="007F1396"/>
    <w:rsid w:val="007F177A"/>
    <w:rsid w:val="007F1BC7"/>
    <w:rsid w:val="007F3508"/>
    <w:rsid w:val="007F3810"/>
    <w:rsid w:val="007F434E"/>
    <w:rsid w:val="007F468B"/>
    <w:rsid w:val="007F5765"/>
    <w:rsid w:val="007F6A74"/>
    <w:rsid w:val="007F6E56"/>
    <w:rsid w:val="007F79EC"/>
    <w:rsid w:val="00803221"/>
    <w:rsid w:val="00804725"/>
    <w:rsid w:val="00804B77"/>
    <w:rsid w:val="008072F0"/>
    <w:rsid w:val="00807984"/>
    <w:rsid w:val="00807A99"/>
    <w:rsid w:val="00812170"/>
    <w:rsid w:val="008130B2"/>
    <w:rsid w:val="00813750"/>
    <w:rsid w:val="008151F5"/>
    <w:rsid w:val="00816A11"/>
    <w:rsid w:val="0081794D"/>
    <w:rsid w:val="0082199A"/>
    <w:rsid w:val="00821A63"/>
    <w:rsid w:val="00822E34"/>
    <w:rsid w:val="008248B2"/>
    <w:rsid w:val="00824998"/>
    <w:rsid w:val="0082640A"/>
    <w:rsid w:val="0082680F"/>
    <w:rsid w:val="008277DB"/>
    <w:rsid w:val="00830465"/>
    <w:rsid w:val="008308D9"/>
    <w:rsid w:val="00830DC4"/>
    <w:rsid w:val="00832226"/>
    <w:rsid w:val="0083276F"/>
    <w:rsid w:val="00832CA9"/>
    <w:rsid w:val="00832EB3"/>
    <w:rsid w:val="00835B0D"/>
    <w:rsid w:val="00836C03"/>
    <w:rsid w:val="00840143"/>
    <w:rsid w:val="008426D5"/>
    <w:rsid w:val="00843A4F"/>
    <w:rsid w:val="00845B9B"/>
    <w:rsid w:val="00847795"/>
    <w:rsid w:val="00850761"/>
    <w:rsid w:val="0085170C"/>
    <w:rsid w:val="008534FC"/>
    <w:rsid w:val="00853CA2"/>
    <w:rsid w:val="008544E1"/>
    <w:rsid w:val="00854DA2"/>
    <w:rsid w:val="0085528D"/>
    <w:rsid w:val="008565F2"/>
    <w:rsid w:val="0086139B"/>
    <w:rsid w:val="00861629"/>
    <w:rsid w:val="008622C3"/>
    <w:rsid w:val="00862A79"/>
    <w:rsid w:val="008635D8"/>
    <w:rsid w:val="00863BF7"/>
    <w:rsid w:val="00864010"/>
    <w:rsid w:val="008646ED"/>
    <w:rsid w:val="00864C8D"/>
    <w:rsid w:val="00864F13"/>
    <w:rsid w:val="0086542A"/>
    <w:rsid w:val="008660A7"/>
    <w:rsid w:val="00866168"/>
    <w:rsid w:val="00866B3B"/>
    <w:rsid w:val="00867AC5"/>
    <w:rsid w:val="00872E30"/>
    <w:rsid w:val="00873E33"/>
    <w:rsid w:val="00875195"/>
    <w:rsid w:val="008757A0"/>
    <w:rsid w:val="00880C01"/>
    <w:rsid w:val="008818D6"/>
    <w:rsid w:val="00881C74"/>
    <w:rsid w:val="00881F05"/>
    <w:rsid w:val="00882A2A"/>
    <w:rsid w:val="00883BDB"/>
    <w:rsid w:val="00884EBB"/>
    <w:rsid w:val="00884F74"/>
    <w:rsid w:val="008862AB"/>
    <w:rsid w:val="0088752C"/>
    <w:rsid w:val="0088794A"/>
    <w:rsid w:val="00891032"/>
    <w:rsid w:val="008912E4"/>
    <w:rsid w:val="00891926"/>
    <w:rsid w:val="00893003"/>
    <w:rsid w:val="008930E1"/>
    <w:rsid w:val="00894140"/>
    <w:rsid w:val="00894804"/>
    <w:rsid w:val="00895475"/>
    <w:rsid w:val="00896590"/>
    <w:rsid w:val="00896C4F"/>
    <w:rsid w:val="00897545"/>
    <w:rsid w:val="00897934"/>
    <w:rsid w:val="008A01D5"/>
    <w:rsid w:val="008A0A9C"/>
    <w:rsid w:val="008A0E8C"/>
    <w:rsid w:val="008A434C"/>
    <w:rsid w:val="008A44DE"/>
    <w:rsid w:val="008A5E68"/>
    <w:rsid w:val="008A5F99"/>
    <w:rsid w:val="008A71A4"/>
    <w:rsid w:val="008A7528"/>
    <w:rsid w:val="008A79C3"/>
    <w:rsid w:val="008A7A96"/>
    <w:rsid w:val="008B03B8"/>
    <w:rsid w:val="008B0C82"/>
    <w:rsid w:val="008B0D7C"/>
    <w:rsid w:val="008B178B"/>
    <w:rsid w:val="008B20BD"/>
    <w:rsid w:val="008B226A"/>
    <w:rsid w:val="008B3568"/>
    <w:rsid w:val="008B3D31"/>
    <w:rsid w:val="008B4B43"/>
    <w:rsid w:val="008B4D76"/>
    <w:rsid w:val="008B58F9"/>
    <w:rsid w:val="008B5C1B"/>
    <w:rsid w:val="008B75FF"/>
    <w:rsid w:val="008B797D"/>
    <w:rsid w:val="008B7D02"/>
    <w:rsid w:val="008B7F86"/>
    <w:rsid w:val="008C13D3"/>
    <w:rsid w:val="008C17DF"/>
    <w:rsid w:val="008C1FBD"/>
    <w:rsid w:val="008C2928"/>
    <w:rsid w:val="008C2EDF"/>
    <w:rsid w:val="008C3A93"/>
    <w:rsid w:val="008C42BB"/>
    <w:rsid w:val="008C4742"/>
    <w:rsid w:val="008C7C42"/>
    <w:rsid w:val="008D2047"/>
    <w:rsid w:val="008D2389"/>
    <w:rsid w:val="008D389D"/>
    <w:rsid w:val="008D3AF0"/>
    <w:rsid w:val="008D46DC"/>
    <w:rsid w:val="008D48C3"/>
    <w:rsid w:val="008D55C7"/>
    <w:rsid w:val="008D5DBF"/>
    <w:rsid w:val="008D7AA9"/>
    <w:rsid w:val="008D7FD2"/>
    <w:rsid w:val="008E10B5"/>
    <w:rsid w:val="008E227B"/>
    <w:rsid w:val="008E4AE9"/>
    <w:rsid w:val="008E4CAC"/>
    <w:rsid w:val="008E5E6C"/>
    <w:rsid w:val="008E5F29"/>
    <w:rsid w:val="008E602E"/>
    <w:rsid w:val="008E6EC4"/>
    <w:rsid w:val="008E74BF"/>
    <w:rsid w:val="008F0702"/>
    <w:rsid w:val="008F0961"/>
    <w:rsid w:val="008F0CEA"/>
    <w:rsid w:val="008F15E8"/>
    <w:rsid w:val="008F1B80"/>
    <w:rsid w:val="008F228F"/>
    <w:rsid w:val="008F42B9"/>
    <w:rsid w:val="008F53B3"/>
    <w:rsid w:val="008F54F9"/>
    <w:rsid w:val="008F63C5"/>
    <w:rsid w:val="008F7A4D"/>
    <w:rsid w:val="0090033A"/>
    <w:rsid w:val="009010A9"/>
    <w:rsid w:val="009010CE"/>
    <w:rsid w:val="0090150B"/>
    <w:rsid w:val="00901DE2"/>
    <w:rsid w:val="00902784"/>
    <w:rsid w:val="00903B29"/>
    <w:rsid w:val="00903D00"/>
    <w:rsid w:val="00904C1A"/>
    <w:rsid w:val="009051F2"/>
    <w:rsid w:val="009057E3"/>
    <w:rsid w:val="0090671A"/>
    <w:rsid w:val="009067A9"/>
    <w:rsid w:val="00907CA8"/>
    <w:rsid w:val="00907E9A"/>
    <w:rsid w:val="00912831"/>
    <w:rsid w:val="00912926"/>
    <w:rsid w:val="00912E31"/>
    <w:rsid w:val="00913136"/>
    <w:rsid w:val="0091381F"/>
    <w:rsid w:val="00914CA1"/>
    <w:rsid w:val="009153FF"/>
    <w:rsid w:val="009155F5"/>
    <w:rsid w:val="00915FD8"/>
    <w:rsid w:val="009163CA"/>
    <w:rsid w:val="0091648B"/>
    <w:rsid w:val="00917A12"/>
    <w:rsid w:val="00917EC9"/>
    <w:rsid w:val="0092044E"/>
    <w:rsid w:val="009213B4"/>
    <w:rsid w:val="00922C61"/>
    <w:rsid w:val="00923080"/>
    <w:rsid w:val="009231DB"/>
    <w:rsid w:val="00923661"/>
    <w:rsid w:val="00923869"/>
    <w:rsid w:val="0092599B"/>
    <w:rsid w:val="00925A7F"/>
    <w:rsid w:val="009265B0"/>
    <w:rsid w:val="009269B6"/>
    <w:rsid w:val="00926AD1"/>
    <w:rsid w:val="00926F09"/>
    <w:rsid w:val="0092729D"/>
    <w:rsid w:val="009278CA"/>
    <w:rsid w:val="009301CD"/>
    <w:rsid w:val="009303B5"/>
    <w:rsid w:val="00930F2F"/>
    <w:rsid w:val="00931146"/>
    <w:rsid w:val="00931581"/>
    <w:rsid w:val="0093286F"/>
    <w:rsid w:val="00932D09"/>
    <w:rsid w:val="00934B93"/>
    <w:rsid w:val="00936A35"/>
    <w:rsid w:val="00936E56"/>
    <w:rsid w:val="00937318"/>
    <w:rsid w:val="00937471"/>
    <w:rsid w:val="009415B5"/>
    <w:rsid w:val="009418A3"/>
    <w:rsid w:val="00943E66"/>
    <w:rsid w:val="00944691"/>
    <w:rsid w:val="00946343"/>
    <w:rsid w:val="00947E30"/>
    <w:rsid w:val="009510BF"/>
    <w:rsid w:val="00951E84"/>
    <w:rsid w:val="0095288A"/>
    <w:rsid w:val="0095443E"/>
    <w:rsid w:val="00956F31"/>
    <w:rsid w:val="00957A8E"/>
    <w:rsid w:val="00957B5C"/>
    <w:rsid w:val="00957FAB"/>
    <w:rsid w:val="00960B94"/>
    <w:rsid w:val="00961E9A"/>
    <w:rsid w:val="0096258F"/>
    <w:rsid w:val="009626B2"/>
    <w:rsid w:val="009645B7"/>
    <w:rsid w:val="0096592E"/>
    <w:rsid w:val="009667C0"/>
    <w:rsid w:val="0097005D"/>
    <w:rsid w:val="0097190C"/>
    <w:rsid w:val="00971E9F"/>
    <w:rsid w:val="00972088"/>
    <w:rsid w:val="0097300A"/>
    <w:rsid w:val="009740C3"/>
    <w:rsid w:val="00974994"/>
    <w:rsid w:val="00975189"/>
    <w:rsid w:val="00976602"/>
    <w:rsid w:val="00977BC4"/>
    <w:rsid w:val="00980CF3"/>
    <w:rsid w:val="00981D05"/>
    <w:rsid w:val="00983AD5"/>
    <w:rsid w:val="00983AF0"/>
    <w:rsid w:val="00983C26"/>
    <w:rsid w:val="00983E9D"/>
    <w:rsid w:val="00985F7C"/>
    <w:rsid w:val="00986DFD"/>
    <w:rsid w:val="00987D9A"/>
    <w:rsid w:val="00991E0D"/>
    <w:rsid w:val="00991EBC"/>
    <w:rsid w:val="0099690F"/>
    <w:rsid w:val="00996B04"/>
    <w:rsid w:val="00996DC9"/>
    <w:rsid w:val="00997A4D"/>
    <w:rsid w:val="009A0345"/>
    <w:rsid w:val="009A0E89"/>
    <w:rsid w:val="009A1E95"/>
    <w:rsid w:val="009A3CAC"/>
    <w:rsid w:val="009A4EB4"/>
    <w:rsid w:val="009A5BD8"/>
    <w:rsid w:val="009A6D27"/>
    <w:rsid w:val="009A7123"/>
    <w:rsid w:val="009A7692"/>
    <w:rsid w:val="009A78EE"/>
    <w:rsid w:val="009B03CD"/>
    <w:rsid w:val="009B0BC5"/>
    <w:rsid w:val="009B2B8A"/>
    <w:rsid w:val="009B4861"/>
    <w:rsid w:val="009B6196"/>
    <w:rsid w:val="009B77C2"/>
    <w:rsid w:val="009B794A"/>
    <w:rsid w:val="009C0951"/>
    <w:rsid w:val="009C1342"/>
    <w:rsid w:val="009C3200"/>
    <w:rsid w:val="009C386B"/>
    <w:rsid w:val="009C38EB"/>
    <w:rsid w:val="009C4EE2"/>
    <w:rsid w:val="009C534F"/>
    <w:rsid w:val="009C66D0"/>
    <w:rsid w:val="009D093F"/>
    <w:rsid w:val="009D0F0F"/>
    <w:rsid w:val="009D122C"/>
    <w:rsid w:val="009D18A9"/>
    <w:rsid w:val="009D1BF4"/>
    <w:rsid w:val="009D4776"/>
    <w:rsid w:val="009D560D"/>
    <w:rsid w:val="009D56D9"/>
    <w:rsid w:val="009D635D"/>
    <w:rsid w:val="009E0CB2"/>
    <w:rsid w:val="009E20C0"/>
    <w:rsid w:val="009E2138"/>
    <w:rsid w:val="009E2148"/>
    <w:rsid w:val="009E2246"/>
    <w:rsid w:val="009E2941"/>
    <w:rsid w:val="009E374B"/>
    <w:rsid w:val="009E4E0A"/>
    <w:rsid w:val="009E54FD"/>
    <w:rsid w:val="009E5767"/>
    <w:rsid w:val="009E6DD2"/>
    <w:rsid w:val="009E7420"/>
    <w:rsid w:val="009F07CF"/>
    <w:rsid w:val="009F0BC6"/>
    <w:rsid w:val="009F16BB"/>
    <w:rsid w:val="009F1F28"/>
    <w:rsid w:val="009F2797"/>
    <w:rsid w:val="009F3ADC"/>
    <w:rsid w:val="009F44C0"/>
    <w:rsid w:val="009F610D"/>
    <w:rsid w:val="009F6352"/>
    <w:rsid w:val="009F735F"/>
    <w:rsid w:val="009F7E8F"/>
    <w:rsid w:val="00A01CF5"/>
    <w:rsid w:val="00A02290"/>
    <w:rsid w:val="00A023D1"/>
    <w:rsid w:val="00A03E1D"/>
    <w:rsid w:val="00A04049"/>
    <w:rsid w:val="00A04B18"/>
    <w:rsid w:val="00A07636"/>
    <w:rsid w:val="00A10756"/>
    <w:rsid w:val="00A11D51"/>
    <w:rsid w:val="00A13C67"/>
    <w:rsid w:val="00A14CD4"/>
    <w:rsid w:val="00A15209"/>
    <w:rsid w:val="00A1599D"/>
    <w:rsid w:val="00A159F9"/>
    <w:rsid w:val="00A166B9"/>
    <w:rsid w:val="00A16994"/>
    <w:rsid w:val="00A16F3E"/>
    <w:rsid w:val="00A20807"/>
    <w:rsid w:val="00A2095D"/>
    <w:rsid w:val="00A209F6"/>
    <w:rsid w:val="00A20DF9"/>
    <w:rsid w:val="00A21E31"/>
    <w:rsid w:val="00A223A3"/>
    <w:rsid w:val="00A22C37"/>
    <w:rsid w:val="00A231FF"/>
    <w:rsid w:val="00A25BEB"/>
    <w:rsid w:val="00A30FA9"/>
    <w:rsid w:val="00A32325"/>
    <w:rsid w:val="00A327EB"/>
    <w:rsid w:val="00A337FB"/>
    <w:rsid w:val="00A34D4B"/>
    <w:rsid w:val="00A36E89"/>
    <w:rsid w:val="00A3717C"/>
    <w:rsid w:val="00A372FD"/>
    <w:rsid w:val="00A375B6"/>
    <w:rsid w:val="00A37C42"/>
    <w:rsid w:val="00A405F2"/>
    <w:rsid w:val="00A40672"/>
    <w:rsid w:val="00A41D54"/>
    <w:rsid w:val="00A43F31"/>
    <w:rsid w:val="00A44CAF"/>
    <w:rsid w:val="00A4550C"/>
    <w:rsid w:val="00A464D7"/>
    <w:rsid w:val="00A4660C"/>
    <w:rsid w:val="00A4697D"/>
    <w:rsid w:val="00A47A55"/>
    <w:rsid w:val="00A52D2B"/>
    <w:rsid w:val="00A53455"/>
    <w:rsid w:val="00A56595"/>
    <w:rsid w:val="00A56683"/>
    <w:rsid w:val="00A56FF1"/>
    <w:rsid w:val="00A6153A"/>
    <w:rsid w:val="00A62532"/>
    <w:rsid w:val="00A63E75"/>
    <w:rsid w:val="00A64F45"/>
    <w:rsid w:val="00A654A0"/>
    <w:rsid w:val="00A65F8D"/>
    <w:rsid w:val="00A664AC"/>
    <w:rsid w:val="00A6704B"/>
    <w:rsid w:val="00A670B6"/>
    <w:rsid w:val="00A70453"/>
    <w:rsid w:val="00A70574"/>
    <w:rsid w:val="00A70859"/>
    <w:rsid w:val="00A7406C"/>
    <w:rsid w:val="00A742D3"/>
    <w:rsid w:val="00A74D8F"/>
    <w:rsid w:val="00A7556C"/>
    <w:rsid w:val="00A77B03"/>
    <w:rsid w:val="00A77FA8"/>
    <w:rsid w:val="00A83351"/>
    <w:rsid w:val="00A83AEB"/>
    <w:rsid w:val="00A845FB"/>
    <w:rsid w:val="00A853EB"/>
    <w:rsid w:val="00A8683E"/>
    <w:rsid w:val="00A86E09"/>
    <w:rsid w:val="00A87517"/>
    <w:rsid w:val="00A902B0"/>
    <w:rsid w:val="00A90CAD"/>
    <w:rsid w:val="00A90DE7"/>
    <w:rsid w:val="00A914C2"/>
    <w:rsid w:val="00A91941"/>
    <w:rsid w:val="00A92227"/>
    <w:rsid w:val="00A92E61"/>
    <w:rsid w:val="00A93BB2"/>
    <w:rsid w:val="00A93C5C"/>
    <w:rsid w:val="00A93E08"/>
    <w:rsid w:val="00A94443"/>
    <w:rsid w:val="00AA0234"/>
    <w:rsid w:val="00AA1731"/>
    <w:rsid w:val="00AA202A"/>
    <w:rsid w:val="00AA2959"/>
    <w:rsid w:val="00AA3673"/>
    <w:rsid w:val="00AA4F48"/>
    <w:rsid w:val="00AA6279"/>
    <w:rsid w:val="00AA63DD"/>
    <w:rsid w:val="00AA66B2"/>
    <w:rsid w:val="00AA69AD"/>
    <w:rsid w:val="00AB03A3"/>
    <w:rsid w:val="00AB0F7D"/>
    <w:rsid w:val="00AB235F"/>
    <w:rsid w:val="00AB284F"/>
    <w:rsid w:val="00AB2FC3"/>
    <w:rsid w:val="00AB42A8"/>
    <w:rsid w:val="00AB6CB6"/>
    <w:rsid w:val="00AB7072"/>
    <w:rsid w:val="00AB71D0"/>
    <w:rsid w:val="00AC0671"/>
    <w:rsid w:val="00AC2467"/>
    <w:rsid w:val="00AC2912"/>
    <w:rsid w:val="00AC3932"/>
    <w:rsid w:val="00AC3A0E"/>
    <w:rsid w:val="00AC4239"/>
    <w:rsid w:val="00AC44D3"/>
    <w:rsid w:val="00AC5F04"/>
    <w:rsid w:val="00AC7141"/>
    <w:rsid w:val="00AC747C"/>
    <w:rsid w:val="00AD1D56"/>
    <w:rsid w:val="00AD2700"/>
    <w:rsid w:val="00AD32E3"/>
    <w:rsid w:val="00AD3EA7"/>
    <w:rsid w:val="00AD3F94"/>
    <w:rsid w:val="00AD5137"/>
    <w:rsid w:val="00AE1A83"/>
    <w:rsid w:val="00AE38BE"/>
    <w:rsid w:val="00AE425C"/>
    <w:rsid w:val="00AE661A"/>
    <w:rsid w:val="00AE6825"/>
    <w:rsid w:val="00AE767B"/>
    <w:rsid w:val="00AE7A7F"/>
    <w:rsid w:val="00AE7DB1"/>
    <w:rsid w:val="00AF0ADC"/>
    <w:rsid w:val="00AF1849"/>
    <w:rsid w:val="00AF6633"/>
    <w:rsid w:val="00AF6691"/>
    <w:rsid w:val="00AF73DB"/>
    <w:rsid w:val="00AF7562"/>
    <w:rsid w:val="00B005C0"/>
    <w:rsid w:val="00B00703"/>
    <w:rsid w:val="00B0082F"/>
    <w:rsid w:val="00B008DE"/>
    <w:rsid w:val="00B009EF"/>
    <w:rsid w:val="00B0174B"/>
    <w:rsid w:val="00B029E4"/>
    <w:rsid w:val="00B02A83"/>
    <w:rsid w:val="00B048DF"/>
    <w:rsid w:val="00B04A1F"/>
    <w:rsid w:val="00B05693"/>
    <w:rsid w:val="00B067AA"/>
    <w:rsid w:val="00B06D2C"/>
    <w:rsid w:val="00B10CC1"/>
    <w:rsid w:val="00B113D5"/>
    <w:rsid w:val="00B14032"/>
    <w:rsid w:val="00B15169"/>
    <w:rsid w:val="00B1633D"/>
    <w:rsid w:val="00B17EE7"/>
    <w:rsid w:val="00B207BC"/>
    <w:rsid w:val="00B20E22"/>
    <w:rsid w:val="00B22675"/>
    <w:rsid w:val="00B24867"/>
    <w:rsid w:val="00B26706"/>
    <w:rsid w:val="00B26E9F"/>
    <w:rsid w:val="00B27745"/>
    <w:rsid w:val="00B27A57"/>
    <w:rsid w:val="00B309F3"/>
    <w:rsid w:val="00B31CDB"/>
    <w:rsid w:val="00B335F6"/>
    <w:rsid w:val="00B3374A"/>
    <w:rsid w:val="00B33F71"/>
    <w:rsid w:val="00B36A2E"/>
    <w:rsid w:val="00B36AAF"/>
    <w:rsid w:val="00B37286"/>
    <w:rsid w:val="00B37A50"/>
    <w:rsid w:val="00B403E1"/>
    <w:rsid w:val="00B42409"/>
    <w:rsid w:val="00B43731"/>
    <w:rsid w:val="00B460C5"/>
    <w:rsid w:val="00B46CCF"/>
    <w:rsid w:val="00B476C8"/>
    <w:rsid w:val="00B518FB"/>
    <w:rsid w:val="00B51B1C"/>
    <w:rsid w:val="00B524C5"/>
    <w:rsid w:val="00B53B03"/>
    <w:rsid w:val="00B5406D"/>
    <w:rsid w:val="00B548B3"/>
    <w:rsid w:val="00B54B3E"/>
    <w:rsid w:val="00B5697A"/>
    <w:rsid w:val="00B576B1"/>
    <w:rsid w:val="00B60DE3"/>
    <w:rsid w:val="00B61CCD"/>
    <w:rsid w:val="00B6227E"/>
    <w:rsid w:val="00B63756"/>
    <w:rsid w:val="00B66AD8"/>
    <w:rsid w:val="00B6716B"/>
    <w:rsid w:val="00B67672"/>
    <w:rsid w:val="00B7033E"/>
    <w:rsid w:val="00B713B5"/>
    <w:rsid w:val="00B7259A"/>
    <w:rsid w:val="00B734C0"/>
    <w:rsid w:val="00B73EBA"/>
    <w:rsid w:val="00B74816"/>
    <w:rsid w:val="00B7486C"/>
    <w:rsid w:val="00B74E35"/>
    <w:rsid w:val="00B75CC1"/>
    <w:rsid w:val="00B76A8F"/>
    <w:rsid w:val="00B80876"/>
    <w:rsid w:val="00B832D1"/>
    <w:rsid w:val="00B834F0"/>
    <w:rsid w:val="00B86FE8"/>
    <w:rsid w:val="00B8715F"/>
    <w:rsid w:val="00B877C6"/>
    <w:rsid w:val="00B905C0"/>
    <w:rsid w:val="00B90C99"/>
    <w:rsid w:val="00B9290E"/>
    <w:rsid w:val="00B92AA4"/>
    <w:rsid w:val="00B93419"/>
    <w:rsid w:val="00B9685A"/>
    <w:rsid w:val="00B97230"/>
    <w:rsid w:val="00BA08D8"/>
    <w:rsid w:val="00BA1E7B"/>
    <w:rsid w:val="00BA2A0D"/>
    <w:rsid w:val="00BA44A9"/>
    <w:rsid w:val="00BA5FC3"/>
    <w:rsid w:val="00BA6788"/>
    <w:rsid w:val="00BA714A"/>
    <w:rsid w:val="00BA7687"/>
    <w:rsid w:val="00BB107C"/>
    <w:rsid w:val="00BB14C5"/>
    <w:rsid w:val="00BB2891"/>
    <w:rsid w:val="00BB7036"/>
    <w:rsid w:val="00BB7841"/>
    <w:rsid w:val="00BB796B"/>
    <w:rsid w:val="00BB7CEA"/>
    <w:rsid w:val="00BC11AF"/>
    <w:rsid w:val="00BC1925"/>
    <w:rsid w:val="00BC1FA8"/>
    <w:rsid w:val="00BC1FAD"/>
    <w:rsid w:val="00BC2864"/>
    <w:rsid w:val="00BC28EF"/>
    <w:rsid w:val="00BC2E06"/>
    <w:rsid w:val="00BC4F89"/>
    <w:rsid w:val="00BC5D21"/>
    <w:rsid w:val="00BC73D8"/>
    <w:rsid w:val="00BD22BF"/>
    <w:rsid w:val="00BD24CE"/>
    <w:rsid w:val="00BD2C31"/>
    <w:rsid w:val="00BD4069"/>
    <w:rsid w:val="00BD41E8"/>
    <w:rsid w:val="00BD4796"/>
    <w:rsid w:val="00BD4E5E"/>
    <w:rsid w:val="00BD553F"/>
    <w:rsid w:val="00BD5B34"/>
    <w:rsid w:val="00BD5ED2"/>
    <w:rsid w:val="00BD691E"/>
    <w:rsid w:val="00BD6B79"/>
    <w:rsid w:val="00BD7174"/>
    <w:rsid w:val="00BD78AF"/>
    <w:rsid w:val="00BE0607"/>
    <w:rsid w:val="00BE102A"/>
    <w:rsid w:val="00BE3628"/>
    <w:rsid w:val="00BE36C3"/>
    <w:rsid w:val="00BF2170"/>
    <w:rsid w:val="00BF3EE8"/>
    <w:rsid w:val="00BF42B0"/>
    <w:rsid w:val="00BF5220"/>
    <w:rsid w:val="00BF5F4F"/>
    <w:rsid w:val="00BF6119"/>
    <w:rsid w:val="00BF6744"/>
    <w:rsid w:val="00BF7483"/>
    <w:rsid w:val="00BF7835"/>
    <w:rsid w:val="00BF79EC"/>
    <w:rsid w:val="00C00136"/>
    <w:rsid w:val="00C0141D"/>
    <w:rsid w:val="00C03666"/>
    <w:rsid w:val="00C045E3"/>
    <w:rsid w:val="00C1002B"/>
    <w:rsid w:val="00C11B53"/>
    <w:rsid w:val="00C13E0E"/>
    <w:rsid w:val="00C14A88"/>
    <w:rsid w:val="00C156E8"/>
    <w:rsid w:val="00C16A5B"/>
    <w:rsid w:val="00C16F71"/>
    <w:rsid w:val="00C17CE8"/>
    <w:rsid w:val="00C17E7B"/>
    <w:rsid w:val="00C201F1"/>
    <w:rsid w:val="00C2138C"/>
    <w:rsid w:val="00C218F3"/>
    <w:rsid w:val="00C2278C"/>
    <w:rsid w:val="00C22EBF"/>
    <w:rsid w:val="00C23CC0"/>
    <w:rsid w:val="00C23F2E"/>
    <w:rsid w:val="00C2610C"/>
    <w:rsid w:val="00C26D79"/>
    <w:rsid w:val="00C27866"/>
    <w:rsid w:val="00C27B4F"/>
    <w:rsid w:val="00C3146C"/>
    <w:rsid w:val="00C31E81"/>
    <w:rsid w:val="00C3278D"/>
    <w:rsid w:val="00C3312C"/>
    <w:rsid w:val="00C34898"/>
    <w:rsid w:val="00C348BE"/>
    <w:rsid w:val="00C35049"/>
    <w:rsid w:val="00C36F35"/>
    <w:rsid w:val="00C41ED4"/>
    <w:rsid w:val="00C42177"/>
    <w:rsid w:val="00C42FFB"/>
    <w:rsid w:val="00C4465C"/>
    <w:rsid w:val="00C44A23"/>
    <w:rsid w:val="00C468C8"/>
    <w:rsid w:val="00C4790B"/>
    <w:rsid w:val="00C507D6"/>
    <w:rsid w:val="00C50CFC"/>
    <w:rsid w:val="00C51278"/>
    <w:rsid w:val="00C53E8C"/>
    <w:rsid w:val="00C56965"/>
    <w:rsid w:val="00C619E1"/>
    <w:rsid w:val="00C65AA9"/>
    <w:rsid w:val="00C671DC"/>
    <w:rsid w:val="00C67AEB"/>
    <w:rsid w:val="00C726FD"/>
    <w:rsid w:val="00C731F0"/>
    <w:rsid w:val="00C742C0"/>
    <w:rsid w:val="00C743B6"/>
    <w:rsid w:val="00C75D52"/>
    <w:rsid w:val="00C76176"/>
    <w:rsid w:val="00C76C50"/>
    <w:rsid w:val="00C77192"/>
    <w:rsid w:val="00C803B9"/>
    <w:rsid w:val="00C81338"/>
    <w:rsid w:val="00C82140"/>
    <w:rsid w:val="00C82638"/>
    <w:rsid w:val="00C829B4"/>
    <w:rsid w:val="00C829EC"/>
    <w:rsid w:val="00C8368F"/>
    <w:rsid w:val="00C86C4F"/>
    <w:rsid w:val="00C91BCE"/>
    <w:rsid w:val="00C92339"/>
    <w:rsid w:val="00C92E7E"/>
    <w:rsid w:val="00C94955"/>
    <w:rsid w:val="00C9516B"/>
    <w:rsid w:val="00C95487"/>
    <w:rsid w:val="00C95B05"/>
    <w:rsid w:val="00C95EF8"/>
    <w:rsid w:val="00C96317"/>
    <w:rsid w:val="00C96DF8"/>
    <w:rsid w:val="00C9788B"/>
    <w:rsid w:val="00CA0CE5"/>
    <w:rsid w:val="00CA128E"/>
    <w:rsid w:val="00CA1D6B"/>
    <w:rsid w:val="00CA2C3C"/>
    <w:rsid w:val="00CA3362"/>
    <w:rsid w:val="00CA5900"/>
    <w:rsid w:val="00CA5AE6"/>
    <w:rsid w:val="00CA5CBF"/>
    <w:rsid w:val="00CA71A1"/>
    <w:rsid w:val="00CB0B90"/>
    <w:rsid w:val="00CB1944"/>
    <w:rsid w:val="00CB2872"/>
    <w:rsid w:val="00CB2986"/>
    <w:rsid w:val="00CB29B3"/>
    <w:rsid w:val="00CB38DD"/>
    <w:rsid w:val="00CB6549"/>
    <w:rsid w:val="00CB7768"/>
    <w:rsid w:val="00CB780B"/>
    <w:rsid w:val="00CB7CE1"/>
    <w:rsid w:val="00CC0959"/>
    <w:rsid w:val="00CC3CE3"/>
    <w:rsid w:val="00CC3F42"/>
    <w:rsid w:val="00CC3F7F"/>
    <w:rsid w:val="00CC406A"/>
    <w:rsid w:val="00CC41CE"/>
    <w:rsid w:val="00CC5571"/>
    <w:rsid w:val="00CC5A67"/>
    <w:rsid w:val="00CC6460"/>
    <w:rsid w:val="00CC6589"/>
    <w:rsid w:val="00CC69E6"/>
    <w:rsid w:val="00CD1A31"/>
    <w:rsid w:val="00CD24C9"/>
    <w:rsid w:val="00CD2A7C"/>
    <w:rsid w:val="00CD3BD9"/>
    <w:rsid w:val="00CD4157"/>
    <w:rsid w:val="00CD4211"/>
    <w:rsid w:val="00CD445F"/>
    <w:rsid w:val="00CD5372"/>
    <w:rsid w:val="00CD5422"/>
    <w:rsid w:val="00CD55BA"/>
    <w:rsid w:val="00CD6AD5"/>
    <w:rsid w:val="00CD7E6A"/>
    <w:rsid w:val="00CD7EDA"/>
    <w:rsid w:val="00CE0D2D"/>
    <w:rsid w:val="00CE1658"/>
    <w:rsid w:val="00CE1E5E"/>
    <w:rsid w:val="00CE31DC"/>
    <w:rsid w:val="00CE4792"/>
    <w:rsid w:val="00CE5641"/>
    <w:rsid w:val="00CE6898"/>
    <w:rsid w:val="00CE6B70"/>
    <w:rsid w:val="00CE7880"/>
    <w:rsid w:val="00CF0121"/>
    <w:rsid w:val="00CF06D2"/>
    <w:rsid w:val="00CF0C12"/>
    <w:rsid w:val="00CF0D74"/>
    <w:rsid w:val="00CF1351"/>
    <w:rsid w:val="00CF13CA"/>
    <w:rsid w:val="00CF270A"/>
    <w:rsid w:val="00CF2882"/>
    <w:rsid w:val="00CF2F9C"/>
    <w:rsid w:val="00CF3196"/>
    <w:rsid w:val="00CF437C"/>
    <w:rsid w:val="00CF439E"/>
    <w:rsid w:val="00CF4AC0"/>
    <w:rsid w:val="00CF52F0"/>
    <w:rsid w:val="00CF56AC"/>
    <w:rsid w:val="00CF56ED"/>
    <w:rsid w:val="00CF59E5"/>
    <w:rsid w:val="00CF5E1F"/>
    <w:rsid w:val="00CF6CA7"/>
    <w:rsid w:val="00CF71EE"/>
    <w:rsid w:val="00CF78C0"/>
    <w:rsid w:val="00D018D6"/>
    <w:rsid w:val="00D01B37"/>
    <w:rsid w:val="00D03541"/>
    <w:rsid w:val="00D03E76"/>
    <w:rsid w:val="00D040F3"/>
    <w:rsid w:val="00D04E1A"/>
    <w:rsid w:val="00D06A44"/>
    <w:rsid w:val="00D10C60"/>
    <w:rsid w:val="00D10E27"/>
    <w:rsid w:val="00D11F49"/>
    <w:rsid w:val="00D12C9B"/>
    <w:rsid w:val="00D15AA8"/>
    <w:rsid w:val="00D17645"/>
    <w:rsid w:val="00D1784F"/>
    <w:rsid w:val="00D20524"/>
    <w:rsid w:val="00D2249E"/>
    <w:rsid w:val="00D22B99"/>
    <w:rsid w:val="00D24A9E"/>
    <w:rsid w:val="00D24C4C"/>
    <w:rsid w:val="00D264E0"/>
    <w:rsid w:val="00D36021"/>
    <w:rsid w:val="00D37639"/>
    <w:rsid w:val="00D4090D"/>
    <w:rsid w:val="00D411B4"/>
    <w:rsid w:val="00D428FF"/>
    <w:rsid w:val="00D42C3B"/>
    <w:rsid w:val="00D43FDA"/>
    <w:rsid w:val="00D44B6B"/>
    <w:rsid w:val="00D45297"/>
    <w:rsid w:val="00D4621D"/>
    <w:rsid w:val="00D4662F"/>
    <w:rsid w:val="00D473F0"/>
    <w:rsid w:val="00D47501"/>
    <w:rsid w:val="00D50BE2"/>
    <w:rsid w:val="00D51A15"/>
    <w:rsid w:val="00D5224F"/>
    <w:rsid w:val="00D52AB2"/>
    <w:rsid w:val="00D53332"/>
    <w:rsid w:val="00D53E97"/>
    <w:rsid w:val="00D543B1"/>
    <w:rsid w:val="00D56A18"/>
    <w:rsid w:val="00D56FAE"/>
    <w:rsid w:val="00D57F08"/>
    <w:rsid w:val="00D60D76"/>
    <w:rsid w:val="00D61384"/>
    <w:rsid w:val="00D630E3"/>
    <w:rsid w:val="00D6496D"/>
    <w:rsid w:val="00D65842"/>
    <w:rsid w:val="00D66C03"/>
    <w:rsid w:val="00D6791B"/>
    <w:rsid w:val="00D67A41"/>
    <w:rsid w:val="00D70AD1"/>
    <w:rsid w:val="00D70CDB"/>
    <w:rsid w:val="00D73EE9"/>
    <w:rsid w:val="00D749CA"/>
    <w:rsid w:val="00D75563"/>
    <w:rsid w:val="00D75EE7"/>
    <w:rsid w:val="00D806D7"/>
    <w:rsid w:val="00D81424"/>
    <w:rsid w:val="00D82141"/>
    <w:rsid w:val="00D83449"/>
    <w:rsid w:val="00D84999"/>
    <w:rsid w:val="00D8663B"/>
    <w:rsid w:val="00D92697"/>
    <w:rsid w:val="00D92813"/>
    <w:rsid w:val="00D93E5E"/>
    <w:rsid w:val="00D93E91"/>
    <w:rsid w:val="00D940AF"/>
    <w:rsid w:val="00D94144"/>
    <w:rsid w:val="00D946E3"/>
    <w:rsid w:val="00D95519"/>
    <w:rsid w:val="00D97C43"/>
    <w:rsid w:val="00DA0BD6"/>
    <w:rsid w:val="00DA166A"/>
    <w:rsid w:val="00DA3E44"/>
    <w:rsid w:val="00DA4A29"/>
    <w:rsid w:val="00DA7AF1"/>
    <w:rsid w:val="00DB0C0F"/>
    <w:rsid w:val="00DB0D07"/>
    <w:rsid w:val="00DB4B9E"/>
    <w:rsid w:val="00DB589C"/>
    <w:rsid w:val="00DB5AF3"/>
    <w:rsid w:val="00DB696F"/>
    <w:rsid w:val="00DC0C14"/>
    <w:rsid w:val="00DC11E3"/>
    <w:rsid w:val="00DC1657"/>
    <w:rsid w:val="00DC1D8D"/>
    <w:rsid w:val="00DC26F5"/>
    <w:rsid w:val="00DC27AC"/>
    <w:rsid w:val="00DC539D"/>
    <w:rsid w:val="00DC57ED"/>
    <w:rsid w:val="00DC5D43"/>
    <w:rsid w:val="00DC65CD"/>
    <w:rsid w:val="00DC7303"/>
    <w:rsid w:val="00DD0B5C"/>
    <w:rsid w:val="00DD1269"/>
    <w:rsid w:val="00DD1DBA"/>
    <w:rsid w:val="00DD1EBF"/>
    <w:rsid w:val="00DD3786"/>
    <w:rsid w:val="00DD410D"/>
    <w:rsid w:val="00DD5011"/>
    <w:rsid w:val="00DD51C5"/>
    <w:rsid w:val="00DD5D3F"/>
    <w:rsid w:val="00DD63BD"/>
    <w:rsid w:val="00DD6EBE"/>
    <w:rsid w:val="00DD725A"/>
    <w:rsid w:val="00DE01CD"/>
    <w:rsid w:val="00DE2E30"/>
    <w:rsid w:val="00DE3076"/>
    <w:rsid w:val="00DE4F24"/>
    <w:rsid w:val="00DE636B"/>
    <w:rsid w:val="00DE6DCB"/>
    <w:rsid w:val="00DF2866"/>
    <w:rsid w:val="00DF2E81"/>
    <w:rsid w:val="00DF3378"/>
    <w:rsid w:val="00DF3505"/>
    <w:rsid w:val="00DF5A81"/>
    <w:rsid w:val="00DF64EF"/>
    <w:rsid w:val="00DF680B"/>
    <w:rsid w:val="00DF6F2A"/>
    <w:rsid w:val="00DF76B1"/>
    <w:rsid w:val="00E01584"/>
    <w:rsid w:val="00E018CD"/>
    <w:rsid w:val="00E02244"/>
    <w:rsid w:val="00E02861"/>
    <w:rsid w:val="00E02D64"/>
    <w:rsid w:val="00E03F3A"/>
    <w:rsid w:val="00E04691"/>
    <w:rsid w:val="00E055D9"/>
    <w:rsid w:val="00E10064"/>
    <w:rsid w:val="00E116D1"/>
    <w:rsid w:val="00E11D1C"/>
    <w:rsid w:val="00E12D7F"/>
    <w:rsid w:val="00E1411C"/>
    <w:rsid w:val="00E14F25"/>
    <w:rsid w:val="00E15488"/>
    <w:rsid w:val="00E1591D"/>
    <w:rsid w:val="00E1593D"/>
    <w:rsid w:val="00E169B9"/>
    <w:rsid w:val="00E16CFC"/>
    <w:rsid w:val="00E20B94"/>
    <w:rsid w:val="00E219F2"/>
    <w:rsid w:val="00E22A06"/>
    <w:rsid w:val="00E22BD1"/>
    <w:rsid w:val="00E22F9F"/>
    <w:rsid w:val="00E2301A"/>
    <w:rsid w:val="00E234BD"/>
    <w:rsid w:val="00E242F2"/>
    <w:rsid w:val="00E25152"/>
    <w:rsid w:val="00E2519D"/>
    <w:rsid w:val="00E30A37"/>
    <w:rsid w:val="00E340DC"/>
    <w:rsid w:val="00E365E0"/>
    <w:rsid w:val="00E41199"/>
    <w:rsid w:val="00E42771"/>
    <w:rsid w:val="00E4599F"/>
    <w:rsid w:val="00E47138"/>
    <w:rsid w:val="00E51CD3"/>
    <w:rsid w:val="00E55B42"/>
    <w:rsid w:val="00E57725"/>
    <w:rsid w:val="00E61B85"/>
    <w:rsid w:val="00E631EE"/>
    <w:rsid w:val="00E63E0E"/>
    <w:rsid w:val="00E643C6"/>
    <w:rsid w:val="00E647FF"/>
    <w:rsid w:val="00E6542A"/>
    <w:rsid w:val="00E656FC"/>
    <w:rsid w:val="00E6590B"/>
    <w:rsid w:val="00E665B6"/>
    <w:rsid w:val="00E66FF1"/>
    <w:rsid w:val="00E67089"/>
    <w:rsid w:val="00E67D47"/>
    <w:rsid w:val="00E70EE6"/>
    <w:rsid w:val="00E7176C"/>
    <w:rsid w:val="00E71835"/>
    <w:rsid w:val="00E730A5"/>
    <w:rsid w:val="00E749BC"/>
    <w:rsid w:val="00E749E6"/>
    <w:rsid w:val="00E76551"/>
    <w:rsid w:val="00E767E3"/>
    <w:rsid w:val="00E803A6"/>
    <w:rsid w:val="00E8111F"/>
    <w:rsid w:val="00E83084"/>
    <w:rsid w:val="00E83527"/>
    <w:rsid w:val="00E85C37"/>
    <w:rsid w:val="00E85CE2"/>
    <w:rsid w:val="00E86E17"/>
    <w:rsid w:val="00E86FDC"/>
    <w:rsid w:val="00E87CDC"/>
    <w:rsid w:val="00E9063B"/>
    <w:rsid w:val="00E92523"/>
    <w:rsid w:val="00E93D33"/>
    <w:rsid w:val="00E94CFC"/>
    <w:rsid w:val="00E95405"/>
    <w:rsid w:val="00EA25FC"/>
    <w:rsid w:val="00EA26B1"/>
    <w:rsid w:val="00EA2C08"/>
    <w:rsid w:val="00EA2E85"/>
    <w:rsid w:val="00EA2EFB"/>
    <w:rsid w:val="00EA478C"/>
    <w:rsid w:val="00EA6FE4"/>
    <w:rsid w:val="00EA728F"/>
    <w:rsid w:val="00EB0B21"/>
    <w:rsid w:val="00EB0BD7"/>
    <w:rsid w:val="00EB0E00"/>
    <w:rsid w:val="00EB2A22"/>
    <w:rsid w:val="00EB36F0"/>
    <w:rsid w:val="00EB3FC7"/>
    <w:rsid w:val="00EB570F"/>
    <w:rsid w:val="00EC00E7"/>
    <w:rsid w:val="00EC01F6"/>
    <w:rsid w:val="00EC1500"/>
    <w:rsid w:val="00EC1FA8"/>
    <w:rsid w:val="00EC2E27"/>
    <w:rsid w:val="00EC3095"/>
    <w:rsid w:val="00EC3CF2"/>
    <w:rsid w:val="00EC3DE4"/>
    <w:rsid w:val="00EC47D8"/>
    <w:rsid w:val="00EC4B90"/>
    <w:rsid w:val="00EC53C7"/>
    <w:rsid w:val="00EC72CE"/>
    <w:rsid w:val="00EC7418"/>
    <w:rsid w:val="00EC7653"/>
    <w:rsid w:val="00ED0824"/>
    <w:rsid w:val="00ED0E46"/>
    <w:rsid w:val="00ED2D82"/>
    <w:rsid w:val="00ED6641"/>
    <w:rsid w:val="00ED683B"/>
    <w:rsid w:val="00ED6A8E"/>
    <w:rsid w:val="00ED739A"/>
    <w:rsid w:val="00ED75D5"/>
    <w:rsid w:val="00EE055D"/>
    <w:rsid w:val="00EE05E1"/>
    <w:rsid w:val="00EE0AC2"/>
    <w:rsid w:val="00EE2819"/>
    <w:rsid w:val="00EE3EA6"/>
    <w:rsid w:val="00EE538F"/>
    <w:rsid w:val="00EE59F1"/>
    <w:rsid w:val="00EE5AF3"/>
    <w:rsid w:val="00EE78E4"/>
    <w:rsid w:val="00EF06ED"/>
    <w:rsid w:val="00EF079D"/>
    <w:rsid w:val="00EF13D8"/>
    <w:rsid w:val="00EF18B0"/>
    <w:rsid w:val="00EF19D5"/>
    <w:rsid w:val="00EF2131"/>
    <w:rsid w:val="00EF3A22"/>
    <w:rsid w:val="00EF54C5"/>
    <w:rsid w:val="00EF56EB"/>
    <w:rsid w:val="00EF671E"/>
    <w:rsid w:val="00EF6C65"/>
    <w:rsid w:val="00EF7B71"/>
    <w:rsid w:val="00F00A54"/>
    <w:rsid w:val="00F01469"/>
    <w:rsid w:val="00F01AA5"/>
    <w:rsid w:val="00F01C02"/>
    <w:rsid w:val="00F028F2"/>
    <w:rsid w:val="00F02C3C"/>
    <w:rsid w:val="00F034B5"/>
    <w:rsid w:val="00F047FB"/>
    <w:rsid w:val="00F04F12"/>
    <w:rsid w:val="00F0510C"/>
    <w:rsid w:val="00F06027"/>
    <w:rsid w:val="00F068D7"/>
    <w:rsid w:val="00F06C81"/>
    <w:rsid w:val="00F07663"/>
    <w:rsid w:val="00F1048E"/>
    <w:rsid w:val="00F10E50"/>
    <w:rsid w:val="00F11BCA"/>
    <w:rsid w:val="00F127AD"/>
    <w:rsid w:val="00F12D2F"/>
    <w:rsid w:val="00F13A55"/>
    <w:rsid w:val="00F1415C"/>
    <w:rsid w:val="00F14774"/>
    <w:rsid w:val="00F14D50"/>
    <w:rsid w:val="00F15D62"/>
    <w:rsid w:val="00F1600C"/>
    <w:rsid w:val="00F17C11"/>
    <w:rsid w:val="00F2020F"/>
    <w:rsid w:val="00F20CA7"/>
    <w:rsid w:val="00F21EA9"/>
    <w:rsid w:val="00F2236A"/>
    <w:rsid w:val="00F23012"/>
    <w:rsid w:val="00F236AE"/>
    <w:rsid w:val="00F24752"/>
    <w:rsid w:val="00F247C4"/>
    <w:rsid w:val="00F26B77"/>
    <w:rsid w:val="00F2722B"/>
    <w:rsid w:val="00F273FB"/>
    <w:rsid w:val="00F311BE"/>
    <w:rsid w:val="00F31858"/>
    <w:rsid w:val="00F31E7B"/>
    <w:rsid w:val="00F32CC9"/>
    <w:rsid w:val="00F33E4C"/>
    <w:rsid w:val="00F34A62"/>
    <w:rsid w:val="00F3710D"/>
    <w:rsid w:val="00F37A2A"/>
    <w:rsid w:val="00F44B4B"/>
    <w:rsid w:val="00F44D22"/>
    <w:rsid w:val="00F45CAC"/>
    <w:rsid w:val="00F509DD"/>
    <w:rsid w:val="00F516D8"/>
    <w:rsid w:val="00F5400B"/>
    <w:rsid w:val="00F54597"/>
    <w:rsid w:val="00F5647D"/>
    <w:rsid w:val="00F5741C"/>
    <w:rsid w:val="00F620A8"/>
    <w:rsid w:val="00F6342C"/>
    <w:rsid w:val="00F654A1"/>
    <w:rsid w:val="00F657F8"/>
    <w:rsid w:val="00F70665"/>
    <w:rsid w:val="00F7076B"/>
    <w:rsid w:val="00F71163"/>
    <w:rsid w:val="00F732B6"/>
    <w:rsid w:val="00F74C10"/>
    <w:rsid w:val="00F74CF8"/>
    <w:rsid w:val="00F7653C"/>
    <w:rsid w:val="00F76852"/>
    <w:rsid w:val="00F806B3"/>
    <w:rsid w:val="00F80881"/>
    <w:rsid w:val="00F8148A"/>
    <w:rsid w:val="00F83C13"/>
    <w:rsid w:val="00F84955"/>
    <w:rsid w:val="00F90642"/>
    <w:rsid w:val="00F9073F"/>
    <w:rsid w:val="00F90746"/>
    <w:rsid w:val="00F90850"/>
    <w:rsid w:val="00F917F8"/>
    <w:rsid w:val="00F91C50"/>
    <w:rsid w:val="00F91DE9"/>
    <w:rsid w:val="00F9215C"/>
    <w:rsid w:val="00F92F13"/>
    <w:rsid w:val="00F9312A"/>
    <w:rsid w:val="00F93D7D"/>
    <w:rsid w:val="00F93F6A"/>
    <w:rsid w:val="00F94132"/>
    <w:rsid w:val="00F95711"/>
    <w:rsid w:val="00F95DBB"/>
    <w:rsid w:val="00F9631F"/>
    <w:rsid w:val="00F96C82"/>
    <w:rsid w:val="00F9734E"/>
    <w:rsid w:val="00F97CD3"/>
    <w:rsid w:val="00FA005A"/>
    <w:rsid w:val="00FA00B9"/>
    <w:rsid w:val="00FA1422"/>
    <w:rsid w:val="00FA1755"/>
    <w:rsid w:val="00FA203B"/>
    <w:rsid w:val="00FA2BCB"/>
    <w:rsid w:val="00FA50F2"/>
    <w:rsid w:val="00FA67F0"/>
    <w:rsid w:val="00FA6C97"/>
    <w:rsid w:val="00FA7565"/>
    <w:rsid w:val="00FA7B57"/>
    <w:rsid w:val="00FB343A"/>
    <w:rsid w:val="00FB3AA8"/>
    <w:rsid w:val="00FC0033"/>
    <w:rsid w:val="00FC1BBD"/>
    <w:rsid w:val="00FC1E62"/>
    <w:rsid w:val="00FC3893"/>
    <w:rsid w:val="00FC5B2C"/>
    <w:rsid w:val="00FC6C13"/>
    <w:rsid w:val="00FC74A1"/>
    <w:rsid w:val="00FD04A9"/>
    <w:rsid w:val="00FD1DE3"/>
    <w:rsid w:val="00FD3877"/>
    <w:rsid w:val="00FD402C"/>
    <w:rsid w:val="00FD56DF"/>
    <w:rsid w:val="00FD737A"/>
    <w:rsid w:val="00FE00E3"/>
    <w:rsid w:val="00FE048E"/>
    <w:rsid w:val="00FE1003"/>
    <w:rsid w:val="00FE15E8"/>
    <w:rsid w:val="00FE3958"/>
    <w:rsid w:val="00FE4108"/>
    <w:rsid w:val="00FE4516"/>
    <w:rsid w:val="00FE63CD"/>
    <w:rsid w:val="00FE71E5"/>
    <w:rsid w:val="00FF01BE"/>
    <w:rsid w:val="00FF13E6"/>
    <w:rsid w:val="00FF15D2"/>
    <w:rsid w:val="00FF24B4"/>
    <w:rsid w:val="00FF2D07"/>
    <w:rsid w:val="00FF40AC"/>
    <w:rsid w:val="00FF6914"/>
    <w:rsid w:val="00FF6B89"/>
    <w:rsid w:val="00FF7BB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F25898-D2D3-4A2F-AFBD-34C1B0EC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06D"/>
    <w:rPr>
      <w:sz w:val="24"/>
    </w:rPr>
  </w:style>
  <w:style w:type="paragraph" w:styleId="1">
    <w:name w:val="heading 1"/>
    <w:basedOn w:val="a"/>
    <w:next w:val="a"/>
    <w:qFormat/>
    <w:rsid w:val="0006753F"/>
    <w:pPr>
      <w:keepNext/>
      <w:tabs>
        <w:tab w:val="left" w:pos="0"/>
      </w:tabs>
      <w:outlineLvl w:val="0"/>
    </w:pPr>
    <w:rPr>
      <w:b/>
      <w:sz w:val="28"/>
      <w:u w:val="single"/>
    </w:rPr>
  </w:style>
  <w:style w:type="paragraph" w:styleId="2">
    <w:name w:val="heading 2"/>
    <w:basedOn w:val="a"/>
    <w:next w:val="a"/>
    <w:qFormat/>
    <w:rsid w:val="0006753F"/>
    <w:pPr>
      <w:keepNext/>
      <w:tabs>
        <w:tab w:val="left" w:pos="0"/>
      </w:tabs>
      <w:ind w:firstLine="709"/>
      <w:outlineLvl w:val="1"/>
    </w:pPr>
    <w:rPr>
      <w:b/>
      <w:sz w:val="28"/>
      <w:u w:val="single"/>
    </w:rPr>
  </w:style>
  <w:style w:type="paragraph" w:styleId="3">
    <w:name w:val="heading 3"/>
    <w:basedOn w:val="a"/>
    <w:next w:val="a"/>
    <w:qFormat/>
    <w:rsid w:val="0006753F"/>
    <w:pPr>
      <w:keepNext/>
      <w:tabs>
        <w:tab w:val="left" w:pos="0"/>
      </w:tabs>
      <w:outlineLvl w:val="2"/>
    </w:pPr>
    <w:rPr>
      <w:sz w:val="28"/>
    </w:rPr>
  </w:style>
  <w:style w:type="paragraph" w:styleId="4">
    <w:name w:val="heading 4"/>
    <w:basedOn w:val="a"/>
    <w:next w:val="a"/>
    <w:qFormat/>
    <w:rsid w:val="0006753F"/>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6753F"/>
    <w:pPr>
      <w:ind w:left="360"/>
    </w:pPr>
    <w:rPr>
      <w:sz w:val="28"/>
    </w:rPr>
  </w:style>
  <w:style w:type="paragraph" w:styleId="20">
    <w:name w:val="Body Text Indent 2"/>
    <w:basedOn w:val="a"/>
    <w:rsid w:val="0006753F"/>
    <w:pPr>
      <w:tabs>
        <w:tab w:val="left" w:pos="0"/>
      </w:tabs>
      <w:ind w:firstLine="709"/>
    </w:pPr>
    <w:rPr>
      <w:sz w:val="28"/>
    </w:rPr>
  </w:style>
  <w:style w:type="paragraph" w:styleId="a4">
    <w:name w:val="header"/>
    <w:basedOn w:val="a"/>
    <w:rsid w:val="0006753F"/>
    <w:pPr>
      <w:tabs>
        <w:tab w:val="center" w:pos="4153"/>
        <w:tab w:val="right" w:pos="8306"/>
      </w:tabs>
    </w:pPr>
  </w:style>
  <w:style w:type="paragraph" w:styleId="a5">
    <w:name w:val="footer"/>
    <w:basedOn w:val="a"/>
    <w:rsid w:val="0006753F"/>
    <w:pPr>
      <w:tabs>
        <w:tab w:val="center" w:pos="4153"/>
        <w:tab w:val="right" w:pos="8306"/>
      </w:tabs>
    </w:pPr>
  </w:style>
  <w:style w:type="character" w:styleId="a6">
    <w:name w:val="page number"/>
    <w:basedOn w:val="a0"/>
    <w:rsid w:val="0006753F"/>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link w:val="Char0"/>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2"/>
    <w:rsid w:val="0061072D"/>
    <w:pPr>
      <w:spacing w:after="120"/>
    </w:p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936A35"/>
    <w:rPr>
      <w:sz w:val="28"/>
      <w:lang w:val="el-GR" w:eastAsia="el-GR" w:bidi="ar-SA"/>
    </w:rPr>
  </w:style>
  <w:style w:type="character" w:customStyle="1" w:styleId="Char0">
    <w:name w:val="Κείμενο σχολίου Char"/>
    <w:link w:val="aa"/>
    <w:semiHidden/>
    <w:rsid w:val="004E7011"/>
    <w:rPr>
      <w:rFonts w:ascii="Arial" w:hAnsi="Arial"/>
    </w:rPr>
  </w:style>
  <w:style w:type="paragraph" w:customStyle="1" w:styleId="CharChar">
    <w:name w:val="Char Char"/>
    <w:basedOn w:val="a"/>
    <w:rsid w:val="00347EE7"/>
    <w:pPr>
      <w:spacing w:after="160" w:line="240" w:lineRule="exact"/>
    </w:pPr>
    <w:rPr>
      <w:rFonts w:ascii="Tahoma" w:hAnsi="Tahoma"/>
      <w:sz w:val="20"/>
      <w:lang w:val="en-US" w:eastAsia="en-US"/>
    </w:rPr>
  </w:style>
  <w:style w:type="paragraph" w:customStyle="1" w:styleId="CharCharCharCharCharCharCharCharCharCharCharCharCharCharCharCharChar1CharCharCharChar">
    <w:name w:val="Char Char Char Char Char Char Char Char Char Char Char Char Char Char Char Char Char1 Char Char Char Char"/>
    <w:basedOn w:val="a"/>
    <w:rsid w:val="00241F45"/>
    <w:pPr>
      <w:spacing w:after="160" w:line="240" w:lineRule="exact"/>
    </w:pPr>
    <w:rPr>
      <w:rFonts w:ascii="Tahoma" w:hAnsi="Tahoma"/>
      <w:sz w:val="20"/>
      <w:lang w:val="en-US" w:eastAsia="en-US"/>
    </w:rPr>
  </w:style>
  <w:style w:type="paragraph" w:customStyle="1" w:styleId="Default">
    <w:name w:val="Default"/>
    <w:rsid w:val="004B41FB"/>
    <w:pPr>
      <w:autoSpaceDE w:val="0"/>
      <w:autoSpaceDN w:val="0"/>
      <w:adjustRightInd w:val="0"/>
    </w:pPr>
    <w:rPr>
      <w:rFonts w:ascii="Arial" w:hAnsi="Arial" w:cs="Arial"/>
      <w:color w:val="000000"/>
      <w:sz w:val="24"/>
      <w:szCs w:val="24"/>
    </w:rPr>
  </w:style>
  <w:style w:type="paragraph" w:styleId="af1">
    <w:name w:val="List Paragraph"/>
    <w:basedOn w:val="a"/>
    <w:uiPriority w:val="34"/>
    <w:qFormat/>
    <w:rsid w:val="008F15E8"/>
    <w:pPr>
      <w:ind w:left="720"/>
      <w:contextualSpacing/>
    </w:pPr>
  </w:style>
  <w:style w:type="paragraph" w:customStyle="1" w:styleId="TableParagraph">
    <w:name w:val="Table Paragraph"/>
    <w:basedOn w:val="a"/>
    <w:uiPriority w:val="1"/>
    <w:qFormat/>
    <w:rsid w:val="0014246E"/>
    <w:pPr>
      <w:widowControl w:val="0"/>
      <w:autoSpaceDE w:val="0"/>
      <w:autoSpaceDN w:val="0"/>
      <w:ind w:left="34"/>
    </w:pPr>
    <w:rPr>
      <w:rFonts w:ascii="Myriad Pro" w:eastAsia="Myriad Pro" w:hAnsi="Myriad Pro" w:cs="Myriad Pro"/>
      <w:sz w:val="22"/>
      <w:szCs w:val="22"/>
      <w:lang w:val="en-US" w:eastAsia="en-US"/>
    </w:rPr>
  </w:style>
  <w:style w:type="character" w:customStyle="1" w:styleId="Char10">
    <w:name w:val="Σώμα κείμενου με εσοχή Char1"/>
    <w:basedOn w:val="a0"/>
    <w:uiPriority w:val="99"/>
    <w:locked/>
    <w:rsid w:val="005A4C03"/>
    <w:rPr>
      <w:rFonts w:cs="Times New Roman"/>
      <w:sz w:val="28"/>
      <w:lang w:val="el-GR" w:eastAsia="el-GR"/>
    </w:rPr>
  </w:style>
  <w:style w:type="character" w:customStyle="1" w:styleId="Char2">
    <w:name w:val="Σώμα κειμένου Char"/>
    <w:basedOn w:val="a0"/>
    <w:link w:val="af"/>
    <w:locked/>
    <w:rsid w:val="007F04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646083631">
      <w:bodyDiv w:val="1"/>
      <w:marLeft w:val="0"/>
      <w:marRight w:val="0"/>
      <w:marTop w:val="0"/>
      <w:marBottom w:val="0"/>
      <w:divBdr>
        <w:top w:val="none" w:sz="0" w:space="0" w:color="auto"/>
        <w:left w:val="none" w:sz="0" w:space="0" w:color="auto"/>
        <w:bottom w:val="none" w:sz="0" w:space="0" w:color="auto"/>
        <w:right w:val="none" w:sz="0" w:space="0" w:color="auto"/>
      </w:divBdr>
    </w:div>
    <w:div w:id="822161842">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851184059">
      <w:bodyDiv w:val="1"/>
      <w:marLeft w:val="0"/>
      <w:marRight w:val="0"/>
      <w:marTop w:val="0"/>
      <w:marBottom w:val="0"/>
      <w:divBdr>
        <w:top w:val="none" w:sz="0" w:space="0" w:color="auto"/>
        <w:left w:val="none" w:sz="0" w:space="0" w:color="auto"/>
        <w:bottom w:val="none" w:sz="0" w:space="0" w:color="auto"/>
        <w:right w:val="none" w:sz="0" w:space="0" w:color="auto"/>
      </w:divBdr>
    </w:div>
    <w:div w:id="864751708">
      <w:bodyDiv w:val="1"/>
      <w:marLeft w:val="0"/>
      <w:marRight w:val="0"/>
      <w:marTop w:val="0"/>
      <w:marBottom w:val="0"/>
      <w:divBdr>
        <w:top w:val="none" w:sz="0" w:space="0" w:color="auto"/>
        <w:left w:val="none" w:sz="0" w:space="0" w:color="auto"/>
        <w:bottom w:val="none" w:sz="0" w:space="0" w:color="auto"/>
        <w:right w:val="none" w:sz="0" w:space="0" w:color="auto"/>
      </w:divBdr>
    </w:div>
    <w:div w:id="1049958690">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21876461">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459490066">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0012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sl.enstasi@asep.gr" TargetMode="External"/><Relationship Id="rId4" Type="http://schemas.openxmlformats.org/officeDocument/2006/relationships/settings" Target="settings.xml"/><Relationship Id="rId9" Type="http://schemas.openxmlformats.org/officeDocument/2006/relationships/hyperlink" Target="mailto:sox@asep.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D3F4A-54C2-461D-90C1-06C39186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4423</Words>
  <Characters>27967</Characters>
  <Application>Microsoft Office Word</Application>
  <DocSecurity>4</DocSecurity>
  <Lines>233</Lines>
  <Paragraphs>64</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
  <LinksUpToDate>false</LinksUpToDate>
  <CharactersWithSpaces>32326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skomnino</dc:creator>
  <dc:description>V2</dc:description>
  <cp:lastModifiedBy>Maria Sahpatzidou</cp:lastModifiedBy>
  <cp:revision>2</cp:revision>
  <cp:lastPrinted>2021-12-21T11:11:00Z</cp:lastPrinted>
  <dcterms:created xsi:type="dcterms:W3CDTF">2022-02-25T07:08:00Z</dcterms:created>
  <dcterms:modified xsi:type="dcterms:W3CDTF">2022-02-25T07:08:00Z</dcterms:modified>
</cp:coreProperties>
</file>