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4"/>
          <w:szCs w:val="24"/>
        </w:rPr>
      </w:pPr>
      <w:r>
        <w:rPr>
          <w:sz w:val="24"/>
          <w:szCs w:val="24"/>
        </w:rPr>
        <w:t>ΕΚΤΙΜΗΣΕΙΣ ΥΓΙΕΙΝΗ</w:t>
      </w:r>
    </w:p>
    <w:p>
      <w:pPr>
        <w:pStyle w:val="Normal"/>
        <w:rPr>
          <w:rFonts w:ascii="Arial" w:hAnsi="Arial" w:cs="Arial"/>
          <w:color w:val="222222"/>
          <w:highlight w:val="white"/>
        </w:rPr>
      </w:pPr>
      <w:r>
        <w:rPr>
          <w:rFonts w:cs="Arial" w:ascii="Arial" w:hAnsi="Arial"/>
          <w:color w:val="222222"/>
          <w:shd w:fill="FFFFFF" w:val="clear"/>
        </w:rPr>
      </w:r>
    </w:p>
    <w:p>
      <w:pPr>
        <w:pStyle w:val="Normal"/>
        <w:jc w:val="both"/>
        <w:rPr>
          <w:sz w:val="28"/>
          <w:szCs w:val="28"/>
        </w:rPr>
      </w:pPr>
      <w:r>
        <w:rPr>
          <w:rFonts w:cs="Calibri"/>
          <w:color w:val="222222"/>
          <w:shd w:fill="FFFFFF" w:val="clear"/>
        </w:rPr>
        <w:t>Βατά τα θέματα της Υγιεινής με κανονική διαβάθμιση δυσκολίας. Στο ίδιο επίπεδο σε σχέση με τα περσινά θέματα, χωρίς να ξεφεύγουν από το σχολικό βιβλίο. Καλύπτουν  σχεδόν όλη την ύλη,  χωρίς να δίνεται έμφαση σε συγκεκριμένη ενότητα. Στα θέματα ανάπτυξης απαιτείται προσοχή στη λεπτομέρεια.</w:t>
      </w:r>
    </w:p>
    <w:p>
      <w:pPr>
        <w:pStyle w:val="Normal"/>
        <w:rPr/>
      </w:pPr>
      <w:r>
        <w:rPr/>
      </w:r>
    </w:p>
    <w:p>
      <w:pPr>
        <w:pStyle w:val="Normal"/>
        <w:rPr/>
      </w:pPr>
      <w:r>
        <w:rPr/>
        <w:t>Βασιλακάκη Αθηνά</w:t>
      </w:r>
    </w:p>
    <w:p>
      <w:pPr>
        <w:pStyle w:val="Normal"/>
        <w:rPr/>
      </w:pPr>
      <w:r>
        <w:rPr/>
        <w:t>Καθηγήτρια Ομίλου ΔΙΑΚΡΟΤΗΜΑ</w:t>
      </w:r>
    </w:p>
    <w:p>
      <w:pPr>
        <w:pStyle w:val="Normal"/>
        <w:rPr>
          <w:sz w:val="24"/>
          <w:szCs w:val="24"/>
        </w:rPr>
      </w:pPr>
      <w:r>
        <w:rPr>
          <w:sz w:val="24"/>
          <w:szCs w:val="24"/>
        </w:rPr>
      </w:r>
    </w:p>
    <w:p>
      <w:pPr>
        <w:pStyle w:val="Normal"/>
        <w:widowControl/>
        <w:bidi w:val="0"/>
        <w:spacing w:lineRule="auto" w:line="276" w:before="0" w:after="200"/>
        <w:jc w:val="left"/>
        <w:rPr/>
      </w:pPr>
      <w:r>
        <w:rPr/>
      </w:r>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Arial">
    <w:charset w:val="a1"/>
    <w:family w:val="roman"/>
    <w:pitch w:val="variable"/>
  </w:font>
</w:fonts>
</file>

<file path=word/settings.xml><?xml version="1.0" encoding="utf-8"?>
<w:settings xmlns:w="http://schemas.openxmlformats.org/wordprocessingml/2006/main">
  <w:zoom w:percent="100"/>
  <w:defaultTabStop w:val="720"/>
  <w:autoHyphenation w:val="true"/>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705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paragraph" w:styleId="Style14">
    <w:name w:val="Επικεφαλίδα"/>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Ευρετήριο"/>
    <w:basedOn w:val="Normal"/>
    <w:qFormat/>
    <w:pPr>
      <w:suppressLineNumbers/>
    </w:pPr>
    <w:rPr>
      <w:rFonts w:cs="Lucida Sans"/>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LibreOffice/6.4.7.2$Windows_X86_64 LibreOffice_project/639b8ac485750d5696d7590a72ef1b496725cfb5</Application>
  <Pages>1</Pages>
  <Words>51</Words>
  <Characters>302</Characters>
  <CharactersWithSpaces>351</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2021-06-16T07:21:00Z</dcterms:created>
  <dc:creator>Grammateia</dc:creator>
  <dc:description/>
  <dc:language>el-GR</dc:language>
  <cp:lastModifiedBy>Grammateia</cp:lastModifiedBy>
  <dcterms:modified xsi:type="dcterms:W3CDTF">2021-06-24T07:20:00Z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