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4189C" w14:textId="77777777" w:rsidR="00A425AD" w:rsidRPr="0037331B" w:rsidRDefault="00A425AD" w:rsidP="0037331B">
      <w:pPr>
        <w:spacing w:after="0" w:line="360" w:lineRule="exact"/>
        <w:jc w:val="both"/>
        <w:rPr>
          <w:rFonts w:ascii="Arial" w:hAnsi="Arial" w:cs="Arial"/>
          <w:b/>
          <w:i/>
          <w:sz w:val="24"/>
          <w:szCs w:val="24"/>
          <w:lang w:eastAsia="el-GR"/>
        </w:rPr>
      </w:pPr>
      <w:r w:rsidRPr="0037331B">
        <w:rPr>
          <w:rFonts w:ascii="Arial" w:hAnsi="Arial" w:cs="Arial"/>
          <w:b/>
          <w:i/>
          <w:sz w:val="24"/>
          <w:szCs w:val="24"/>
          <w:lang w:eastAsia="el-GR"/>
        </w:rPr>
        <w:t>Μ.Γ. ΠΑΝΑΓΟΠΟΥΛΟΥ &amp;  ΣΥΝΕΡΓΑΤΕΣ</w:t>
      </w:r>
    </w:p>
    <w:p w14:paraId="4A00E3F9" w14:textId="77777777" w:rsidR="00A425AD" w:rsidRPr="0037331B" w:rsidRDefault="00A425AD" w:rsidP="0037331B">
      <w:pPr>
        <w:spacing w:after="0" w:line="360" w:lineRule="exact"/>
        <w:jc w:val="both"/>
        <w:rPr>
          <w:rFonts w:ascii="Arial" w:hAnsi="Arial" w:cs="Arial"/>
          <w:b/>
          <w:i/>
          <w:sz w:val="24"/>
          <w:szCs w:val="24"/>
          <w:lang w:eastAsia="el-GR"/>
        </w:rPr>
      </w:pPr>
      <w:r w:rsidRPr="0037331B">
        <w:rPr>
          <w:rFonts w:ascii="Arial" w:hAnsi="Arial" w:cs="Arial"/>
          <w:b/>
          <w:i/>
          <w:sz w:val="24"/>
          <w:szCs w:val="24"/>
          <w:lang w:eastAsia="el-GR"/>
        </w:rPr>
        <w:t>ΔΙΚΗΓΟΡΙΚΟ ΓΡΑΦΕΙΟ</w:t>
      </w:r>
    </w:p>
    <w:p w14:paraId="1F36B65A" w14:textId="77777777" w:rsidR="00A425AD" w:rsidRPr="0037331B" w:rsidRDefault="00A425AD" w:rsidP="0037331B">
      <w:pPr>
        <w:spacing w:after="0" w:line="360" w:lineRule="exact"/>
        <w:jc w:val="both"/>
        <w:rPr>
          <w:rFonts w:ascii="Arial" w:hAnsi="Arial" w:cs="Arial"/>
          <w:b/>
          <w:i/>
          <w:sz w:val="24"/>
          <w:szCs w:val="24"/>
          <w:lang w:eastAsia="el-GR"/>
        </w:rPr>
      </w:pPr>
      <w:r w:rsidRPr="0037331B">
        <w:rPr>
          <w:rFonts w:ascii="Arial" w:hAnsi="Arial" w:cs="Arial"/>
          <w:b/>
          <w:i/>
          <w:sz w:val="24"/>
          <w:szCs w:val="24"/>
          <w:lang w:eastAsia="el-GR"/>
        </w:rPr>
        <w:t>ΗΡΟΔΟΤΟΥ 17, ΚΟΛΩΝΑΚΙ</w:t>
      </w:r>
    </w:p>
    <w:p w14:paraId="10FE6DF2" w14:textId="77777777" w:rsidR="00A425AD" w:rsidRPr="0037331B" w:rsidRDefault="00A425AD" w:rsidP="0037331B">
      <w:pPr>
        <w:spacing w:after="0" w:line="360" w:lineRule="exact"/>
        <w:jc w:val="both"/>
        <w:rPr>
          <w:rFonts w:ascii="Arial" w:hAnsi="Arial" w:cs="Arial"/>
          <w:b/>
          <w:i/>
          <w:sz w:val="24"/>
          <w:szCs w:val="24"/>
          <w:lang w:eastAsia="el-GR"/>
        </w:rPr>
      </w:pPr>
      <w:r w:rsidRPr="0037331B">
        <w:rPr>
          <w:rFonts w:ascii="Arial" w:hAnsi="Arial" w:cs="Arial"/>
          <w:b/>
          <w:i/>
          <w:sz w:val="24"/>
          <w:szCs w:val="24"/>
          <w:lang w:eastAsia="el-GR"/>
        </w:rPr>
        <w:t>Τηλ: 210-7228055</w:t>
      </w:r>
    </w:p>
    <w:p w14:paraId="0BCC88D3" w14:textId="77777777" w:rsidR="00A425AD" w:rsidRPr="0037331B" w:rsidRDefault="00A425AD" w:rsidP="0037331B">
      <w:pPr>
        <w:spacing w:after="0" w:line="360" w:lineRule="exact"/>
        <w:jc w:val="both"/>
        <w:rPr>
          <w:rFonts w:ascii="Arial" w:hAnsi="Arial" w:cs="Arial"/>
          <w:sz w:val="24"/>
          <w:szCs w:val="24"/>
        </w:rPr>
      </w:pPr>
      <w:r w:rsidRPr="0037331B">
        <w:rPr>
          <w:rFonts w:ascii="Arial" w:hAnsi="Arial" w:cs="Arial"/>
          <w:b/>
          <w:i/>
          <w:sz w:val="24"/>
          <w:szCs w:val="24"/>
          <w:lang w:val="en-US" w:eastAsia="el-GR"/>
        </w:rPr>
        <w:t>e</w:t>
      </w:r>
      <w:r w:rsidRPr="0037331B">
        <w:rPr>
          <w:rFonts w:ascii="Arial" w:hAnsi="Arial" w:cs="Arial"/>
          <w:b/>
          <w:i/>
          <w:sz w:val="24"/>
          <w:szCs w:val="24"/>
          <w:lang w:eastAsia="el-GR"/>
        </w:rPr>
        <w:t>-</w:t>
      </w:r>
      <w:r w:rsidRPr="0037331B">
        <w:rPr>
          <w:rFonts w:ascii="Arial" w:hAnsi="Arial" w:cs="Arial"/>
          <w:b/>
          <w:i/>
          <w:sz w:val="24"/>
          <w:szCs w:val="24"/>
          <w:lang w:val="en-US" w:eastAsia="el-GR"/>
        </w:rPr>
        <w:t>mail</w:t>
      </w:r>
      <w:r w:rsidRPr="0037331B">
        <w:rPr>
          <w:rFonts w:ascii="Arial" w:hAnsi="Arial" w:cs="Arial"/>
          <w:b/>
          <w:i/>
          <w:sz w:val="24"/>
          <w:szCs w:val="24"/>
          <w:lang w:eastAsia="el-GR"/>
        </w:rPr>
        <w:t xml:space="preserve">: </w:t>
      </w:r>
      <w:hyperlink r:id="rId7" w:history="1">
        <w:r w:rsidRPr="0037331B">
          <w:rPr>
            <w:rStyle w:val="-"/>
            <w:rFonts w:ascii="Arial" w:hAnsi="Arial" w:cs="Arial"/>
            <w:sz w:val="24"/>
            <w:szCs w:val="24"/>
            <w:lang w:val="en-US"/>
          </w:rPr>
          <w:t>info</w:t>
        </w:r>
        <w:r w:rsidRPr="0037331B">
          <w:rPr>
            <w:rStyle w:val="-"/>
            <w:rFonts w:ascii="Arial" w:hAnsi="Arial" w:cs="Arial"/>
            <w:sz w:val="24"/>
            <w:szCs w:val="24"/>
          </w:rPr>
          <w:t>@</w:t>
        </w:r>
        <w:r w:rsidRPr="0037331B">
          <w:rPr>
            <w:rStyle w:val="-"/>
            <w:rFonts w:ascii="Arial" w:hAnsi="Arial" w:cs="Arial"/>
            <w:sz w:val="24"/>
            <w:szCs w:val="24"/>
            <w:lang w:val="en-US"/>
          </w:rPr>
          <w:t>mplawoffice</w:t>
        </w:r>
        <w:r w:rsidRPr="0037331B">
          <w:rPr>
            <w:rStyle w:val="-"/>
            <w:rFonts w:ascii="Arial" w:hAnsi="Arial" w:cs="Arial"/>
            <w:sz w:val="24"/>
            <w:szCs w:val="24"/>
          </w:rPr>
          <w:t>.</w:t>
        </w:r>
        <w:r w:rsidRPr="0037331B">
          <w:rPr>
            <w:rStyle w:val="-"/>
            <w:rFonts w:ascii="Arial" w:hAnsi="Arial" w:cs="Arial"/>
            <w:sz w:val="24"/>
            <w:szCs w:val="24"/>
            <w:lang w:val="en-US"/>
          </w:rPr>
          <w:t>gr</w:t>
        </w:r>
      </w:hyperlink>
    </w:p>
    <w:p w14:paraId="40A9CB10" w14:textId="77777777" w:rsidR="00A425AD" w:rsidRPr="0037331B" w:rsidRDefault="00A425AD" w:rsidP="0037331B">
      <w:pPr>
        <w:spacing w:after="0" w:line="360" w:lineRule="exact"/>
        <w:jc w:val="both"/>
        <w:rPr>
          <w:rFonts w:ascii="Arial" w:hAnsi="Arial" w:cs="Arial"/>
          <w:sz w:val="24"/>
          <w:szCs w:val="24"/>
        </w:rPr>
      </w:pPr>
      <w:r w:rsidRPr="0037331B">
        <w:rPr>
          <w:rFonts w:ascii="Arial" w:hAnsi="Arial" w:cs="Arial"/>
          <w:b/>
          <w:i/>
          <w:sz w:val="24"/>
          <w:szCs w:val="24"/>
          <w:lang w:val="en-US"/>
        </w:rPr>
        <w:t>web</w:t>
      </w:r>
      <w:r w:rsidRPr="0037331B">
        <w:rPr>
          <w:rFonts w:ascii="Arial" w:hAnsi="Arial" w:cs="Arial"/>
          <w:b/>
          <w:i/>
          <w:sz w:val="24"/>
          <w:szCs w:val="24"/>
        </w:rPr>
        <w:t>:</w:t>
      </w:r>
      <w:r w:rsidRPr="0037331B">
        <w:rPr>
          <w:rFonts w:ascii="Arial" w:hAnsi="Arial" w:cs="Arial"/>
          <w:sz w:val="24"/>
          <w:szCs w:val="24"/>
        </w:rPr>
        <w:t xml:space="preserve"> </w:t>
      </w:r>
      <w:hyperlink r:id="rId8" w:history="1">
        <w:r w:rsidRPr="0037331B">
          <w:rPr>
            <w:rStyle w:val="-"/>
            <w:rFonts w:ascii="Arial" w:hAnsi="Arial" w:cs="Arial"/>
            <w:sz w:val="24"/>
            <w:szCs w:val="24"/>
            <w:lang w:val="en-US"/>
          </w:rPr>
          <w:t>www</w:t>
        </w:r>
        <w:r w:rsidRPr="0037331B">
          <w:rPr>
            <w:rStyle w:val="-"/>
            <w:rFonts w:ascii="Arial" w:hAnsi="Arial" w:cs="Arial"/>
            <w:sz w:val="24"/>
            <w:szCs w:val="24"/>
          </w:rPr>
          <w:t>.</w:t>
        </w:r>
        <w:r w:rsidRPr="0037331B">
          <w:rPr>
            <w:rStyle w:val="-"/>
            <w:rFonts w:ascii="Arial" w:hAnsi="Arial" w:cs="Arial"/>
            <w:sz w:val="24"/>
            <w:szCs w:val="24"/>
            <w:lang w:val="en-US"/>
          </w:rPr>
          <w:t>mplawoffice</w:t>
        </w:r>
        <w:r w:rsidRPr="0037331B">
          <w:rPr>
            <w:rStyle w:val="-"/>
            <w:rFonts w:ascii="Arial" w:hAnsi="Arial" w:cs="Arial"/>
            <w:sz w:val="24"/>
            <w:szCs w:val="24"/>
          </w:rPr>
          <w:t>.</w:t>
        </w:r>
        <w:r w:rsidRPr="0037331B">
          <w:rPr>
            <w:rStyle w:val="-"/>
            <w:rFonts w:ascii="Arial" w:hAnsi="Arial" w:cs="Arial"/>
            <w:sz w:val="24"/>
            <w:szCs w:val="24"/>
            <w:lang w:val="en-US"/>
          </w:rPr>
          <w:t>gr</w:t>
        </w:r>
      </w:hyperlink>
    </w:p>
    <w:p w14:paraId="4CDFF86F" w14:textId="77777777" w:rsidR="00A425AD" w:rsidRPr="0037331B" w:rsidRDefault="00A425AD" w:rsidP="0037331B">
      <w:pPr>
        <w:spacing w:after="200" w:line="360" w:lineRule="exact"/>
        <w:jc w:val="both"/>
        <w:rPr>
          <w:rFonts w:ascii="Arial" w:eastAsia="Calibri" w:hAnsi="Arial" w:cs="Arial"/>
          <w:b/>
          <w:color w:val="000000"/>
          <w:sz w:val="24"/>
          <w:szCs w:val="24"/>
        </w:rPr>
      </w:pPr>
    </w:p>
    <w:p w14:paraId="474A8913" w14:textId="77777777" w:rsidR="00A425AD" w:rsidRPr="0037331B" w:rsidRDefault="00A425AD" w:rsidP="0037331B">
      <w:pPr>
        <w:spacing w:after="200" w:line="360" w:lineRule="exact"/>
        <w:jc w:val="center"/>
        <w:rPr>
          <w:rFonts w:ascii="Arial" w:eastAsia="Calibri" w:hAnsi="Arial" w:cs="Arial"/>
          <w:b/>
          <w:color w:val="000000"/>
          <w:sz w:val="24"/>
          <w:szCs w:val="24"/>
        </w:rPr>
      </w:pPr>
      <w:r w:rsidRPr="0037331B">
        <w:rPr>
          <w:rFonts w:ascii="Arial" w:eastAsia="Calibri" w:hAnsi="Arial" w:cs="Arial"/>
          <w:b/>
          <w:color w:val="000000"/>
          <w:sz w:val="24"/>
          <w:szCs w:val="24"/>
        </w:rPr>
        <w:t>ΕΝΩΠΙΟΝ ΠΑΝΤΟΣ ΑΡΜΟΔΙΟΥ ΔΙΚΑΣΤΗΡΙΟΥ ΚΑΙ ΑΡΧΗΣ</w:t>
      </w:r>
    </w:p>
    <w:p w14:paraId="11797413" w14:textId="77777777" w:rsidR="00A425AD" w:rsidRPr="0037331B" w:rsidRDefault="00A425AD" w:rsidP="0037331B">
      <w:pPr>
        <w:spacing w:after="200" w:line="360" w:lineRule="exact"/>
        <w:jc w:val="center"/>
        <w:rPr>
          <w:rFonts w:ascii="Arial" w:eastAsia="Calibri" w:hAnsi="Arial" w:cs="Arial"/>
          <w:b/>
          <w:color w:val="000000"/>
          <w:sz w:val="24"/>
          <w:szCs w:val="24"/>
        </w:rPr>
      </w:pPr>
      <w:r w:rsidRPr="0037331B">
        <w:rPr>
          <w:rFonts w:ascii="Arial" w:eastAsia="Calibri" w:hAnsi="Arial" w:cs="Arial"/>
          <w:b/>
          <w:color w:val="000000"/>
          <w:sz w:val="24"/>
          <w:szCs w:val="24"/>
        </w:rPr>
        <w:t>ΕΞΩΔΙΚΗ ΓΝΩΣΤΟΠΟΙΗΣΗ</w:t>
      </w:r>
    </w:p>
    <w:p w14:paraId="7B66AC07" w14:textId="77777777" w:rsidR="00A425AD" w:rsidRPr="0037331B" w:rsidRDefault="00A425AD" w:rsidP="0037331B">
      <w:pPr>
        <w:spacing w:after="200" w:line="360" w:lineRule="exact"/>
        <w:jc w:val="both"/>
        <w:rPr>
          <w:rFonts w:ascii="Arial" w:eastAsia="Calibri" w:hAnsi="Arial" w:cs="Arial"/>
          <w:color w:val="000000"/>
          <w:sz w:val="24"/>
          <w:szCs w:val="24"/>
        </w:rPr>
      </w:pPr>
      <w:r w:rsidRPr="0037331B">
        <w:rPr>
          <w:rFonts w:ascii="Arial" w:eastAsia="Calibri" w:hAnsi="Arial" w:cs="Arial"/>
          <w:color w:val="000000"/>
          <w:sz w:val="24"/>
          <w:szCs w:val="24"/>
        </w:rPr>
        <w:t>Της Ανώτατης Διοικήσεως Ενώσεως Δημοσίων Υπαλλήλων (ΑΔΕΔΥ), όπως εκπροσωπείται νόμιμα από το Γενικό Συμβούλιο αυτής, με έδρα στην Αθήνα, οδός Ψύλλα αρ.2 και Φιλελλήνων.</w:t>
      </w:r>
    </w:p>
    <w:p w14:paraId="2CE2926A" w14:textId="77777777" w:rsidR="00A425AD" w:rsidRPr="0037331B" w:rsidRDefault="00A425AD" w:rsidP="0037331B">
      <w:pPr>
        <w:shd w:val="clear" w:color="auto" w:fill="FFFFFF"/>
        <w:spacing w:after="0" w:line="360" w:lineRule="exact"/>
        <w:jc w:val="center"/>
        <w:textAlignment w:val="baseline"/>
        <w:rPr>
          <w:rFonts w:ascii="Arial" w:eastAsia="Times New Roman" w:hAnsi="Arial" w:cs="Arial"/>
          <w:color w:val="000000"/>
          <w:sz w:val="24"/>
          <w:szCs w:val="24"/>
          <w:lang w:eastAsia="el-GR"/>
        </w:rPr>
      </w:pPr>
      <w:r w:rsidRPr="0037331B">
        <w:rPr>
          <w:rFonts w:ascii="Arial" w:eastAsia="Times New Roman" w:hAnsi="Arial" w:cs="Arial"/>
          <w:b/>
          <w:bCs/>
          <w:color w:val="000000"/>
          <w:sz w:val="24"/>
          <w:szCs w:val="24"/>
          <w:bdr w:val="none" w:sz="0" w:space="0" w:color="auto" w:frame="1"/>
          <w:lang w:eastAsia="el-GR"/>
        </w:rPr>
        <w:t>ΠΡΟΣ</w:t>
      </w:r>
    </w:p>
    <w:p w14:paraId="0B17A861" w14:textId="77777777" w:rsidR="00A425AD" w:rsidRPr="0037331B" w:rsidRDefault="00A425AD" w:rsidP="0037331B">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37331B">
        <w:rPr>
          <w:rFonts w:ascii="Arial" w:eastAsia="Times New Roman" w:hAnsi="Arial" w:cs="Arial"/>
          <w:color w:val="000000"/>
          <w:sz w:val="24"/>
          <w:szCs w:val="24"/>
          <w:lang w:eastAsia="el-GR"/>
        </w:rPr>
        <w:t xml:space="preserve"> 1. Το Ελληνικό Δημόσιο, όπως νόμιμα εκπροσωπείται από τον:</w:t>
      </w:r>
    </w:p>
    <w:p w14:paraId="25A349BC" w14:textId="77777777" w:rsidR="00A425AD" w:rsidRPr="0037331B" w:rsidRDefault="00A425AD" w:rsidP="0037331B">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37331B">
        <w:rPr>
          <w:rFonts w:ascii="Arial" w:eastAsia="Times New Roman" w:hAnsi="Arial" w:cs="Arial"/>
          <w:color w:val="000000"/>
          <w:sz w:val="24"/>
          <w:szCs w:val="24"/>
          <w:lang w:eastAsia="el-GR"/>
        </w:rPr>
        <w:t>α) Υπουργό Οικονομικών.</w:t>
      </w:r>
    </w:p>
    <w:p w14:paraId="0450897E" w14:textId="77777777" w:rsidR="00A425AD" w:rsidRPr="0037331B" w:rsidRDefault="00A425AD" w:rsidP="0037331B">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37331B">
        <w:rPr>
          <w:rFonts w:ascii="Arial" w:eastAsia="Times New Roman" w:hAnsi="Arial" w:cs="Arial"/>
          <w:color w:val="000000"/>
          <w:sz w:val="24"/>
          <w:szCs w:val="24"/>
          <w:lang w:eastAsia="el-GR"/>
        </w:rPr>
        <w:t>β) Υπουργό Παιδείας και Θρησκευμάτων.</w:t>
      </w:r>
    </w:p>
    <w:p w14:paraId="20B7523C" w14:textId="77777777" w:rsidR="00A425AD" w:rsidRPr="0037331B" w:rsidRDefault="00A425AD" w:rsidP="0037331B">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37331B">
        <w:rPr>
          <w:rFonts w:ascii="Arial" w:eastAsia="Times New Roman" w:hAnsi="Arial" w:cs="Arial"/>
          <w:color w:val="000000"/>
          <w:sz w:val="24"/>
          <w:szCs w:val="24"/>
          <w:lang w:eastAsia="el-GR"/>
        </w:rPr>
        <w:t>γ) Υπουργό Εσωτερικών.</w:t>
      </w:r>
    </w:p>
    <w:p w14:paraId="33DA88C3" w14:textId="77777777" w:rsidR="00A425AD" w:rsidRPr="0037331B" w:rsidRDefault="00A425AD" w:rsidP="0037331B">
      <w:pPr>
        <w:shd w:val="clear" w:color="auto" w:fill="FFFFFF"/>
        <w:spacing w:before="120" w:after="120" w:line="360" w:lineRule="exact"/>
        <w:jc w:val="both"/>
        <w:textAlignment w:val="baseline"/>
        <w:rPr>
          <w:rFonts w:ascii="Arial" w:eastAsia="Times New Roman" w:hAnsi="Arial" w:cs="Arial"/>
          <w:color w:val="000000"/>
          <w:sz w:val="24"/>
          <w:szCs w:val="24"/>
          <w:lang w:eastAsia="el-GR"/>
        </w:rPr>
      </w:pPr>
      <w:r w:rsidRPr="0037331B">
        <w:rPr>
          <w:rFonts w:ascii="Arial" w:eastAsia="Times New Roman" w:hAnsi="Arial" w:cs="Arial"/>
          <w:color w:val="000000"/>
          <w:sz w:val="24"/>
          <w:szCs w:val="24"/>
          <w:lang w:eastAsia="el-GR"/>
        </w:rPr>
        <w:t>2. Την Προεδρία της Κυβέρνησης (άρθρο 21 ν.4622/2019).</w:t>
      </w:r>
    </w:p>
    <w:p w14:paraId="61BD66D2" w14:textId="661FD18F" w:rsidR="00A425AD" w:rsidRPr="0037331B" w:rsidRDefault="00A425AD" w:rsidP="0037331B">
      <w:pPr>
        <w:spacing w:after="200" w:line="360" w:lineRule="exact"/>
        <w:jc w:val="both"/>
        <w:rPr>
          <w:rFonts w:ascii="Arial" w:eastAsia="Times New Roman" w:hAnsi="Arial" w:cs="Arial"/>
          <w:color w:val="000000"/>
          <w:sz w:val="24"/>
          <w:szCs w:val="24"/>
          <w:lang w:eastAsia="el-GR"/>
        </w:rPr>
      </w:pPr>
      <w:r w:rsidRPr="0037331B">
        <w:rPr>
          <w:rFonts w:ascii="Arial" w:eastAsia="Calibri" w:hAnsi="Arial" w:cs="Arial"/>
          <w:b/>
          <w:bCs/>
          <w:color w:val="000000"/>
          <w:sz w:val="24"/>
          <w:szCs w:val="24"/>
        </w:rPr>
        <w:t xml:space="preserve">Το Γενικό Συμβούλιο της ΑΔΕΔΥ κατ’άρθρο </w:t>
      </w:r>
      <w:r w:rsidRPr="0037331B">
        <w:rPr>
          <w:rFonts w:ascii="Arial" w:eastAsia="Times New Roman" w:hAnsi="Arial" w:cs="Arial"/>
          <w:b/>
          <w:bCs/>
          <w:color w:val="000000"/>
          <w:sz w:val="24"/>
          <w:szCs w:val="24"/>
          <w:lang w:eastAsia="el-GR"/>
        </w:rPr>
        <w:t>13 περ.Β΄ υποπ.6 του Καταστατικού της στις 6.10.2020</w:t>
      </w:r>
    </w:p>
    <w:p w14:paraId="3A1E7928" w14:textId="112C8986" w:rsidR="00A425AD" w:rsidRPr="0037331B" w:rsidRDefault="00A425AD" w:rsidP="0037331B">
      <w:pPr>
        <w:spacing w:after="200" w:line="360" w:lineRule="exact"/>
        <w:jc w:val="center"/>
        <w:rPr>
          <w:rFonts w:ascii="Arial" w:eastAsia="Calibri" w:hAnsi="Arial" w:cs="Arial"/>
          <w:b/>
          <w:bCs/>
          <w:color w:val="000000"/>
          <w:sz w:val="24"/>
          <w:szCs w:val="24"/>
          <w:u w:val="single"/>
        </w:rPr>
      </w:pPr>
      <w:r w:rsidRPr="0037331B">
        <w:rPr>
          <w:rFonts w:ascii="Arial" w:eastAsia="Calibri" w:hAnsi="Arial" w:cs="Arial"/>
          <w:b/>
          <w:bCs/>
          <w:color w:val="000000"/>
          <w:sz w:val="24"/>
          <w:szCs w:val="24"/>
          <w:u w:val="single"/>
        </w:rPr>
        <w:t>Αντιδρώντας:</w:t>
      </w:r>
    </w:p>
    <w:p w14:paraId="0A7EAE50" w14:textId="0FD1E7E5" w:rsidR="008E48AC" w:rsidRPr="0037331B" w:rsidRDefault="00A425AD" w:rsidP="0037331B">
      <w:pPr>
        <w:autoSpaceDE w:val="0"/>
        <w:autoSpaceDN w:val="0"/>
        <w:adjustRightInd w:val="0"/>
        <w:spacing w:after="0" w:line="360" w:lineRule="exact"/>
        <w:jc w:val="both"/>
        <w:rPr>
          <w:rFonts w:ascii="Arial" w:hAnsi="Arial" w:cs="Arial"/>
          <w:sz w:val="24"/>
          <w:szCs w:val="24"/>
        </w:rPr>
      </w:pPr>
      <w:r w:rsidRPr="0037331B">
        <w:rPr>
          <w:rFonts w:ascii="Arial" w:eastAsia="Calibri" w:hAnsi="Arial" w:cs="Arial"/>
          <w:color w:val="000000"/>
          <w:sz w:val="24"/>
          <w:szCs w:val="24"/>
        </w:rPr>
        <w:t>Στις ρυθμίσεις της με</w:t>
      </w:r>
      <w:r w:rsidRPr="0037331B">
        <w:rPr>
          <w:rFonts w:ascii="Arial" w:eastAsia="Calibri" w:hAnsi="Arial" w:cs="Arial"/>
          <w:b/>
          <w:bCs/>
          <w:color w:val="000000"/>
          <w:sz w:val="24"/>
          <w:szCs w:val="24"/>
        </w:rPr>
        <w:t xml:space="preserve"> </w:t>
      </w:r>
      <w:r w:rsidR="005102E2" w:rsidRPr="0037331B">
        <w:rPr>
          <w:rFonts w:ascii="Arial" w:hAnsi="Arial" w:cs="Arial"/>
          <w:sz w:val="24"/>
          <w:szCs w:val="24"/>
        </w:rPr>
        <w:t>α</w:t>
      </w:r>
      <w:r w:rsidRPr="0037331B">
        <w:rPr>
          <w:rFonts w:ascii="Arial" w:hAnsi="Arial" w:cs="Arial"/>
          <w:sz w:val="24"/>
          <w:szCs w:val="24"/>
        </w:rPr>
        <w:t xml:space="preserve">ριθμ. 131451/ΓΔ4/2020 (ΦΕΚ Β΄4264/30.9.2020) κοινής υπουργικής αποφάσεως της Υπουργού και Υφυπουργού Παιδείας και Θρησκευμάτων με τις </w:t>
      </w:r>
      <w:r w:rsidR="005102E2" w:rsidRPr="0037331B">
        <w:rPr>
          <w:rFonts w:ascii="Arial" w:hAnsi="Arial" w:cs="Arial"/>
          <w:sz w:val="24"/>
          <w:szCs w:val="24"/>
        </w:rPr>
        <w:t>οποίες προστέθηκαν</w:t>
      </w:r>
      <w:r w:rsidR="008E48AC" w:rsidRPr="0037331B">
        <w:rPr>
          <w:rFonts w:ascii="Arial" w:hAnsi="Arial" w:cs="Arial"/>
          <w:sz w:val="24"/>
          <w:szCs w:val="24"/>
        </w:rPr>
        <w:t xml:space="preserve"> άρθρα 2 και 3 στην με αριθμό 120126/ΓΔ4/12.09.2020 κοινή απόφαση της Υπουργού και της Υφυπουργού Παιδείας και Θρησκευμάτων με θέμα: «Σύγχρονη εξ αποστάσεως εκπαίδευση για το σχολικό έτος 2020-2021» (Β’ 3882) και δυνάμει των οποίων</w:t>
      </w:r>
      <w:r w:rsidR="005102E2" w:rsidRPr="0037331B">
        <w:rPr>
          <w:rFonts w:ascii="Arial" w:hAnsi="Arial" w:cs="Arial"/>
          <w:sz w:val="24"/>
          <w:szCs w:val="24"/>
        </w:rPr>
        <w:t xml:space="preserve"> άρθρων</w:t>
      </w:r>
      <w:r w:rsidR="008E48AC" w:rsidRPr="0037331B">
        <w:rPr>
          <w:rFonts w:ascii="Arial" w:hAnsi="Arial" w:cs="Arial"/>
          <w:sz w:val="24"/>
          <w:szCs w:val="24"/>
        </w:rPr>
        <w:t>:</w:t>
      </w:r>
    </w:p>
    <w:p w14:paraId="5177F233" w14:textId="217037C0" w:rsidR="008E48AC" w:rsidRPr="0037331B" w:rsidRDefault="00CA3D9D" w:rsidP="0037331B">
      <w:pPr>
        <w:autoSpaceDE w:val="0"/>
        <w:autoSpaceDN w:val="0"/>
        <w:adjustRightInd w:val="0"/>
        <w:spacing w:after="0" w:line="360" w:lineRule="exact"/>
        <w:jc w:val="both"/>
        <w:rPr>
          <w:rFonts w:ascii="Arial" w:hAnsi="Arial" w:cs="Arial"/>
          <w:sz w:val="24"/>
          <w:szCs w:val="24"/>
        </w:rPr>
      </w:pPr>
      <w:r>
        <w:rPr>
          <w:rFonts w:ascii="Arial" w:hAnsi="Arial" w:cs="Arial"/>
          <w:sz w:val="24"/>
          <w:szCs w:val="24"/>
        </w:rPr>
        <w:t xml:space="preserve">α) </w:t>
      </w:r>
      <w:r w:rsidR="00A425AD" w:rsidRPr="0037331B">
        <w:rPr>
          <w:rFonts w:ascii="Arial" w:hAnsi="Arial" w:cs="Arial"/>
          <w:sz w:val="24"/>
          <w:szCs w:val="24"/>
        </w:rPr>
        <w:t xml:space="preserve">επιβάλλεται στους εκπαιδευτικούς πρωτοβάθμιας και </w:t>
      </w:r>
      <w:r w:rsidR="008E48AC" w:rsidRPr="0037331B">
        <w:rPr>
          <w:rFonts w:ascii="Arial" w:hAnsi="Arial" w:cs="Arial"/>
          <w:sz w:val="24"/>
          <w:szCs w:val="24"/>
        </w:rPr>
        <w:t>δευτεροβάθμιας</w:t>
      </w:r>
      <w:r w:rsidR="00A425AD" w:rsidRPr="0037331B">
        <w:rPr>
          <w:rFonts w:ascii="Arial" w:hAnsi="Arial" w:cs="Arial"/>
          <w:sz w:val="24"/>
          <w:szCs w:val="24"/>
        </w:rPr>
        <w:t xml:space="preserve"> εκπαίδευσης </w:t>
      </w:r>
      <w:r w:rsidR="00A425AD" w:rsidRPr="00CA3D9D">
        <w:rPr>
          <w:rFonts w:ascii="Arial" w:hAnsi="Arial" w:cs="Arial"/>
          <w:b/>
          <w:bCs/>
          <w:sz w:val="24"/>
          <w:szCs w:val="24"/>
        </w:rPr>
        <w:t xml:space="preserve">η υποχρέωση να </w:t>
      </w:r>
      <w:r w:rsidR="008E48AC" w:rsidRPr="00CA3D9D">
        <w:rPr>
          <w:rFonts w:ascii="Arial" w:hAnsi="Arial" w:cs="Arial"/>
          <w:b/>
          <w:bCs/>
          <w:sz w:val="24"/>
          <w:szCs w:val="24"/>
        </w:rPr>
        <w:t xml:space="preserve">παρέχουν </w:t>
      </w:r>
      <w:r w:rsidR="005102E2" w:rsidRPr="00CA3D9D">
        <w:rPr>
          <w:rFonts w:ascii="Arial" w:hAnsi="Arial" w:cs="Arial"/>
          <w:b/>
          <w:bCs/>
          <w:sz w:val="24"/>
          <w:szCs w:val="24"/>
        </w:rPr>
        <w:t>σύγχρονη</w:t>
      </w:r>
      <w:r w:rsidR="008E48AC" w:rsidRPr="00CA3D9D">
        <w:rPr>
          <w:rFonts w:ascii="Arial" w:hAnsi="Arial" w:cs="Arial"/>
          <w:b/>
          <w:bCs/>
          <w:sz w:val="24"/>
          <w:szCs w:val="24"/>
        </w:rPr>
        <w:t xml:space="preserve"> </w:t>
      </w:r>
      <w:r w:rsidR="00A425AD" w:rsidRPr="00CA3D9D">
        <w:rPr>
          <w:rFonts w:ascii="Arial" w:hAnsi="Arial" w:cs="Arial"/>
          <w:b/>
          <w:bCs/>
          <w:sz w:val="24"/>
          <w:szCs w:val="24"/>
        </w:rPr>
        <w:t xml:space="preserve">εξ </w:t>
      </w:r>
      <w:r w:rsidR="005102E2" w:rsidRPr="00CA3D9D">
        <w:rPr>
          <w:rFonts w:ascii="Arial" w:hAnsi="Arial" w:cs="Arial"/>
          <w:b/>
          <w:bCs/>
          <w:sz w:val="24"/>
          <w:szCs w:val="24"/>
        </w:rPr>
        <w:t>αποστάσεως</w:t>
      </w:r>
      <w:r w:rsidR="00A425AD" w:rsidRPr="00CA3D9D">
        <w:rPr>
          <w:rFonts w:ascii="Arial" w:hAnsi="Arial" w:cs="Arial"/>
          <w:b/>
          <w:bCs/>
          <w:sz w:val="24"/>
          <w:szCs w:val="24"/>
        </w:rPr>
        <w:t xml:space="preserve"> εκπαίδευση στ</w:t>
      </w:r>
      <w:r w:rsidR="008E48AC" w:rsidRPr="00CA3D9D">
        <w:rPr>
          <w:rFonts w:ascii="Arial" w:hAnsi="Arial" w:cs="Arial"/>
          <w:b/>
          <w:bCs/>
          <w:sz w:val="24"/>
          <w:szCs w:val="24"/>
        </w:rPr>
        <w:t>ις</w:t>
      </w:r>
      <w:r w:rsidR="00A425AD" w:rsidRPr="00CA3D9D">
        <w:rPr>
          <w:rFonts w:ascii="Arial" w:hAnsi="Arial" w:cs="Arial"/>
          <w:b/>
          <w:bCs/>
          <w:sz w:val="24"/>
          <w:szCs w:val="24"/>
        </w:rPr>
        <w:t xml:space="preserve"> υπό κατάληψη σχολ</w:t>
      </w:r>
      <w:r w:rsidR="008E48AC" w:rsidRPr="00CA3D9D">
        <w:rPr>
          <w:rFonts w:ascii="Arial" w:hAnsi="Arial" w:cs="Arial"/>
          <w:b/>
          <w:bCs/>
          <w:sz w:val="24"/>
          <w:szCs w:val="24"/>
        </w:rPr>
        <w:t>ικές μονάδες</w:t>
      </w:r>
      <w:r w:rsidR="008E48AC" w:rsidRPr="0037331B">
        <w:rPr>
          <w:rFonts w:ascii="Arial" w:hAnsi="Arial" w:cs="Arial"/>
          <w:sz w:val="24"/>
          <w:szCs w:val="24"/>
        </w:rPr>
        <w:t xml:space="preserve">, </w:t>
      </w:r>
      <w:r w:rsidR="005102E2" w:rsidRPr="0037331B">
        <w:rPr>
          <w:rFonts w:ascii="Arial" w:hAnsi="Arial" w:cs="Arial"/>
          <w:sz w:val="24"/>
          <w:szCs w:val="24"/>
        </w:rPr>
        <w:t xml:space="preserve">ώστε </w:t>
      </w:r>
      <w:r w:rsidR="008E48AC" w:rsidRPr="0037331B">
        <w:rPr>
          <w:rFonts w:ascii="Arial" w:hAnsi="Arial" w:cs="Arial"/>
          <w:sz w:val="24"/>
          <w:szCs w:val="24"/>
        </w:rPr>
        <w:t xml:space="preserve">τόσο οι μαθητές/τριες όσο και οι εκπαιδευτικοί </w:t>
      </w:r>
      <w:r w:rsidR="005102E2" w:rsidRPr="0037331B">
        <w:rPr>
          <w:rFonts w:ascii="Arial" w:hAnsi="Arial" w:cs="Arial"/>
          <w:sz w:val="24"/>
          <w:szCs w:val="24"/>
        </w:rPr>
        <w:t xml:space="preserve">να </w:t>
      </w:r>
      <w:r w:rsidR="008E48AC" w:rsidRPr="0037331B">
        <w:rPr>
          <w:rFonts w:ascii="Arial" w:hAnsi="Arial" w:cs="Arial"/>
          <w:sz w:val="24"/>
          <w:szCs w:val="24"/>
        </w:rPr>
        <w:t>συμμετέχουν αποκλειστικά εξ αποστάσεως στην εκπαιδευτική διαδικασία</w:t>
      </w:r>
      <w:r>
        <w:rPr>
          <w:rFonts w:ascii="Arial" w:hAnsi="Arial" w:cs="Arial"/>
          <w:sz w:val="24"/>
          <w:szCs w:val="24"/>
        </w:rPr>
        <w:t>,</w:t>
      </w:r>
    </w:p>
    <w:p w14:paraId="339020FF" w14:textId="3BE8D280" w:rsidR="008E48AC" w:rsidRPr="0037331B" w:rsidRDefault="00CA3D9D" w:rsidP="0037331B">
      <w:pPr>
        <w:autoSpaceDE w:val="0"/>
        <w:autoSpaceDN w:val="0"/>
        <w:adjustRightInd w:val="0"/>
        <w:spacing w:after="0" w:line="360" w:lineRule="exact"/>
        <w:jc w:val="both"/>
        <w:rPr>
          <w:rFonts w:ascii="Arial" w:hAnsi="Arial" w:cs="Arial"/>
          <w:sz w:val="24"/>
          <w:szCs w:val="24"/>
        </w:rPr>
      </w:pPr>
      <w:r>
        <w:rPr>
          <w:rFonts w:ascii="Arial" w:hAnsi="Arial" w:cs="Arial"/>
          <w:sz w:val="24"/>
          <w:szCs w:val="24"/>
        </w:rPr>
        <w:lastRenderedPageBreak/>
        <w:t xml:space="preserve">β) </w:t>
      </w:r>
      <w:r w:rsidR="008E48AC" w:rsidRPr="0037331B">
        <w:rPr>
          <w:rFonts w:ascii="Arial" w:hAnsi="Arial" w:cs="Arial"/>
          <w:sz w:val="24"/>
          <w:szCs w:val="24"/>
        </w:rPr>
        <w:t xml:space="preserve">επιβάλλεται στους εκπαιδευτικούς πρωτοβάθμιας και δευτεροβάθμιας εκπαίδευσης η υποχρέωση να απαγορεύσουν στους μαθητές/τριες, οι οποίοι/ες </w:t>
      </w:r>
      <w:r w:rsidR="00E94353">
        <w:rPr>
          <w:rFonts w:ascii="Arial" w:hAnsi="Arial" w:cs="Arial"/>
          <w:sz w:val="24"/>
          <w:szCs w:val="24"/>
        </w:rPr>
        <w:t xml:space="preserve">λαμβάνουν μέρος </w:t>
      </w:r>
      <w:r w:rsidR="008E48AC" w:rsidRPr="0037331B">
        <w:rPr>
          <w:rFonts w:ascii="Arial" w:hAnsi="Arial" w:cs="Arial"/>
          <w:sz w:val="24"/>
          <w:szCs w:val="24"/>
        </w:rPr>
        <w:t>στην κατάληψη των σχολικών μονάδων την συμμετοχή τους στη σύγχρονη εξ αποστάσεως εκπαίδευση και να τους επιβάλλουν απουσί</w:t>
      </w:r>
      <w:r w:rsidR="0037331B">
        <w:rPr>
          <w:rFonts w:ascii="Arial" w:hAnsi="Arial" w:cs="Arial"/>
          <w:sz w:val="24"/>
          <w:szCs w:val="24"/>
        </w:rPr>
        <w:t>ες</w:t>
      </w:r>
      <w:r w:rsidR="008E48AC" w:rsidRPr="0037331B">
        <w:rPr>
          <w:rFonts w:ascii="Arial" w:hAnsi="Arial" w:cs="Arial"/>
          <w:sz w:val="24"/>
          <w:szCs w:val="24"/>
        </w:rPr>
        <w:t xml:space="preserve"> για όσες διδακτικές ώρες προβλέπει το ωρολόγιο πρόγραμμα της ημέρας.</w:t>
      </w:r>
    </w:p>
    <w:p w14:paraId="18D2BA84" w14:textId="77777777" w:rsidR="00A425AD" w:rsidRPr="0037331B" w:rsidRDefault="00A425AD" w:rsidP="0037331B">
      <w:pPr>
        <w:spacing w:after="200" w:line="360" w:lineRule="exact"/>
        <w:rPr>
          <w:rFonts w:ascii="Arial" w:eastAsia="Calibri" w:hAnsi="Arial" w:cs="Arial"/>
          <w:b/>
          <w:bCs/>
          <w:color w:val="000000"/>
          <w:sz w:val="24"/>
          <w:szCs w:val="24"/>
          <w:u w:val="single"/>
        </w:rPr>
      </w:pPr>
    </w:p>
    <w:p w14:paraId="26EC7A4F" w14:textId="77777777" w:rsidR="00A425AD" w:rsidRPr="0037331B" w:rsidRDefault="00A425AD" w:rsidP="0037331B">
      <w:pPr>
        <w:suppressAutoHyphens/>
        <w:spacing w:after="200" w:line="360" w:lineRule="exact"/>
        <w:jc w:val="center"/>
        <w:rPr>
          <w:rFonts w:ascii="Arial" w:eastAsia="SimSun" w:hAnsi="Arial" w:cs="Arial"/>
          <w:b/>
          <w:sz w:val="24"/>
          <w:szCs w:val="24"/>
          <w:u w:val="single"/>
          <w:lang w:eastAsia="ar-SA"/>
        </w:rPr>
      </w:pPr>
      <w:r w:rsidRPr="0037331B">
        <w:rPr>
          <w:rFonts w:ascii="Arial" w:eastAsia="SimSun" w:hAnsi="Arial" w:cs="Arial"/>
          <w:b/>
          <w:sz w:val="24"/>
          <w:szCs w:val="24"/>
          <w:u w:val="single"/>
          <w:lang w:eastAsia="ar-SA"/>
        </w:rPr>
        <w:t xml:space="preserve">Και λαμβάνοντας υπόψη </w:t>
      </w:r>
    </w:p>
    <w:p w14:paraId="1D6CA07B" w14:textId="011F9AC3" w:rsidR="00CA3D9D" w:rsidRDefault="00A425AD" w:rsidP="00E94353">
      <w:pPr>
        <w:spacing w:line="360" w:lineRule="exact"/>
        <w:jc w:val="both"/>
        <w:rPr>
          <w:lang w:eastAsia="el-GR"/>
        </w:rPr>
      </w:pPr>
      <w:r w:rsidRPr="0037331B">
        <w:rPr>
          <w:rFonts w:ascii="Arial" w:eastAsia="SimSun" w:hAnsi="Arial" w:cs="Arial"/>
          <w:b/>
          <w:sz w:val="24"/>
          <w:szCs w:val="24"/>
          <w:lang w:eastAsia="ar-SA"/>
        </w:rPr>
        <w:t xml:space="preserve">το εκπαιδευτικό πλαίσιο, την παιδαγωγική και κοινωνική σχέση εμπιστοσύνης μεταξύ εκπαιδευτικού και μαθητών, την παιδαγωγική σχέση που αναπτύσσεται εντός της σχολικής τάξης, και τα προσωπικά δεδομένα εκπαιδευτικών-μαθητών, </w:t>
      </w:r>
      <w:r w:rsidR="005102E2" w:rsidRPr="0037331B">
        <w:rPr>
          <w:rFonts w:ascii="Arial" w:eastAsia="SimSun" w:hAnsi="Arial" w:cs="Arial"/>
          <w:b/>
          <w:sz w:val="24"/>
          <w:szCs w:val="24"/>
          <w:lang w:eastAsia="ar-SA"/>
        </w:rPr>
        <w:t xml:space="preserve">όπως </w:t>
      </w:r>
      <w:r w:rsidR="009D19E6" w:rsidRPr="0037331B">
        <w:rPr>
          <w:rFonts w:ascii="Arial" w:eastAsia="SimSun" w:hAnsi="Arial" w:cs="Arial"/>
          <w:b/>
          <w:sz w:val="24"/>
          <w:szCs w:val="24"/>
          <w:lang w:eastAsia="ar-SA"/>
        </w:rPr>
        <w:t xml:space="preserve">και το δικαίωμα των μαθητών να διεκδικήσουν με αγωνιστικό τρόπο </w:t>
      </w:r>
      <w:r w:rsidR="0037331B">
        <w:rPr>
          <w:rFonts w:ascii="Arial" w:eastAsia="SimSun" w:hAnsi="Arial" w:cs="Arial"/>
          <w:b/>
          <w:sz w:val="24"/>
          <w:szCs w:val="24"/>
          <w:lang w:eastAsia="ar-SA"/>
        </w:rPr>
        <w:t xml:space="preserve">την ικανοποίηση των δίκαιων αιτημάτων </w:t>
      </w:r>
      <w:r w:rsidR="009D19E6" w:rsidRPr="0037331B">
        <w:rPr>
          <w:rFonts w:ascii="Arial" w:eastAsia="SimSun" w:hAnsi="Arial" w:cs="Arial"/>
          <w:b/>
          <w:sz w:val="24"/>
          <w:szCs w:val="24"/>
          <w:lang w:eastAsia="ar-SA"/>
        </w:rPr>
        <w:t>τους για την ομαλή και ασφαλή λειτουργία των σχολικών μονάδων που φοιτούν</w:t>
      </w:r>
      <w:r w:rsidR="005102E2" w:rsidRPr="0037331B">
        <w:rPr>
          <w:rFonts w:ascii="Arial" w:eastAsia="SimSun" w:hAnsi="Arial" w:cs="Arial"/>
          <w:b/>
          <w:sz w:val="24"/>
          <w:szCs w:val="24"/>
          <w:lang w:eastAsia="ar-SA"/>
        </w:rPr>
        <w:t>,</w:t>
      </w:r>
      <w:r w:rsidR="00CA3D9D">
        <w:rPr>
          <w:rFonts w:ascii="Arial" w:eastAsia="SimSun" w:hAnsi="Arial" w:cs="Arial"/>
          <w:b/>
          <w:sz w:val="24"/>
          <w:szCs w:val="24"/>
          <w:lang w:eastAsia="ar-SA"/>
        </w:rPr>
        <w:t xml:space="preserve"> αξιώνοντας από την Πολιτεία </w:t>
      </w:r>
      <w:r w:rsidR="00CA3D9D" w:rsidRPr="00CA3D9D">
        <w:rPr>
          <w:rFonts w:ascii="Arial" w:hAnsi="Arial" w:cs="Arial"/>
          <w:b/>
          <w:bCs/>
          <w:color w:val="000000" w:themeColor="text1"/>
          <w:sz w:val="24"/>
          <w:szCs w:val="24"/>
          <w:shd w:val="clear" w:color="auto" w:fill="FFFFFF"/>
        </w:rPr>
        <w:t>το αυτονόητο: 15 μαθητές ανά τάξη, προσλήψεις εκπαιδευτικών και υπαλλήλων καθαριότητας για να διασφαλιστούν τα μέτρα προστασίας της δημόσιας υγείας στην καθημερινή εκπαιδευτική λειτουργία.</w:t>
      </w:r>
    </w:p>
    <w:p w14:paraId="591CEF0E" w14:textId="6B55405C" w:rsidR="00A425AD" w:rsidRPr="0037331B" w:rsidRDefault="00A425AD" w:rsidP="0037331B">
      <w:pPr>
        <w:suppressAutoHyphens/>
        <w:spacing w:after="200" w:line="360" w:lineRule="exact"/>
        <w:jc w:val="both"/>
        <w:rPr>
          <w:rFonts w:ascii="Arial" w:eastAsia="SimSun" w:hAnsi="Arial" w:cs="Arial"/>
          <w:b/>
          <w:sz w:val="24"/>
          <w:szCs w:val="24"/>
          <w:lang w:eastAsia="ar-SA"/>
        </w:rPr>
      </w:pPr>
    </w:p>
    <w:p w14:paraId="460BDB6E" w14:textId="77777777" w:rsidR="00A425AD" w:rsidRPr="0037331B" w:rsidRDefault="00A425AD" w:rsidP="0037331B">
      <w:pPr>
        <w:suppressAutoHyphens/>
        <w:spacing w:after="200" w:line="360" w:lineRule="exact"/>
        <w:jc w:val="center"/>
        <w:rPr>
          <w:rFonts w:ascii="Arial" w:eastAsia="SimSun" w:hAnsi="Arial" w:cs="Arial"/>
          <w:b/>
          <w:sz w:val="24"/>
          <w:szCs w:val="24"/>
          <w:u w:val="single"/>
          <w:lang w:eastAsia="ar-SA"/>
        </w:rPr>
      </w:pPr>
      <w:r w:rsidRPr="0037331B">
        <w:rPr>
          <w:rFonts w:ascii="Arial" w:eastAsia="SimSun" w:hAnsi="Arial" w:cs="Arial"/>
          <w:b/>
          <w:sz w:val="24"/>
          <w:szCs w:val="24"/>
          <w:u w:val="single"/>
          <w:lang w:eastAsia="ar-SA"/>
        </w:rPr>
        <w:t>Αποφάσισε</w:t>
      </w:r>
    </w:p>
    <w:p w14:paraId="4FEDE1A7" w14:textId="42DED187" w:rsidR="00A425AD" w:rsidRPr="0037331B" w:rsidRDefault="00A425AD" w:rsidP="0037331B">
      <w:pPr>
        <w:suppressAutoHyphens/>
        <w:spacing w:after="200" w:line="360" w:lineRule="exact"/>
        <w:jc w:val="both"/>
        <w:rPr>
          <w:rFonts w:ascii="Arial" w:eastAsia="SimSun" w:hAnsi="Arial" w:cs="Arial"/>
          <w:b/>
          <w:bCs/>
          <w:sz w:val="24"/>
          <w:szCs w:val="24"/>
          <w:lang w:eastAsia="ar-SA"/>
        </w:rPr>
      </w:pPr>
      <w:r w:rsidRPr="0037331B">
        <w:rPr>
          <w:rFonts w:ascii="Arial" w:eastAsia="SimSun" w:hAnsi="Arial" w:cs="Arial"/>
          <w:b/>
          <w:sz w:val="24"/>
          <w:szCs w:val="24"/>
          <w:lang w:eastAsia="ar-SA"/>
        </w:rPr>
        <w:t xml:space="preserve">να στηρίξει </w:t>
      </w:r>
      <w:r w:rsidR="005102E2" w:rsidRPr="0037331B">
        <w:rPr>
          <w:rFonts w:ascii="Arial" w:eastAsia="SimSun" w:hAnsi="Arial" w:cs="Arial"/>
          <w:b/>
          <w:sz w:val="24"/>
          <w:szCs w:val="24"/>
          <w:lang w:eastAsia="ar-SA"/>
        </w:rPr>
        <w:t>την Ομοσπονδία Λειτουργών Μέσης Εκπαίδευσης (ΟΛΜΕ)</w:t>
      </w:r>
      <w:r w:rsidR="005A271B" w:rsidRPr="0037331B">
        <w:rPr>
          <w:rFonts w:ascii="Arial" w:eastAsia="SimSun" w:hAnsi="Arial" w:cs="Arial"/>
          <w:b/>
          <w:sz w:val="24"/>
          <w:szCs w:val="24"/>
          <w:lang w:eastAsia="ar-SA"/>
        </w:rPr>
        <w:t xml:space="preserve"> ενάντια στην εφαρμογή της </w:t>
      </w:r>
      <w:r w:rsidR="005A271B" w:rsidRPr="0037331B">
        <w:rPr>
          <w:rFonts w:ascii="Arial" w:eastAsia="Calibri" w:hAnsi="Arial" w:cs="Arial"/>
          <w:b/>
          <w:bCs/>
          <w:color w:val="000000"/>
          <w:sz w:val="24"/>
          <w:szCs w:val="24"/>
        </w:rPr>
        <w:t xml:space="preserve">με </w:t>
      </w:r>
      <w:r w:rsidR="005A271B" w:rsidRPr="0037331B">
        <w:rPr>
          <w:rFonts w:ascii="Arial" w:hAnsi="Arial" w:cs="Arial"/>
          <w:b/>
          <w:bCs/>
          <w:sz w:val="24"/>
          <w:szCs w:val="24"/>
        </w:rPr>
        <w:t>αριθμ. 131451/ΓΔ4/2020 (ΦΕΚ Β΄4264/30.9.2020) κοινής υπουργικής αποφάσεως της Υπουργού και Υφυπουργού Παιδείας και Θρησκευμάτων</w:t>
      </w:r>
      <w:r w:rsidR="0037331B">
        <w:rPr>
          <w:rFonts w:ascii="Arial" w:hAnsi="Arial" w:cs="Arial"/>
          <w:b/>
          <w:bCs/>
          <w:sz w:val="24"/>
          <w:szCs w:val="24"/>
        </w:rPr>
        <w:t>.</w:t>
      </w:r>
    </w:p>
    <w:p w14:paraId="73F6A393" w14:textId="77777777" w:rsidR="00A425AD" w:rsidRPr="0037331B" w:rsidRDefault="00A425AD" w:rsidP="0037331B">
      <w:pPr>
        <w:autoSpaceDE w:val="0"/>
        <w:autoSpaceDN w:val="0"/>
        <w:adjustRightInd w:val="0"/>
        <w:spacing w:after="0" w:line="360" w:lineRule="exact"/>
        <w:jc w:val="both"/>
        <w:rPr>
          <w:rFonts w:ascii="Arial" w:hAnsi="Arial" w:cs="Arial"/>
          <w:b/>
          <w:bCs/>
          <w:sz w:val="24"/>
          <w:szCs w:val="24"/>
          <w:u w:val="single"/>
        </w:rPr>
      </w:pPr>
      <w:r w:rsidRPr="0037331B">
        <w:rPr>
          <w:rFonts w:ascii="Arial" w:hAnsi="Arial" w:cs="Arial"/>
          <w:b/>
          <w:bCs/>
          <w:sz w:val="24"/>
          <w:szCs w:val="24"/>
          <w:u w:val="single"/>
        </w:rPr>
        <w:t>Συγκεκριμένα:</w:t>
      </w:r>
    </w:p>
    <w:p w14:paraId="57EE2B6C" w14:textId="77777777" w:rsidR="00A425AD" w:rsidRPr="0037331B" w:rsidRDefault="00A425AD" w:rsidP="0037331B">
      <w:pPr>
        <w:autoSpaceDE w:val="0"/>
        <w:autoSpaceDN w:val="0"/>
        <w:adjustRightInd w:val="0"/>
        <w:spacing w:after="0" w:line="360" w:lineRule="exact"/>
        <w:jc w:val="both"/>
        <w:rPr>
          <w:rFonts w:ascii="Arial" w:hAnsi="Arial" w:cs="Arial"/>
          <w:sz w:val="24"/>
          <w:szCs w:val="24"/>
        </w:rPr>
      </w:pPr>
    </w:p>
    <w:p w14:paraId="1097BEEA" w14:textId="0979A1BF" w:rsidR="008E48AC" w:rsidRPr="0037331B" w:rsidRDefault="00E94353" w:rsidP="00E94353">
      <w:pPr>
        <w:spacing w:line="360" w:lineRule="exact"/>
        <w:jc w:val="both"/>
        <w:rPr>
          <w:rFonts w:ascii="Arial" w:hAnsi="Arial" w:cs="Arial"/>
          <w:sz w:val="24"/>
          <w:szCs w:val="24"/>
        </w:rPr>
      </w:pPr>
      <w:r>
        <w:rPr>
          <w:rFonts w:ascii="Arial" w:hAnsi="Arial" w:cs="Arial"/>
          <w:sz w:val="24"/>
          <w:szCs w:val="24"/>
        </w:rPr>
        <w:t xml:space="preserve">1. </w:t>
      </w:r>
      <w:r w:rsidR="009D19E6" w:rsidRPr="0037331B">
        <w:rPr>
          <w:rFonts w:ascii="Arial" w:hAnsi="Arial" w:cs="Arial"/>
          <w:sz w:val="24"/>
          <w:szCs w:val="24"/>
        </w:rPr>
        <w:t>Η έκδοση της ως άνω κοινής υπουργικής αποφάσεως έχει ως</w:t>
      </w:r>
      <w:r w:rsidR="0037331B">
        <w:rPr>
          <w:rFonts w:ascii="Arial" w:hAnsi="Arial" w:cs="Arial"/>
          <w:sz w:val="24"/>
          <w:szCs w:val="24"/>
        </w:rPr>
        <w:t xml:space="preserve"> πρόδηλο</w:t>
      </w:r>
      <w:r w:rsidR="009D19E6" w:rsidRPr="0037331B">
        <w:rPr>
          <w:rFonts w:ascii="Arial" w:hAnsi="Arial" w:cs="Arial"/>
          <w:sz w:val="24"/>
          <w:szCs w:val="24"/>
        </w:rPr>
        <w:t xml:space="preserve"> στόχο να καταστείλει με έμμεσο τρόπο </w:t>
      </w:r>
      <w:r w:rsidR="004A72A1">
        <w:rPr>
          <w:rFonts w:ascii="Arial" w:hAnsi="Arial" w:cs="Arial"/>
          <w:sz w:val="24"/>
          <w:szCs w:val="24"/>
        </w:rPr>
        <w:t>τις καταλήψεις και</w:t>
      </w:r>
      <w:r w:rsidR="008E48AC" w:rsidRPr="0037331B">
        <w:rPr>
          <w:rFonts w:ascii="Arial" w:hAnsi="Arial" w:cs="Arial"/>
          <w:sz w:val="24"/>
          <w:szCs w:val="24"/>
        </w:rPr>
        <w:t xml:space="preserve"> κινητοποιήσεις των μαθητών</w:t>
      </w:r>
      <w:r w:rsidR="0037331B">
        <w:rPr>
          <w:rFonts w:ascii="Arial" w:hAnsi="Arial" w:cs="Arial"/>
          <w:sz w:val="24"/>
          <w:szCs w:val="24"/>
        </w:rPr>
        <w:t xml:space="preserve">, οι οποίοι </w:t>
      </w:r>
      <w:r w:rsidR="004A72A1">
        <w:rPr>
          <w:rFonts w:ascii="Arial" w:hAnsi="Arial" w:cs="Arial"/>
          <w:sz w:val="24"/>
          <w:szCs w:val="24"/>
        </w:rPr>
        <w:t xml:space="preserve">με τα συγκεκριμένα μέσα </w:t>
      </w:r>
      <w:r w:rsidR="0037331B">
        <w:rPr>
          <w:rFonts w:ascii="Arial" w:hAnsi="Arial" w:cs="Arial"/>
          <w:sz w:val="24"/>
          <w:szCs w:val="24"/>
        </w:rPr>
        <w:t xml:space="preserve">εκφράζουν την διαμαρτυρία τους προς την Πολιτεία </w:t>
      </w:r>
      <w:r w:rsidR="004A72A1">
        <w:rPr>
          <w:rFonts w:ascii="Arial" w:hAnsi="Arial" w:cs="Arial"/>
          <w:sz w:val="24"/>
          <w:szCs w:val="24"/>
        </w:rPr>
        <w:t xml:space="preserve">για την ανεπαρκή λήψη μέτρων κατά της πανδημίας </w:t>
      </w:r>
      <w:r w:rsidR="0037331B">
        <w:rPr>
          <w:rFonts w:ascii="Arial" w:hAnsi="Arial" w:cs="Arial"/>
          <w:sz w:val="24"/>
          <w:szCs w:val="24"/>
        </w:rPr>
        <w:t>και διεκδικούν την ικανοποίηση των δίκαιων αιτημάτων</w:t>
      </w:r>
      <w:r w:rsidR="008E48AC" w:rsidRPr="0037331B">
        <w:rPr>
          <w:rFonts w:ascii="Arial" w:hAnsi="Arial" w:cs="Arial"/>
          <w:sz w:val="24"/>
          <w:szCs w:val="24"/>
        </w:rPr>
        <w:t xml:space="preserve"> </w:t>
      </w:r>
      <w:r w:rsidR="0037331B">
        <w:rPr>
          <w:rFonts w:ascii="Arial" w:hAnsi="Arial" w:cs="Arial"/>
          <w:sz w:val="24"/>
          <w:szCs w:val="24"/>
        </w:rPr>
        <w:t>τους επί τω σκοπώ της διασφάλισης της</w:t>
      </w:r>
      <w:r w:rsidR="008E48AC" w:rsidRPr="0037331B">
        <w:rPr>
          <w:rFonts w:ascii="Arial" w:hAnsi="Arial" w:cs="Arial"/>
          <w:sz w:val="24"/>
          <w:szCs w:val="24"/>
        </w:rPr>
        <w:t xml:space="preserve"> ομαλ</w:t>
      </w:r>
      <w:r w:rsidR="0037331B">
        <w:rPr>
          <w:rFonts w:ascii="Arial" w:hAnsi="Arial" w:cs="Arial"/>
          <w:sz w:val="24"/>
          <w:szCs w:val="24"/>
        </w:rPr>
        <w:t>ής</w:t>
      </w:r>
      <w:r w:rsidR="008E48AC" w:rsidRPr="0037331B">
        <w:rPr>
          <w:rFonts w:ascii="Arial" w:hAnsi="Arial" w:cs="Arial"/>
          <w:sz w:val="24"/>
          <w:szCs w:val="24"/>
        </w:rPr>
        <w:t xml:space="preserve"> και ασφαλ</w:t>
      </w:r>
      <w:r w:rsidR="0037331B">
        <w:rPr>
          <w:rFonts w:ascii="Arial" w:hAnsi="Arial" w:cs="Arial"/>
          <w:sz w:val="24"/>
          <w:szCs w:val="24"/>
        </w:rPr>
        <w:t>ούς</w:t>
      </w:r>
      <w:r w:rsidR="008E48AC" w:rsidRPr="0037331B">
        <w:rPr>
          <w:rFonts w:ascii="Arial" w:hAnsi="Arial" w:cs="Arial"/>
          <w:sz w:val="24"/>
          <w:szCs w:val="24"/>
        </w:rPr>
        <w:t xml:space="preserve"> λειτουργία των </w:t>
      </w:r>
      <w:r w:rsidR="0037331B">
        <w:rPr>
          <w:rFonts w:ascii="Arial" w:hAnsi="Arial" w:cs="Arial"/>
          <w:sz w:val="24"/>
          <w:szCs w:val="24"/>
        </w:rPr>
        <w:t>σχολικών μονάδων που φοιτούν</w:t>
      </w:r>
      <w:r w:rsidR="004A72A1">
        <w:rPr>
          <w:rFonts w:ascii="Arial" w:hAnsi="Arial" w:cs="Arial"/>
          <w:sz w:val="24"/>
          <w:szCs w:val="24"/>
        </w:rPr>
        <w:t xml:space="preserve"> και της εκπλήρωσης της συνταγματικής υποχρέωσης του κράτους για προστασία της </w:t>
      </w:r>
      <w:r w:rsidR="00CA3D9D">
        <w:rPr>
          <w:rFonts w:ascii="Arial" w:hAnsi="Arial" w:cs="Arial"/>
          <w:sz w:val="24"/>
          <w:szCs w:val="24"/>
        </w:rPr>
        <w:t xml:space="preserve">δημόσιας </w:t>
      </w:r>
      <w:r w:rsidR="004A72A1">
        <w:rPr>
          <w:rFonts w:ascii="Arial" w:hAnsi="Arial" w:cs="Arial"/>
          <w:sz w:val="24"/>
          <w:szCs w:val="24"/>
        </w:rPr>
        <w:t>υγείας και της νεότητας</w:t>
      </w:r>
      <w:r w:rsidR="0037331B">
        <w:rPr>
          <w:rFonts w:ascii="Arial" w:hAnsi="Arial" w:cs="Arial"/>
          <w:sz w:val="24"/>
          <w:szCs w:val="24"/>
        </w:rPr>
        <w:t>.</w:t>
      </w:r>
      <w:r w:rsidR="004A72A1" w:rsidRPr="004A72A1">
        <w:rPr>
          <w:rFonts w:ascii="Arial" w:hAnsi="Arial" w:cs="Arial"/>
          <w:color w:val="404040"/>
          <w:sz w:val="24"/>
          <w:szCs w:val="24"/>
          <w:shd w:val="clear" w:color="auto" w:fill="FFFFFF"/>
        </w:rPr>
        <w:t xml:space="preserve"> </w:t>
      </w:r>
    </w:p>
    <w:p w14:paraId="270E9CAB" w14:textId="01E0ACEB" w:rsidR="00E94353" w:rsidRPr="0037331B" w:rsidRDefault="00E94353" w:rsidP="00E94353">
      <w:pPr>
        <w:spacing w:after="200" w:line="360" w:lineRule="exact"/>
        <w:jc w:val="both"/>
        <w:rPr>
          <w:rFonts w:ascii="Arial" w:hAnsi="Arial" w:cs="Arial"/>
          <w:sz w:val="24"/>
          <w:szCs w:val="24"/>
        </w:rPr>
      </w:pPr>
      <w:r>
        <w:rPr>
          <w:rFonts w:ascii="Arial" w:hAnsi="Arial" w:cs="Arial"/>
          <w:sz w:val="24"/>
          <w:szCs w:val="24"/>
        </w:rPr>
        <w:t xml:space="preserve">2. </w:t>
      </w:r>
      <w:r w:rsidR="009D19E6" w:rsidRPr="0037331B">
        <w:rPr>
          <w:rFonts w:ascii="Arial" w:hAnsi="Arial" w:cs="Arial"/>
          <w:sz w:val="24"/>
          <w:szCs w:val="24"/>
        </w:rPr>
        <w:t xml:space="preserve">Η </w:t>
      </w:r>
      <w:r w:rsidR="004A72A1">
        <w:rPr>
          <w:rFonts w:ascii="Arial" w:hAnsi="Arial" w:cs="Arial"/>
          <w:sz w:val="24"/>
          <w:szCs w:val="24"/>
        </w:rPr>
        <w:t xml:space="preserve">πρόβλεψη για </w:t>
      </w:r>
      <w:r w:rsidR="009D19E6" w:rsidRPr="0037331B">
        <w:rPr>
          <w:rFonts w:ascii="Arial" w:hAnsi="Arial" w:cs="Arial"/>
          <w:sz w:val="24"/>
          <w:szCs w:val="24"/>
        </w:rPr>
        <w:t xml:space="preserve">υποχρεωτική παροχή </w:t>
      </w:r>
      <w:r w:rsidR="00D54108" w:rsidRPr="0037331B">
        <w:rPr>
          <w:rFonts w:ascii="Arial" w:hAnsi="Arial" w:cs="Arial"/>
          <w:sz w:val="24"/>
          <w:szCs w:val="24"/>
        </w:rPr>
        <w:t>σύγχρονης εξ αποστάσεως εκπαίδευσης</w:t>
      </w:r>
      <w:r w:rsidR="004A72A1">
        <w:rPr>
          <w:rFonts w:ascii="Arial" w:hAnsi="Arial" w:cs="Arial"/>
          <w:sz w:val="24"/>
          <w:szCs w:val="24"/>
        </w:rPr>
        <w:t xml:space="preserve"> λόγω</w:t>
      </w:r>
      <w:r w:rsidR="00CA3D9D">
        <w:rPr>
          <w:rFonts w:ascii="Arial" w:hAnsi="Arial" w:cs="Arial"/>
          <w:sz w:val="24"/>
          <w:szCs w:val="24"/>
        </w:rPr>
        <w:t xml:space="preserve"> των</w:t>
      </w:r>
      <w:r w:rsidR="004A72A1">
        <w:rPr>
          <w:rFonts w:ascii="Arial" w:hAnsi="Arial" w:cs="Arial"/>
          <w:sz w:val="24"/>
          <w:szCs w:val="24"/>
        </w:rPr>
        <w:t xml:space="preserve"> καταλήψεω</w:t>
      </w:r>
      <w:r w:rsidR="00CA3D9D">
        <w:rPr>
          <w:rFonts w:ascii="Arial" w:hAnsi="Arial" w:cs="Arial"/>
          <w:sz w:val="24"/>
          <w:szCs w:val="24"/>
        </w:rPr>
        <w:t>ς των σχολικών μονάδων</w:t>
      </w:r>
      <w:r w:rsidR="004A72A1">
        <w:rPr>
          <w:rFonts w:ascii="Arial" w:hAnsi="Arial" w:cs="Arial"/>
          <w:sz w:val="24"/>
          <w:szCs w:val="24"/>
        </w:rPr>
        <w:t xml:space="preserve"> αδυνατεί να </w:t>
      </w:r>
      <w:r w:rsidR="004A72A1">
        <w:rPr>
          <w:rFonts w:ascii="Arial" w:hAnsi="Arial" w:cs="Arial"/>
          <w:sz w:val="24"/>
          <w:szCs w:val="24"/>
        </w:rPr>
        <w:lastRenderedPageBreak/>
        <w:t xml:space="preserve">διασφαλίσει την συμμετοχή όλων των μαθητών στην </w:t>
      </w:r>
      <w:r w:rsidR="005D71D3">
        <w:rPr>
          <w:rFonts w:ascii="Arial" w:hAnsi="Arial" w:cs="Arial"/>
          <w:sz w:val="24"/>
          <w:szCs w:val="24"/>
        </w:rPr>
        <w:t>εκπαιδευτική</w:t>
      </w:r>
      <w:r w:rsidR="004A72A1">
        <w:rPr>
          <w:rFonts w:ascii="Arial" w:hAnsi="Arial" w:cs="Arial"/>
          <w:sz w:val="24"/>
          <w:szCs w:val="24"/>
        </w:rPr>
        <w:t xml:space="preserve"> διαδικασία, τ</w:t>
      </w:r>
      <w:r w:rsidR="009D19E6" w:rsidRPr="0037331B">
        <w:rPr>
          <w:rFonts w:ascii="Arial" w:hAnsi="Arial" w:cs="Arial"/>
          <w:sz w:val="24"/>
          <w:szCs w:val="24"/>
        </w:rPr>
        <w:t xml:space="preserve">ην στιγμή που </w:t>
      </w:r>
      <w:r w:rsidR="005D71D3">
        <w:rPr>
          <w:rFonts w:ascii="Arial" w:hAnsi="Arial" w:cs="Arial"/>
          <w:sz w:val="24"/>
          <w:szCs w:val="24"/>
        </w:rPr>
        <w:t xml:space="preserve">αρκετοί </w:t>
      </w:r>
      <w:r w:rsidR="009D19E6" w:rsidRPr="0037331B">
        <w:rPr>
          <w:rFonts w:ascii="Arial" w:hAnsi="Arial" w:cs="Arial"/>
          <w:sz w:val="24"/>
          <w:szCs w:val="24"/>
        </w:rPr>
        <w:t>μαθητές δεν διαθέτουν τον απαραίτητο εξοπλισμό</w:t>
      </w:r>
      <w:r w:rsidR="005D71D3">
        <w:rPr>
          <w:rFonts w:ascii="Arial" w:hAnsi="Arial" w:cs="Arial"/>
          <w:sz w:val="24"/>
          <w:szCs w:val="24"/>
        </w:rPr>
        <w:t>, δεδομένου ότι</w:t>
      </w:r>
      <w:r w:rsidR="00CA3D9D">
        <w:rPr>
          <w:rFonts w:ascii="Arial" w:hAnsi="Arial" w:cs="Arial"/>
          <w:sz w:val="24"/>
          <w:szCs w:val="24"/>
        </w:rPr>
        <w:t xml:space="preserve"> ποσοστό της τάξεως του</w:t>
      </w:r>
      <w:r w:rsidR="009D19E6" w:rsidRPr="0037331B">
        <w:rPr>
          <w:rFonts w:ascii="Arial" w:hAnsi="Arial" w:cs="Arial"/>
          <w:sz w:val="24"/>
          <w:szCs w:val="24"/>
        </w:rPr>
        <w:t xml:space="preserve"> 30% </w:t>
      </w:r>
      <w:r w:rsidR="005D71D3">
        <w:rPr>
          <w:rFonts w:ascii="Arial" w:hAnsi="Arial" w:cs="Arial"/>
          <w:sz w:val="24"/>
          <w:szCs w:val="24"/>
        </w:rPr>
        <w:t>τούτων ζει σε συνθήκες κάτω των ορίων</w:t>
      </w:r>
      <w:r w:rsidR="009D19E6" w:rsidRPr="0037331B">
        <w:rPr>
          <w:rFonts w:ascii="Arial" w:hAnsi="Arial" w:cs="Arial"/>
          <w:sz w:val="24"/>
          <w:szCs w:val="24"/>
        </w:rPr>
        <w:t xml:space="preserve"> της φτώχειας σύμφωνα με τ</w:t>
      </w:r>
      <w:r w:rsidR="005D71D3">
        <w:rPr>
          <w:rFonts w:ascii="Arial" w:hAnsi="Arial" w:cs="Arial"/>
          <w:sz w:val="24"/>
          <w:szCs w:val="24"/>
        </w:rPr>
        <w:t xml:space="preserve">α στοιχεία της </w:t>
      </w:r>
      <w:r w:rsidR="009D19E6" w:rsidRPr="0037331B">
        <w:rPr>
          <w:rFonts w:ascii="Arial" w:hAnsi="Arial" w:cs="Arial"/>
          <w:sz w:val="24"/>
          <w:szCs w:val="24"/>
        </w:rPr>
        <w:t>ΕΛΣΤΑΤ</w:t>
      </w:r>
      <w:r w:rsidR="00CA3D9D">
        <w:rPr>
          <w:rFonts w:ascii="Arial" w:hAnsi="Arial" w:cs="Arial"/>
          <w:sz w:val="24"/>
          <w:szCs w:val="24"/>
        </w:rPr>
        <w:t>.</w:t>
      </w:r>
      <w:r w:rsidRPr="00E94353">
        <w:rPr>
          <w:rFonts w:ascii="Arial" w:hAnsi="Arial" w:cs="Arial"/>
          <w:sz w:val="24"/>
          <w:szCs w:val="24"/>
        </w:rPr>
        <w:t xml:space="preserve"> </w:t>
      </w:r>
      <w:r w:rsidRPr="0037331B">
        <w:rPr>
          <w:rFonts w:ascii="Arial" w:hAnsi="Arial" w:cs="Arial"/>
          <w:sz w:val="24"/>
          <w:szCs w:val="24"/>
        </w:rPr>
        <w:t xml:space="preserve">Οι εκπαιδευτικοί </w:t>
      </w:r>
      <w:r>
        <w:rPr>
          <w:rFonts w:ascii="Arial" w:hAnsi="Arial" w:cs="Arial"/>
          <w:sz w:val="24"/>
          <w:szCs w:val="24"/>
        </w:rPr>
        <w:t xml:space="preserve">μέσης εκπαίδευσης όλο αυτό </w:t>
      </w:r>
      <w:r w:rsidRPr="0037331B">
        <w:rPr>
          <w:rFonts w:ascii="Arial" w:hAnsi="Arial" w:cs="Arial"/>
          <w:sz w:val="24"/>
          <w:szCs w:val="24"/>
        </w:rPr>
        <w:t xml:space="preserve">το διάστημα στάθηκαν δίπλα στους μαθητές </w:t>
      </w:r>
      <w:r>
        <w:rPr>
          <w:rFonts w:ascii="Arial" w:hAnsi="Arial" w:cs="Arial"/>
          <w:sz w:val="24"/>
          <w:szCs w:val="24"/>
        </w:rPr>
        <w:t xml:space="preserve">τους, πραγματοποιώντας </w:t>
      </w:r>
      <w:r w:rsidRPr="0037331B">
        <w:rPr>
          <w:rFonts w:ascii="Arial" w:hAnsi="Arial" w:cs="Arial"/>
          <w:sz w:val="24"/>
          <w:szCs w:val="24"/>
        </w:rPr>
        <w:t xml:space="preserve">εξ αποστάσεως εκπαίδευση με αποκλειστικά δικά τους </w:t>
      </w:r>
      <w:r>
        <w:rPr>
          <w:rFonts w:ascii="Arial" w:hAnsi="Arial" w:cs="Arial"/>
          <w:sz w:val="24"/>
          <w:szCs w:val="24"/>
        </w:rPr>
        <w:t xml:space="preserve">τεχνικά </w:t>
      </w:r>
      <w:r w:rsidRPr="0037331B">
        <w:rPr>
          <w:rFonts w:ascii="Arial" w:hAnsi="Arial" w:cs="Arial"/>
          <w:sz w:val="24"/>
          <w:szCs w:val="24"/>
        </w:rPr>
        <w:t xml:space="preserve">μέσα, αφού </w:t>
      </w:r>
      <w:r>
        <w:rPr>
          <w:rFonts w:ascii="Arial" w:hAnsi="Arial" w:cs="Arial"/>
          <w:sz w:val="24"/>
          <w:szCs w:val="24"/>
        </w:rPr>
        <w:t xml:space="preserve">η Πολιτεία </w:t>
      </w:r>
      <w:r w:rsidRPr="0037331B">
        <w:rPr>
          <w:rFonts w:ascii="Arial" w:hAnsi="Arial" w:cs="Arial"/>
          <w:sz w:val="24"/>
          <w:szCs w:val="24"/>
        </w:rPr>
        <w:t xml:space="preserve">δεν </w:t>
      </w:r>
      <w:r>
        <w:rPr>
          <w:rFonts w:ascii="Arial" w:hAnsi="Arial" w:cs="Arial"/>
          <w:sz w:val="24"/>
          <w:szCs w:val="24"/>
        </w:rPr>
        <w:t xml:space="preserve">τους </w:t>
      </w:r>
      <w:r w:rsidRPr="0037331B">
        <w:rPr>
          <w:rFonts w:ascii="Arial" w:hAnsi="Arial" w:cs="Arial"/>
          <w:sz w:val="24"/>
          <w:szCs w:val="24"/>
        </w:rPr>
        <w:t xml:space="preserve">παρείχε κανένα εξοπλισμό. </w:t>
      </w:r>
      <w:r w:rsidRPr="0037331B">
        <w:rPr>
          <w:rFonts w:ascii="Arial" w:hAnsi="Arial" w:cs="Arial"/>
          <w:b/>
          <w:bCs/>
          <w:sz w:val="24"/>
          <w:szCs w:val="24"/>
        </w:rPr>
        <w:t>Κανείς/καμία εκπαιδευτικός δεν είναι υποχρεωμένος ούτε να διαθέτει τέτοιο εξοπλισμό, ούτε να χρησιμοποιεί δικά του μέσα.</w:t>
      </w:r>
    </w:p>
    <w:p w14:paraId="3196B463" w14:textId="685F5C3A" w:rsidR="008E48AC" w:rsidRPr="0037331B" w:rsidRDefault="00E94353" w:rsidP="00E94353">
      <w:pPr>
        <w:pStyle w:val="Default"/>
        <w:spacing w:line="360" w:lineRule="exact"/>
        <w:jc w:val="both"/>
        <w:rPr>
          <w:rFonts w:ascii="Arial" w:hAnsi="Arial" w:cs="Arial"/>
        </w:rPr>
      </w:pPr>
      <w:r>
        <w:rPr>
          <w:rFonts w:ascii="Arial" w:hAnsi="Arial" w:cs="Arial"/>
        </w:rPr>
        <w:t xml:space="preserve">3. </w:t>
      </w:r>
      <w:r w:rsidR="004A72A1">
        <w:rPr>
          <w:rFonts w:ascii="Arial" w:hAnsi="Arial" w:cs="Arial"/>
        </w:rPr>
        <w:t xml:space="preserve">Οι ρυθμίσεις της </w:t>
      </w:r>
      <w:r w:rsidR="009D19E6" w:rsidRPr="0037331B">
        <w:rPr>
          <w:rFonts w:ascii="Arial" w:hAnsi="Arial" w:cs="Arial"/>
        </w:rPr>
        <w:t>ως άνω κοινής υπουργικής αποφάσεως επιβάλ</w:t>
      </w:r>
      <w:r w:rsidR="004A72A1">
        <w:rPr>
          <w:rFonts w:ascii="Arial" w:hAnsi="Arial" w:cs="Arial"/>
        </w:rPr>
        <w:t>ουν</w:t>
      </w:r>
      <w:r w:rsidR="009D19E6" w:rsidRPr="0037331B">
        <w:rPr>
          <w:rFonts w:ascii="Arial" w:hAnsi="Arial" w:cs="Arial"/>
        </w:rPr>
        <w:t xml:space="preserve"> στους εκπαιδευτικούς να τιμωρήσουν τους μαθητές που συμμετέχουν στις κινητοποιήσεις </w:t>
      </w:r>
      <w:r w:rsidR="005D71D3">
        <w:rPr>
          <w:rFonts w:ascii="Arial" w:hAnsi="Arial" w:cs="Arial"/>
        </w:rPr>
        <w:t xml:space="preserve">και καταλήψεις, </w:t>
      </w:r>
      <w:r w:rsidR="00D54108" w:rsidRPr="0037331B">
        <w:rPr>
          <w:rFonts w:ascii="Arial" w:hAnsi="Arial" w:cs="Arial"/>
        </w:rPr>
        <w:t>αποκλείοντάς</w:t>
      </w:r>
      <w:r w:rsidR="009D19E6" w:rsidRPr="0037331B">
        <w:rPr>
          <w:rFonts w:ascii="Arial" w:hAnsi="Arial" w:cs="Arial"/>
        </w:rPr>
        <w:t xml:space="preserve"> τους από την </w:t>
      </w:r>
      <w:r w:rsidR="00D54108" w:rsidRPr="0037331B">
        <w:rPr>
          <w:rFonts w:ascii="Arial" w:hAnsi="Arial" w:cs="Arial"/>
        </w:rPr>
        <w:t xml:space="preserve">σύγχρονη εξ αποστάσεως εκπαίδευση </w:t>
      </w:r>
      <w:r w:rsidR="009D19E6" w:rsidRPr="0037331B">
        <w:rPr>
          <w:rFonts w:ascii="Arial" w:hAnsi="Arial" w:cs="Arial"/>
        </w:rPr>
        <w:t xml:space="preserve">και επιβάλλοντάς τους </w:t>
      </w:r>
      <w:r w:rsidR="005D71D3" w:rsidRPr="0037331B">
        <w:rPr>
          <w:rFonts w:ascii="Arial" w:hAnsi="Arial" w:cs="Arial"/>
        </w:rPr>
        <w:t>υποχρεωτικώς</w:t>
      </w:r>
      <w:r w:rsidR="009D19E6" w:rsidRPr="0037331B">
        <w:rPr>
          <w:rFonts w:ascii="Arial" w:hAnsi="Arial" w:cs="Arial"/>
        </w:rPr>
        <w:t xml:space="preserve"> απουσίες για όσο χρόνο συνεχίζουν να </w:t>
      </w:r>
      <w:r w:rsidR="00D54108" w:rsidRPr="0037331B">
        <w:rPr>
          <w:rFonts w:ascii="Arial" w:hAnsi="Arial" w:cs="Arial"/>
        </w:rPr>
        <w:t>αγωνίζονται</w:t>
      </w:r>
      <w:r w:rsidR="004A72A1">
        <w:rPr>
          <w:rFonts w:ascii="Arial" w:hAnsi="Arial" w:cs="Arial"/>
        </w:rPr>
        <w:t xml:space="preserve"> και να διεκδικούν την ασφαλή παρουσία τους στις σχολικές αίθουσες</w:t>
      </w:r>
      <w:r w:rsidR="00CA3D9D">
        <w:rPr>
          <w:rFonts w:ascii="Arial" w:hAnsi="Arial" w:cs="Arial"/>
        </w:rPr>
        <w:t xml:space="preserve"> και </w:t>
      </w:r>
      <w:r>
        <w:rPr>
          <w:rFonts w:ascii="Arial" w:hAnsi="Arial" w:cs="Arial"/>
        </w:rPr>
        <w:t xml:space="preserve">κατά </w:t>
      </w:r>
      <w:r w:rsidR="00CA3D9D">
        <w:rPr>
          <w:rFonts w:ascii="Arial" w:hAnsi="Arial" w:cs="Arial"/>
        </w:rPr>
        <w:t xml:space="preserve">την καθημερινή εκπαιδευτική λειτουργία </w:t>
      </w:r>
      <w:r>
        <w:rPr>
          <w:rFonts w:ascii="Arial" w:hAnsi="Arial" w:cs="Arial"/>
        </w:rPr>
        <w:t xml:space="preserve">στα σχολεία </w:t>
      </w:r>
      <w:r w:rsidR="00CA3D9D">
        <w:rPr>
          <w:rFonts w:ascii="Arial" w:hAnsi="Arial" w:cs="Arial"/>
        </w:rPr>
        <w:t>που φοιτούν</w:t>
      </w:r>
      <w:r w:rsidR="004A72A1">
        <w:rPr>
          <w:rFonts w:ascii="Arial" w:hAnsi="Arial" w:cs="Arial"/>
        </w:rPr>
        <w:t xml:space="preserve">, χωρίς </w:t>
      </w:r>
      <w:r w:rsidR="005D71D3">
        <w:rPr>
          <w:rFonts w:ascii="Arial" w:hAnsi="Arial" w:cs="Arial"/>
        </w:rPr>
        <w:t xml:space="preserve">να διατρέχουν </w:t>
      </w:r>
      <w:r w:rsidR="004A72A1">
        <w:rPr>
          <w:rFonts w:ascii="Arial" w:hAnsi="Arial" w:cs="Arial"/>
        </w:rPr>
        <w:t xml:space="preserve">τον κίνδυνο </w:t>
      </w:r>
      <w:r w:rsidR="005D71D3">
        <w:rPr>
          <w:rFonts w:ascii="Arial" w:hAnsi="Arial" w:cs="Arial"/>
        </w:rPr>
        <w:t xml:space="preserve">προσβολής και </w:t>
      </w:r>
      <w:r w:rsidR="004A72A1">
        <w:rPr>
          <w:rFonts w:ascii="Arial" w:hAnsi="Arial" w:cs="Arial"/>
        </w:rPr>
        <w:t xml:space="preserve">διασποράς του </w:t>
      </w:r>
      <w:r w:rsidR="004A72A1">
        <w:rPr>
          <w:rFonts w:ascii="Arial" w:hAnsi="Arial" w:cs="Arial"/>
          <w:lang w:val="en-US"/>
        </w:rPr>
        <w:t>COVID</w:t>
      </w:r>
      <w:r w:rsidR="004A72A1" w:rsidRPr="004A72A1">
        <w:rPr>
          <w:rFonts w:ascii="Arial" w:hAnsi="Arial" w:cs="Arial"/>
        </w:rPr>
        <w:t xml:space="preserve"> 19. </w:t>
      </w:r>
      <w:r w:rsidR="004A72A1" w:rsidRPr="00E94353">
        <w:rPr>
          <w:rFonts w:ascii="Arial" w:hAnsi="Arial" w:cs="Arial"/>
          <w:b/>
          <w:bCs/>
        </w:rPr>
        <w:t xml:space="preserve">Ο αποκλεισμός μαθητών από την εκπαιδευτική διαδικασία και η επιβολή απουσιών στους μαθητές που μετέχουν στις καταλήψεις </w:t>
      </w:r>
      <w:r w:rsidR="00CA3D9D" w:rsidRPr="00E94353">
        <w:rPr>
          <w:rFonts w:ascii="Arial" w:hAnsi="Arial" w:cs="Arial"/>
          <w:b/>
          <w:bCs/>
        </w:rPr>
        <w:t>διακυβεύει την</w:t>
      </w:r>
      <w:r w:rsidR="004A72A1" w:rsidRPr="00E94353">
        <w:rPr>
          <w:rFonts w:ascii="Arial" w:hAnsi="Arial" w:cs="Arial"/>
          <w:b/>
          <w:bCs/>
        </w:rPr>
        <w:t xml:space="preserve"> ομαλή περάτωση της σχολικής χρονιάς και </w:t>
      </w:r>
      <w:r w:rsidR="00CA3D9D" w:rsidRPr="00E94353">
        <w:rPr>
          <w:rFonts w:ascii="Arial" w:hAnsi="Arial" w:cs="Arial"/>
          <w:b/>
          <w:bCs/>
        </w:rPr>
        <w:t>τ</w:t>
      </w:r>
      <w:r w:rsidR="004A72A1" w:rsidRPr="00E94353">
        <w:rPr>
          <w:rFonts w:ascii="Arial" w:hAnsi="Arial" w:cs="Arial"/>
          <w:b/>
          <w:bCs/>
        </w:rPr>
        <w:t>η</w:t>
      </w:r>
      <w:r w:rsidR="00CA3D9D" w:rsidRPr="00E94353">
        <w:rPr>
          <w:rFonts w:ascii="Arial" w:hAnsi="Arial" w:cs="Arial"/>
          <w:b/>
          <w:bCs/>
        </w:rPr>
        <w:t>ν αποδοτική</w:t>
      </w:r>
      <w:r w:rsidR="004A72A1" w:rsidRPr="00E94353">
        <w:rPr>
          <w:rFonts w:ascii="Arial" w:hAnsi="Arial" w:cs="Arial"/>
          <w:b/>
          <w:bCs/>
        </w:rPr>
        <w:t xml:space="preserve"> φοίτησή </w:t>
      </w:r>
      <w:r w:rsidR="005D71D3" w:rsidRPr="00E94353">
        <w:rPr>
          <w:rFonts w:ascii="Arial" w:hAnsi="Arial" w:cs="Arial"/>
          <w:b/>
          <w:bCs/>
        </w:rPr>
        <w:t>τους</w:t>
      </w:r>
      <w:r w:rsidR="00CA3D9D" w:rsidRPr="00E94353">
        <w:rPr>
          <w:rFonts w:ascii="Arial" w:hAnsi="Arial" w:cs="Arial"/>
          <w:b/>
          <w:bCs/>
        </w:rPr>
        <w:t xml:space="preserve"> και </w:t>
      </w:r>
      <w:r w:rsidR="009D19E6" w:rsidRPr="00E94353">
        <w:rPr>
          <w:rFonts w:ascii="Arial" w:hAnsi="Arial" w:cs="Arial"/>
          <w:b/>
          <w:bCs/>
        </w:rPr>
        <w:t>δεν συνάδει με τον ρόλο και τα καθήκοντα ενός εκπαιδευτικού</w:t>
      </w:r>
      <w:r w:rsidR="00CA3D9D" w:rsidRPr="00E94353">
        <w:rPr>
          <w:rFonts w:ascii="Arial" w:hAnsi="Arial" w:cs="Arial"/>
          <w:b/>
          <w:bCs/>
        </w:rPr>
        <w:t>. Τ</w:t>
      </w:r>
      <w:r w:rsidR="004A72A1" w:rsidRPr="00E94353">
        <w:rPr>
          <w:rFonts w:ascii="Arial" w:hAnsi="Arial" w:cs="Arial"/>
          <w:b/>
          <w:bCs/>
        </w:rPr>
        <w:t xml:space="preserve">αυτόχρονα </w:t>
      </w:r>
      <w:r w:rsidR="00CA3D9D" w:rsidRPr="00E94353">
        <w:rPr>
          <w:rFonts w:ascii="Arial" w:hAnsi="Arial" w:cs="Arial"/>
          <w:b/>
          <w:bCs/>
        </w:rPr>
        <w:t xml:space="preserve">θέτει σε κίνδυνο </w:t>
      </w:r>
      <w:r w:rsidR="004A72A1" w:rsidRPr="00E94353">
        <w:rPr>
          <w:rFonts w:ascii="Arial" w:hAnsi="Arial" w:cs="Arial"/>
          <w:b/>
          <w:bCs/>
        </w:rPr>
        <w:t>την ενότητα</w:t>
      </w:r>
      <w:r w:rsidR="00CA3D9D" w:rsidRPr="00E94353">
        <w:rPr>
          <w:rFonts w:ascii="Arial" w:hAnsi="Arial" w:cs="Arial"/>
          <w:b/>
          <w:bCs/>
        </w:rPr>
        <w:t xml:space="preserve"> του εκπαιδευτικού περιβάλλοντος</w:t>
      </w:r>
      <w:r w:rsidR="004A72A1" w:rsidRPr="00E94353">
        <w:rPr>
          <w:rFonts w:ascii="Arial" w:hAnsi="Arial" w:cs="Arial"/>
          <w:b/>
          <w:bCs/>
        </w:rPr>
        <w:t xml:space="preserve">, την </w:t>
      </w:r>
      <w:r w:rsidR="005D71D3" w:rsidRPr="00E94353">
        <w:rPr>
          <w:rFonts w:ascii="Arial" w:hAnsi="Arial" w:cs="Arial"/>
          <w:b/>
          <w:bCs/>
        </w:rPr>
        <w:t xml:space="preserve">σφυρηλάτηση και εμπέδωση σχέσεως </w:t>
      </w:r>
      <w:r w:rsidR="004A72A1" w:rsidRPr="00E94353">
        <w:rPr>
          <w:rFonts w:ascii="Arial" w:hAnsi="Arial" w:cs="Arial"/>
          <w:b/>
          <w:bCs/>
        </w:rPr>
        <w:t xml:space="preserve">εμπιστοσύνης μεταξύ εκπαιδευτικών και μαθητών, </w:t>
      </w:r>
      <w:r w:rsidR="005D71D3" w:rsidRPr="00E94353">
        <w:rPr>
          <w:rFonts w:ascii="Arial" w:hAnsi="Arial" w:cs="Arial"/>
          <w:b/>
          <w:bCs/>
        </w:rPr>
        <w:t>ενώ ταυτόχρονα μπορεί να οδηγήσει σε πόλωση εντός των σχολικών μονάδων.</w:t>
      </w:r>
      <w:r w:rsidR="005D71D3">
        <w:rPr>
          <w:rFonts w:ascii="Arial" w:hAnsi="Arial" w:cs="Arial"/>
        </w:rPr>
        <w:t xml:space="preserve"> </w:t>
      </w:r>
    </w:p>
    <w:p w14:paraId="0476D34A" w14:textId="77777777" w:rsidR="008E48AC" w:rsidRPr="0037331B" w:rsidRDefault="008E48AC" w:rsidP="00E94353">
      <w:pPr>
        <w:spacing w:after="200" w:line="360" w:lineRule="exact"/>
        <w:jc w:val="both"/>
        <w:rPr>
          <w:rFonts w:ascii="Arial" w:hAnsi="Arial" w:cs="Arial"/>
          <w:sz w:val="24"/>
          <w:szCs w:val="24"/>
        </w:rPr>
      </w:pPr>
    </w:p>
    <w:p w14:paraId="3A5A1F6F" w14:textId="4F768CDD" w:rsidR="00A425AD" w:rsidRPr="0037331B" w:rsidRDefault="00A425AD" w:rsidP="0037331B">
      <w:pPr>
        <w:spacing w:after="200" w:line="360" w:lineRule="exact"/>
        <w:jc w:val="both"/>
        <w:rPr>
          <w:rFonts w:ascii="Arial" w:eastAsia="Calibri" w:hAnsi="Arial" w:cs="Arial"/>
          <w:color w:val="000000"/>
          <w:sz w:val="24"/>
          <w:szCs w:val="24"/>
        </w:rPr>
      </w:pPr>
      <w:r w:rsidRPr="0037331B">
        <w:rPr>
          <w:rFonts w:ascii="Arial" w:eastAsia="Calibri" w:hAnsi="Arial" w:cs="Arial"/>
          <w:b/>
          <w:color w:val="000000"/>
          <w:sz w:val="24"/>
          <w:szCs w:val="24"/>
        </w:rPr>
        <w:t xml:space="preserve">Επειδή, </w:t>
      </w:r>
      <w:r w:rsidR="009D19E6" w:rsidRPr="00CA3D9D">
        <w:rPr>
          <w:rFonts w:ascii="Arial" w:eastAsia="Calibri" w:hAnsi="Arial" w:cs="Arial"/>
          <w:bCs/>
          <w:color w:val="000000"/>
          <w:sz w:val="24"/>
          <w:szCs w:val="24"/>
        </w:rPr>
        <w:t>οι ως άνω ρυθμίσεις</w:t>
      </w:r>
      <w:r w:rsidR="005D71D3" w:rsidRPr="00CA3D9D">
        <w:rPr>
          <w:rFonts w:ascii="Arial" w:eastAsia="SimSun" w:hAnsi="Arial" w:cs="Arial"/>
          <w:bCs/>
          <w:sz w:val="24"/>
          <w:szCs w:val="24"/>
          <w:lang w:eastAsia="ar-SA"/>
        </w:rPr>
        <w:t xml:space="preserve"> της υπ’ αρ.</w:t>
      </w:r>
      <w:r w:rsidR="005D71D3" w:rsidRPr="00CA3D9D">
        <w:rPr>
          <w:rFonts w:ascii="Arial" w:hAnsi="Arial" w:cs="Arial"/>
          <w:bCs/>
          <w:sz w:val="24"/>
          <w:szCs w:val="24"/>
        </w:rPr>
        <w:t xml:space="preserve"> Αριθμ. 131451/ΓΔ4/2020 (ΦΕΚ Β΄4264/30.9.2020)</w:t>
      </w:r>
      <w:r w:rsidR="005D71D3" w:rsidRPr="0037331B">
        <w:rPr>
          <w:rFonts w:ascii="Arial" w:hAnsi="Arial" w:cs="Arial"/>
          <w:sz w:val="24"/>
          <w:szCs w:val="24"/>
        </w:rPr>
        <w:t xml:space="preserve"> κοινή</w:t>
      </w:r>
      <w:r w:rsidR="005D71D3">
        <w:rPr>
          <w:rFonts w:ascii="Arial" w:hAnsi="Arial" w:cs="Arial"/>
          <w:sz w:val="24"/>
          <w:szCs w:val="24"/>
        </w:rPr>
        <w:t>ς</w:t>
      </w:r>
      <w:r w:rsidR="005D71D3" w:rsidRPr="0037331B">
        <w:rPr>
          <w:rFonts w:ascii="Arial" w:hAnsi="Arial" w:cs="Arial"/>
          <w:sz w:val="24"/>
          <w:szCs w:val="24"/>
        </w:rPr>
        <w:t xml:space="preserve"> υπουργική</w:t>
      </w:r>
      <w:r w:rsidR="005D71D3">
        <w:rPr>
          <w:rFonts w:ascii="Arial" w:hAnsi="Arial" w:cs="Arial"/>
          <w:sz w:val="24"/>
          <w:szCs w:val="24"/>
        </w:rPr>
        <w:t>ς</w:t>
      </w:r>
      <w:r w:rsidR="005D71D3" w:rsidRPr="0037331B">
        <w:rPr>
          <w:rFonts w:ascii="Arial" w:hAnsi="Arial" w:cs="Arial"/>
          <w:sz w:val="24"/>
          <w:szCs w:val="24"/>
        </w:rPr>
        <w:t xml:space="preserve"> απόφαση</w:t>
      </w:r>
      <w:r w:rsidR="005D71D3">
        <w:rPr>
          <w:rFonts w:ascii="Arial" w:hAnsi="Arial" w:cs="Arial"/>
          <w:sz w:val="24"/>
          <w:szCs w:val="24"/>
        </w:rPr>
        <w:t>ς</w:t>
      </w:r>
      <w:r w:rsidR="005D71D3" w:rsidRPr="0037331B">
        <w:rPr>
          <w:rFonts w:ascii="Arial" w:hAnsi="Arial" w:cs="Arial"/>
          <w:sz w:val="24"/>
          <w:szCs w:val="24"/>
        </w:rPr>
        <w:t xml:space="preserve"> της Υπουργού και Υφυπουργού Παιδείας και Θρησκευμάτων</w:t>
      </w:r>
      <w:r w:rsidR="009D19E6" w:rsidRPr="0037331B">
        <w:rPr>
          <w:rFonts w:ascii="Arial" w:eastAsia="Calibri" w:hAnsi="Arial" w:cs="Arial"/>
          <w:b/>
          <w:color w:val="000000"/>
          <w:sz w:val="24"/>
          <w:szCs w:val="24"/>
        </w:rPr>
        <w:t xml:space="preserve"> </w:t>
      </w:r>
      <w:r w:rsidRPr="0037331B">
        <w:rPr>
          <w:rFonts w:ascii="Arial" w:eastAsia="Calibri" w:hAnsi="Arial" w:cs="Arial"/>
          <w:color w:val="000000"/>
          <w:sz w:val="24"/>
          <w:szCs w:val="24"/>
        </w:rPr>
        <w:t>θίγ</w:t>
      </w:r>
      <w:r w:rsidR="004A72A1">
        <w:rPr>
          <w:rFonts w:ascii="Arial" w:eastAsia="Calibri" w:hAnsi="Arial" w:cs="Arial"/>
          <w:color w:val="000000"/>
          <w:sz w:val="24"/>
          <w:szCs w:val="24"/>
        </w:rPr>
        <w:t>ουν</w:t>
      </w:r>
      <w:r w:rsidRPr="0037331B">
        <w:rPr>
          <w:rFonts w:ascii="Arial" w:eastAsia="Calibri" w:hAnsi="Arial" w:cs="Arial"/>
          <w:color w:val="000000"/>
          <w:sz w:val="24"/>
          <w:szCs w:val="24"/>
        </w:rPr>
        <w:t xml:space="preserve"> ευθέως συνταγματικώς κατοχυρωμένα ατομικά δικαιώματα </w:t>
      </w:r>
      <w:r w:rsidR="004A72A1">
        <w:rPr>
          <w:rFonts w:ascii="Arial" w:eastAsia="Calibri" w:hAnsi="Arial" w:cs="Arial"/>
          <w:color w:val="000000"/>
          <w:sz w:val="24"/>
          <w:szCs w:val="24"/>
        </w:rPr>
        <w:t xml:space="preserve">των εκπαιδευτικών </w:t>
      </w:r>
      <w:r w:rsidRPr="0037331B">
        <w:rPr>
          <w:rFonts w:ascii="Arial" w:eastAsia="Calibri" w:hAnsi="Arial" w:cs="Arial"/>
          <w:color w:val="000000"/>
          <w:sz w:val="24"/>
          <w:szCs w:val="24"/>
        </w:rPr>
        <w:t xml:space="preserve">και ιδίως </w:t>
      </w:r>
      <w:r w:rsidR="00D54108" w:rsidRPr="0037331B">
        <w:rPr>
          <w:rFonts w:ascii="Arial" w:eastAsia="Calibri" w:hAnsi="Arial" w:cs="Arial"/>
          <w:color w:val="000000"/>
          <w:sz w:val="24"/>
          <w:szCs w:val="24"/>
        </w:rPr>
        <w:t>εισάγουν υπέρμετρους περιορισμούς στο δικαίωμα της εργασίας τους και στο δικαίωμά τους ως εκπαιδευτικών</w:t>
      </w:r>
      <w:r w:rsidRPr="0037331B">
        <w:rPr>
          <w:rFonts w:ascii="Arial" w:eastAsia="Calibri" w:hAnsi="Arial" w:cs="Arial"/>
          <w:color w:val="000000"/>
          <w:sz w:val="24"/>
          <w:szCs w:val="24"/>
        </w:rPr>
        <w:t xml:space="preserve"> </w:t>
      </w:r>
      <w:r w:rsidR="004A72A1">
        <w:rPr>
          <w:rFonts w:ascii="Arial" w:eastAsia="Calibri" w:hAnsi="Arial" w:cs="Arial"/>
          <w:color w:val="000000"/>
          <w:sz w:val="24"/>
          <w:szCs w:val="24"/>
        </w:rPr>
        <w:t>να επιτελέσουν τον ρόλο και την αποστολή τους κατ</w:t>
      </w:r>
      <w:r w:rsidR="00E94353">
        <w:rPr>
          <w:rFonts w:ascii="Arial" w:eastAsia="Calibri" w:hAnsi="Arial" w:cs="Arial"/>
          <w:color w:val="000000"/>
          <w:sz w:val="24"/>
          <w:szCs w:val="24"/>
        </w:rPr>
        <w:t xml:space="preserve">ά το </w:t>
      </w:r>
      <w:r w:rsidR="004A72A1">
        <w:rPr>
          <w:rFonts w:ascii="Arial" w:eastAsia="Calibri" w:hAnsi="Arial" w:cs="Arial"/>
          <w:color w:val="000000"/>
          <w:sz w:val="24"/>
          <w:szCs w:val="24"/>
        </w:rPr>
        <w:t xml:space="preserve">άρθρο 16 παρ.2 Συντ., ενώ ταυτόχρονα καθιστούν σαφές ότι η Πολιτεία αδυνατεί να </w:t>
      </w:r>
      <w:r w:rsidR="00CA3D9D">
        <w:rPr>
          <w:rFonts w:ascii="Arial" w:eastAsia="Calibri" w:hAnsi="Arial" w:cs="Arial"/>
          <w:color w:val="000000"/>
          <w:sz w:val="24"/>
          <w:szCs w:val="24"/>
        </w:rPr>
        <w:t xml:space="preserve">εγγυηθεί </w:t>
      </w:r>
      <w:r w:rsidR="005D71D3">
        <w:rPr>
          <w:rFonts w:ascii="Arial" w:eastAsia="Calibri" w:hAnsi="Arial" w:cs="Arial"/>
          <w:color w:val="000000"/>
          <w:sz w:val="24"/>
          <w:szCs w:val="24"/>
        </w:rPr>
        <w:t>την προστασία των δικαιωμάτων των μαθητών ως μ</w:t>
      </w:r>
      <w:r w:rsidR="00CA3D9D">
        <w:rPr>
          <w:rFonts w:ascii="Arial" w:eastAsia="Calibri" w:hAnsi="Arial" w:cs="Arial"/>
          <w:color w:val="000000"/>
          <w:sz w:val="24"/>
          <w:szCs w:val="24"/>
        </w:rPr>
        <w:t>ελών</w:t>
      </w:r>
      <w:r w:rsidR="005D71D3">
        <w:rPr>
          <w:rFonts w:ascii="Arial" w:eastAsia="Calibri" w:hAnsi="Arial" w:cs="Arial"/>
          <w:color w:val="000000"/>
          <w:sz w:val="24"/>
          <w:szCs w:val="24"/>
        </w:rPr>
        <w:t xml:space="preserve"> του κοινωνικού συνόλου κατ’αρθρο 25 παρ.1 εδ.α΄ Συντ., όπως</w:t>
      </w:r>
      <w:r w:rsidR="00CA3D9D">
        <w:rPr>
          <w:rFonts w:ascii="Arial" w:eastAsia="Calibri" w:hAnsi="Arial" w:cs="Arial"/>
          <w:color w:val="000000"/>
          <w:sz w:val="24"/>
          <w:szCs w:val="24"/>
        </w:rPr>
        <w:t xml:space="preserve"> επίσης </w:t>
      </w:r>
      <w:r w:rsidR="00E94353">
        <w:rPr>
          <w:rFonts w:ascii="Arial" w:eastAsia="Calibri" w:hAnsi="Arial" w:cs="Arial"/>
          <w:color w:val="000000"/>
          <w:sz w:val="24"/>
          <w:szCs w:val="24"/>
        </w:rPr>
        <w:t xml:space="preserve">και το ότι </w:t>
      </w:r>
      <w:r w:rsidR="00CA3D9D">
        <w:rPr>
          <w:rFonts w:ascii="Arial" w:eastAsia="Calibri" w:hAnsi="Arial" w:cs="Arial"/>
          <w:color w:val="000000"/>
          <w:sz w:val="24"/>
          <w:szCs w:val="24"/>
        </w:rPr>
        <w:t>αδυνατ</w:t>
      </w:r>
      <w:r w:rsidR="00E94353">
        <w:rPr>
          <w:rFonts w:ascii="Arial" w:eastAsia="Calibri" w:hAnsi="Arial" w:cs="Arial"/>
          <w:color w:val="000000"/>
          <w:sz w:val="24"/>
          <w:szCs w:val="24"/>
        </w:rPr>
        <w:t>εί</w:t>
      </w:r>
      <w:r w:rsidR="00CA3D9D">
        <w:rPr>
          <w:rFonts w:ascii="Arial" w:eastAsia="Calibri" w:hAnsi="Arial" w:cs="Arial"/>
          <w:color w:val="000000"/>
          <w:sz w:val="24"/>
          <w:szCs w:val="24"/>
        </w:rPr>
        <w:t xml:space="preserve"> να διασφαλίσει την ανεμπόδιστη και αποτελεσματική άσκηση των δικαιωμάτων των μαθητών</w:t>
      </w:r>
      <w:r w:rsidR="005D71D3">
        <w:rPr>
          <w:rFonts w:ascii="Arial" w:eastAsia="Calibri" w:hAnsi="Arial" w:cs="Arial"/>
          <w:color w:val="000000"/>
          <w:sz w:val="24"/>
          <w:szCs w:val="24"/>
        </w:rPr>
        <w:t xml:space="preserve"> κατ’άρθρο 25 παρ.1 εδ.β΄ Συντ. </w:t>
      </w:r>
    </w:p>
    <w:p w14:paraId="2E74C29D" w14:textId="1206D613" w:rsidR="00A425AD" w:rsidRDefault="00D54108" w:rsidP="0037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CA3D9D">
        <w:rPr>
          <w:rFonts w:ascii="Arial" w:eastAsia="Times New Roman" w:hAnsi="Arial" w:cs="Arial"/>
          <w:color w:val="000000"/>
          <w:sz w:val="24"/>
          <w:szCs w:val="24"/>
          <w:lang w:eastAsia="el-GR"/>
        </w:rPr>
        <w:lastRenderedPageBreak/>
        <w:t xml:space="preserve">Ταυτόχρονα </w:t>
      </w:r>
      <w:r w:rsidR="00A425AD" w:rsidRPr="00CA3D9D">
        <w:rPr>
          <w:rFonts w:ascii="Arial" w:eastAsia="Times New Roman" w:hAnsi="Arial" w:cs="Arial"/>
          <w:color w:val="000000"/>
          <w:sz w:val="24"/>
          <w:szCs w:val="24"/>
          <w:lang w:eastAsia="el-GR"/>
        </w:rPr>
        <w:t>το ως άνω σύστημα ρυθμίσεων</w:t>
      </w:r>
      <w:r w:rsidRPr="00CA3D9D">
        <w:rPr>
          <w:rFonts w:ascii="Arial" w:eastAsia="SimSun" w:hAnsi="Arial" w:cs="Arial"/>
          <w:sz w:val="24"/>
          <w:szCs w:val="24"/>
          <w:lang w:eastAsia="ar-SA"/>
        </w:rPr>
        <w:t xml:space="preserve"> της υπ’ αρ.</w:t>
      </w:r>
      <w:r w:rsidRPr="0037331B">
        <w:rPr>
          <w:rFonts w:ascii="Arial" w:hAnsi="Arial" w:cs="Arial"/>
          <w:sz w:val="24"/>
          <w:szCs w:val="24"/>
        </w:rPr>
        <w:t xml:space="preserve"> Αριθμ. 131451/ΓΔ4/2020 (ΦΕΚ Β΄4264/30.9.2020) κοινής υπουργικής απόφασης της Υπουργού και Υφυπουργού Παιδείας και Θρησκευμάτων</w:t>
      </w:r>
      <w:r w:rsidR="00A425AD" w:rsidRPr="0037331B">
        <w:rPr>
          <w:rFonts w:ascii="Arial" w:eastAsia="Times New Roman" w:hAnsi="Arial" w:cs="Arial"/>
          <w:color w:val="000000"/>
          <w:sz w:val="24"/>
          <w:szCs w:val="24"/>
          <w:lang w:eastAsia="el-GR"/>
        </w:rPr>
        <w:t xml:space="preserve"> αντιστρατεύεται τον ίδιο τον χαρακτήρα της παιδείας ως βασικής αποστολής του Κράτους με σκοπό την ηθική, πνευματική, επαγγελματική και φυσική αγωγή των Ελλήνων, την ανάπτυξη της εθνικής και θρησκευτικής συνείδησης και τη διάπλασή τους σε ελεύθερους και υπεύθυνους πολίτες, όπως κατοχυρώνεται στο άρθρο 16 παρ. 2 του Συντάγματος. </w:t>
      </w:r>
    </w:p>
    <w:p w14:paraId="2B4F5DF0" w14:textId="77777777" w:rsidR="00E94353" w:rsidRPr="0037331B" w:rsidRDefault="00E94353" w:rsidP="0037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505AB9FB" w14:textId="63500134" w:rsidR="00A425AD" w:rsidRPr="00E94353" w:rsidRDefault="00A425AD" w:rsidP="0037331B">
      <w:pPr>
        <w:spacing w:line="360" w:lineRule="exact"/>
        <w:jc w:val="both"/>
        <w:rPr>
          <w:rFonts w:ascii="Arial" w:eastAsia="Times New Roman" w:hAnsi="Arial" w:cs="Arial"/>
          <w:color w:val="000000"/>
          <w:sz w:val="24"/>
          <w:szCs w:val="24"/>
          <w:lang w:eastAsia="el-GR"/>
        </w:rPr>
      </w:pPr>
      <w:r w:rsidRPr="00E94353">
        <w:rPr>
          <w:rFonts w:ascii="Arial" w:eastAsia="Times New Roman" w:hAnsi="Arial" w:cs="Arial"/>
          <w:color w:val="000000"/>
          <w:sz w:val="24"/>
          <w:szCs w:val="24"/>
          <w:lang w:eastAsia="el-GR"/>
        </w:rPr>
        <w:t xml:space="preserve">Ο σκοπός της πρωτοβάθμιας και δευτεροβάθμιας εκπαιδεύσεως όπως εξειδικεύεται στα άρθρα 1, 4, 5 και 6 του ν. 1566/1985, έχει ως θεμελιώδη πυρήνα του, την δια ζώσης εκπαιδευτική διαδικασία, η οποία δεν μπορεί να αναπληρωθεί από την </w:t>
      </w:r>
      <w:r w:rsidR="004A72A1" w:rsidRPr="00E94353">
        <w:rPr>
          <w:rFonts w:ascii="Arial" w:eastAsia="Times New Roman" w:hAnsi="Arial" w:cs="Arial"/>
          <w:color w:val="000000"/>
          <w:sz w:val="24"/>
          <w:szCs w:val="24"/>
          <w:lang w:eastAsia="el-GR"/>
        </w:rPr>
        <w:t>σύ</w:t>
      </w:r>
      <w:r w:rsidR="005D71D3" w:rsidRPr="00E94353">
        <w:rPr>
          <w:rFonts w:ascii="Arial" w:eastAsia="Times New Roman" w:hAnsi="Arial" w:cs="Arial"/>
          <w:color w:val="000000"/>
          <w:sz w:val="24"/>
          <w:szCs w:val="24"/>
          <w:lang w:eastAsia="el-GR"/>
        </w:rPr>
        <w:t>γχρονη εξ αποστάσεως εκπαίδευση</w:t>
      </w:r>
      <w:r w:rsidR="00761430" w:rsidRPr="00E94353">
        <w:rPr>
          <w:rFonts w:ascii="Arial" w:eastAsia="Times New Roman" w:hAnsi="Arial" w:cs="Arial"/>
          <w:color w:val="000000"/>
          <w:sz w:val="24"/>
          <w:szCs w:val="24"/>
          <w:lang w:eastAsia="el-GR"/>
        </w:rPr>
        <w:t xml:space="preserve"> και τον αποκλεισμό μαθητών από την εκπαιδευτική διαδικασία με ταυτόχρονη επιβολή απουσιών </w:t>
      </w:r>
      <w:r w:rsidR="00E94353">
        <w:rPr>
          <w:rFonts w:ascii="Arial" w:eastAsia="Times New Roman" w:hAnsi="Arial" w:cs="Arial"/>
          <w:color w:val="000000"/>
          <w:sz w:val="24"/>
          <w:szCs w:val="24"/>
          <w:lang w:eastAsia="el-GR"/>
        </w:rPr>
        <w:t>στους μαθητές που</w:t>
      </w:r>
      <w:r w:rsidR="00761430" w:rsidRPr="00E94353">
        <w:rPr>
          <w:rFonts w:ascii="Arial" w:eastAsia="Times New Roman" w:hAnsi="Arial" w:cs="Arial"/>
          <w:color w:val="000000"/>
          <w:sz w:val="24"/>
          <w:szCs w:val="24"/>
          <w:lang w:eastAsia="el-GR"/>
        </w:rPr>
        <w:t xml:space="preserve"> διεκδικούν</w:t>
      </w:r>
      <w:r w:rsidR="00E94353" w:rsidRPr="00E94353">
        <w:rPr>
          <w:rFonts w:ascii="Arial" w:eastAsia="Times New Roman" w:hAnsi="Arial" w:cs="Arial"/>
          <w:color w:val="000000"/>
          <w:sz w:val="24"/>
          <w:szCs w:val="24"/>
          <w:lang w:eastAsia="el-GR"/>
        </w:rPr>
        <w:t xml:space="preserve"> από την Πολιτεία</w:t>
      </w:r>
      <w:r w:rsidR="00761430" w:rsidRPr="00E94353">
        <w:rPr>
          <w:rFonts w:ascii="Arial" w:eastAsia="Times New Roman" w:hAnsi="Arial" w:cs="Arial"/>
          <w:color w:val="000000"/>
          <w:sz w:val="24"/>
          <w:szCs w:val="24"/>
          <w:lang w:eastAsia="el-GR"/>
        </w:rPr>
        <w:t xml:space="preserve"> την λήψη μέτρων για την προστασία της υγείας τους και </w:t>
      </w:r>
      <w:r w:rsidR="00E94353" w:rsidRPr="00E94353">
        <w:rPr>
          <w:rFonts w:ascii="Arial" w:eastAsia="Times New Roman" w:hAnsi="Arial" w:cs="Arial"/>
          <w:color w:val="000000"/>
          <w:sz w:val="24"/>
          <w:szCs w:val="24"/>
          <w:lang w:eastAsia="el-GR"/>
        </w:rPr>
        <w:t xml:space="preserve">συνακόλουθα </w:t>
      </w:r>
      <w:r w:rsidR="00761430" w:rsidRPr="00E94353">
        <w:rPr>
          <w:rFonts w:ascii="Arial" w:eastAsia="Times New Roman" w:hAnsi="Arial" w:cs="Arial"/>
          <w:color w:val="000000"/>
          <w:sz w:val="24"/>
          <w:szCs w:val="24"/>
          <w:lang w:eastAsia="el-GR"/>
        </w:rPr>
        <w:t>της υγείας του κοινωνικού συνόλου</w:t>
      </w:r>
      <w:r w:rsidR="00E94353" w:rsidRPr="00E94353">
        <w:rPr>
          <w:rFonts w:ascii="Arial" w:eastAsia="Times New Roman" w:hAnsi="Arial" w:cs="Arial"/>
          <w:color w:val="000000"/>
          <w:sz w:val="24"/>
          <w:szCs w:val="24"/>
          <w:lang w:eastAsia="el-GR"/>
        </w:rPr>
        <w:t>, λόγω της πανδημίας</w:t>
      </w:r>
      <w:r w:rsidR="005D71D3" w:rsidRPr="00E94353">
        <w:rPr>
          <w:rFonts w:ascii="Arial" w:eastAsia="Times New Roman" w:hAnsi="Arial" w:cs="Arial"/>
          <w:color w:val="000000"/>
          <w:sz w:val="24"/>
          <w:szCs w:val="24"/>
          <w:lang w:eastAsia="el-GR"/>
        </w:rPr>
        <w:t xml:space="preserve">. </w:t>
      </w:r>
    </w:p>
    <w:p w14:paraId="36BFCC96" w14:textId="77777777" w:rsidR="00A425AD" w:rsidRPr="0037331B" w:rsidRDefault="00A425AD" w:rsidP="0037331B">
      <w:pPr>
        <w:spacing w:after="200" w:line="360" w:lineRule="exact"/>
        <w:jc w:val="both"/>
        <w:rPr>
          <w:rFonts w:ascii="Arial" w:eastAsia="Calibri" w:hAnsi="Arial" w:cs="Arial"/>
          <w:color w:val="000000"/>
          <w:sz w:val="24"/>
          <w:szCs w:val="24"/>
        </w:rPr>
      </w:pPr>
    </w:p>
    <w:p w14:paraId="77185A73" w14:textId="77777777" w:rsidR="00A425AD" w:rsidRPr="0037331B" w:rsidRDefault="00A425AD" w:rsidP="0037331B">
      <w:pPr>
        <w:spacing w:after="200" w:line="360" w:lineRule="exact"/>
        <w:jc w:val="center"/>
        <w:rPr>
          <w:rFonts w:ascii="Arial" w:eastAsia="Calibri" w:hAnsi="Arial" w:cs="Arial"/>
          <w:b/>
          <w:color w:val="000000"/>
          <w:sz w:val="24"/>
          <w:szCs w:val="24"/>
        </w:rPr>
      </w:pPr>
      <w:r w:rsidRPr="0037331B">
        <w:rPr>
          <w:rFonts w:ascii="Arial" w:eastAsia="Calibri" w:hAnsi="Arial" w:cs="Arial"/>
          <w:b/>
          <w:color w:val="000000"/>
          <w:sz w:val="24"/>
          <w:szCs w:val="24"/>
        </w:rPr>
        <w:t>ΤΟ ΓΕΝΙΚΟ ΣΥΜΒΟΥΛΙΟ ΤΗΣ ΑΔΕΔΥ</w:t>
      </w:r>
    </w:p>
    <w:p w14:paraId="7C52E450" w14:textId="77777777" w:rsidR="00A425AD" w:rsidRPr="0037331B" w:rsidRDefault="00A425AD" w:rsidP="0037331B">
      <w:pPr>
        <w:spacing w:after="200" w:line="360" w:lineRule="exact"/>
        <w:jc w:val="center"/>
        <w:rPr>
          <w:rFonts w:ascii="Arial" w:eastAsia="Calibri" w:hAnsi="Arial" w:cs="Arial"/>
          <w:b/>
          <w:color w:val="000000"/>
          <w:sz w:val="24"/>
          <w:szCs w:val="24"/>
        </w:rPr>
      </w:pPr>
      <w:r w:rsidRPr="0037331B">
        <w:rPr>
          <w:rFonts w:ascii="Arial" w:eastAsia="Calibri" w:hAnsi="Arial" w:cs="Arial"/>
          <w:b/>
          <w:color w:val="000000"/>
          <w:sz w:val="24"/>
          <w:szCs w:val="24"/>
        </w:rPr>
        <w:t>ΑΠΟΦΑΣΙΣΕ</w:t>
      </w:r>
    </w:p>
    <w:p w14:paraId="130DB8B1" w14:textId="1EC6E52C" w:rsidR="00A425AD" w:rsidRPr="0037331B" w:rsidRDefault="00A425AD" w:rsidP="0037331B">
      <w:pPr>
        <w:suppressAutoHyphens/>
        <w:spacing w:after="200" w:line="360" w:lineRule="exact"/>
        <w:jc w:val="both"/>
        <w:rPr>
          <w:rFonts w:ascii="Arial" w:eastAsia="SimSun" w:hAnsi="Arial" w:cs="Arial"/>
          <w:b/>
          <w:sz w:val="24"/>
          <w:szCs w:val="24"/>
          <w:lang w:eastAsia="ar-SA"/>
        </w:rPr>
      </w:pPr>
      <w:r w:rsidRPr="0037331B">
        <w:rPr>
          <w:rFonts w:ascii="Arial" w:eastAsia="SimSun" w:hAnsi="Arial" w:cs="Arial"/>
          <w:b/>
          <w:sz w:val="24"/>
          <w:szCs w:val="24"/>
          <w:lang w:eastAsia="ar-SA"/>
        </w:rPr>
        <w:t xml:space="preserve">Την κήρυξη απεργίας-αποχής των εκπαιδευτικών δευτεροβάθμιας εκπαιδεύσεως από την εφαρμογή των διατάξεων που  περιλαμβάνονται στην υπ’ </w:t>
      </w:r>
      <w:bookmarkStart w:id="0" w:name="_Hlk52894141"/>
      <w:r w:rsidRPr="0037331B">
        <w:rPr>
          <w:rFonts w:ascii="Arial" w:eastAsia="SimSun" w:hAnsi="Arial" w:cs="Arial"/>
          <w:b/>
          <w:sz w:val="24"/>
          <w:szCs w:val="24"/>
          <w:lang w:eastAsia="ar-SA"/>
        </w:rPr>
        <w:t>αρ.</w:t>
      </w:r>
      <w:r w:rsidR="009D19E6" w:rsidRPr="0037331B">
        <w:rPr>
          <w:rFonts w:ascii="Arial" w:hAnsi="Arial" w:cs="Arial"/>
          <w:sz w:val="24"/>
          <w:szCs w:val="24"/>
        </w:rPr>
        <w:t xml:space="preserve"> </w:t>
      </w:r>
      <w:r w:rsidR="009D19E6" w:rsidRPr="00761430">
        <w:rPr>
          <w:rFonts w:ascii="Arial" w:hAnsi="Arial" w:cs="Arial"/>
          <w:b/>
          <w:bCs/>
          <w:sz w:val="24"/>
          <w:szCs w:val="24"/>
        </w:rPr>
        <w:t>Αριθμ. 131451/ΓΔ4/2020 (ΦΕΚ Β΄4264/30.9.2020) κοινή υπουργική απόφαση της Υπουργού και Υφυπουργού Παιδείας και Θρησκευμάτων</w:t>
      </w:r>
      <w:bookmarkEnd w:id="0"/>
      <w:r w:rsidRPr="0037331B">
        <w:rPr>
          <w:rFonts w:ascii="Arial" w:eastAsia="SimSun" w:hAnsi="Arial" w:cs="Arial"/>
          <w:b/>
          <w:sz w:val="24"/>
          <w:szCs w:val="24"/>
          <w:lang w:eastAsia="ar-SA"/>
        </w:rPr>
        <w:t xml:space="preserve"> και των συνακόλουθων εφαρμοστικών εγκυκλίων που την διέπουν και οδηγούν στην απαράδεκτη, από κάθε άποψη,</w:t>
      </w:r>
      <w:r w:rsidR="009D19E6" w:rsidRPr="0037331B">
        <w:rPr>
          <w:rFonts w:ascii="Arial" w:eastAsia="SimSun" w:hAnsi="Arial" w:cs="Arial"/>
          <w:b/>
          <w:sz w:val="24"/>
          <w:szCs w:val="24"/>
          <w:lang w:eastAsia="ar-SA"/>
        </w:rPr>
        <w:t xml:space="preserve"> καταστολή των κινητοποιήσεων των μαθητών</w:t>
      </w:r>
      <w:r w:rsidR="005A6251">
        <w:rPr>
          <w:rFonts w:ascii="Arial" w:eastAsia="SimSun" w:hAnsi="Arial" w:cs="Arial"/>
          <w:b/>
          <w:sz w:val="24"/>
          <w:szCs w:val="24"/>
          <w:lang w:eastAsia="ar-SA"/>
        </w:rPr>
        <w:t>, οι οποίοι διεκδικούν την ασφαλή φοίτησή τους στις σχολικές μονάδες.</w:t>
      </w:r>
    </w:p>
    <w:p w14:paraId="107319DF" w14:textId="4F529410" w:rsidR="00A425AD" w:rsidRPr="0037331B" w:rsidRDefault="00A425AD" w:rsidP="0037331B">
      <w:pPr>
        <w:spacing w:after="200" w:line="360" w:lineRule="exact"/>
        <w:jc w:val="both"/>
        <w:rPr>
          <w:rFonts w:ascii="Arial" w:eastAsia="Calibri" w:hAnsi="Arial" w:cs="Arial"/>
          <w:sz w:val="24"/>
          <w:szCs w:val="24"/>
        </w:rPr>
      </w:pPr>
      <w:r w:rsidRPr="0037331B">
        <w:rPr>
          <w:rFonts w:ascii="Arial" w:eastAsia="Calibri" w:hAnsi="Arial" w:cs="Arial"/>
          <w:sz w:val="24"/>
          <w:szCs w:val="24"/>
        </w:rPr>
        <w:t>Σημειώνεται ότι, η ως άνω αποχή των εκπαιδευτικών λειτουργών δευτεροβάθμιας  εκπαιδεύσεως που εκπροσωπούμε από συγκεκριμένα καθήκοντα, προβλέπεται από τις διατάξεις του ν.1264/1982, όπως αυτές έχουν ερμηνευθεί από τα αρμόδια δικαστήρια (βλ. ΔΕφΑθ 486/1995 κ.α.) και συνιστά απολύτως νόμιμη μορφή συνδικαλιστικής δράσεως, αναγνωριζόμενη ως μορφή απεργίας.</w:t>
      </w:r>
    </w:p>
    <w:p w14:paraId="50FA9624" w14:textId="77777777" w:rsidR="00E94353" w:rsidRDefault="00E94353" w:rsidP="0037331B">
      <w:pPr>
        <w:spacing w:after="200" w:line="360" w:lineRule="exact"/>
        <w:jc w:val="center"/>
        <w:rPr>
          <w:rFonts w:ascii="Arial" w:eastAsia="Calibri" w:hAnsi="Arial" w:cs="Arial"/>
          <w:b/>
          <w:sz w:val="24"/>
          <w:szCs w:val="24"/>
        </w:rPr>
      </w:pPr>
    </w:p>
    <w:p w14:paraId="2AB44300" w14:textId="0F4B25EC" w:rsidR="00A425AD" w:rsidRPr="0037331B" w:rsidRDefault="00A425AD" w:rsidP="0037331B">
      <w:pPr>
        <w:spacing w:after="200" w:line="360" w:lineRule="exact"/>
        <w:jc w:val="center"/>
        <w:rPr>
          <w:rFonts w:ascii="Arial" w:eastAsia="Calibri" w:hAnsi="Arial" w:cs="Arial"/>
          <w:b/>
          <w:sz w:val="24"/>
          <w:szCs w:val="24"/>
        </w:rPr>
      </w:pPr>
      <w:r w:rsidRPr="0037331B">
        <w:rPr>
          <w:rFonts w:ascii="Arial" w:eastAsia="Calibri" w:hAnsi="Arial" w:cs="Arial"/>
          <w:b/>
          <w:sz w:val="24"/>
          <w:szCs w:val="24"/>
        </w:rPr>
        <w:lastRenderedPageBreak/>
        <w:t>ΔΙΑ ΤΑΥΤΑ</w:t>
      </w:r>
    </w:p>
    <w:p w14:paraId="607B194F" w14:textId="1D6EE9D1" w:rsidR="00A425AD" w:rsidRPr="00761430" w:rsidRDefault="00A425AD" w:rsidP="0037331B">
      <w:pPr>
        <w:spacing w:after="200" w:line="360" w:lineRule="exact"/>
        <w:jc w:val="both"/>
        <w:rPr>
          <w:rFonts w:ascii="Arial" w:eastAsia="Calibri" w:hAnsi="Arial" w:cs="Arial"/>
          <w:bCs/>
          <w:sz w:val="24"/>
          <w:szCs w:val="24"/>
        </w:rPr>
      </w:pPr>
      <w:r w:rsidRPr="0037331B">
        <w:rPr>
          <w:rFonts w:ascii="Arial" w:eastAsia="Calibri" w:hAnsi="Arial" w:cs="Arial"/>
          <w:sz w:val="24"/>
          <w:szCs w:val="24"/>
        </w:rPr>
        <w:t>Σας γνωστοποιούμε, ότι από την παρέλευση τεσσάρων πλήρων ημερών από την κοινοποίηση της παρούσας</w:t>
      </w:r>
      <w:r w:rsidRPr="0037331B">
        <w:rPr>
          <w:rFonts w:ascii="Arial" w:eastAsia="Calibri" w:hAnsi="Arial" w:cs="Arial"/>
          <w:strike/>
          <w:sz w:val="24"/>
          <w:szCs w:val="24"/>
        </w:rPr>
        <w:t>,</w:t>
      </w:r>
      <w:r w:rsidRPr="0037331B">
        <w:rPr>
          <w:rFonts w:ascii="Arial" w:eastAsia="Calibri" w:hAnsi="Arial" w:cs="Arial"/>
          <w:sz w:val="24"/>
          <w:szCs w:val="24"/>
        </w:rPr>
        <w:t xml:space="preserve"> κηρύσσουμε απεργία-αποχή των εκπαιδευτικών δευτεροβάθμιας εκπαιδεύσεως από κάθε διαδικασία ή ενέργεια που συνδέεται με την </w:t>
      </w:r>
      <w:r w:rsidRPr="00761430">
        <w:rPr>
          <w:rFonts w:ascii="Arial" w:eastAsia="SimSun" w:hAnsi="Arial" w:cs="Arial"/>
          <w:bCs/>
          <w:sz w:val="24"/>
          <w:szCs w:val="24"/>
          <w:lang w:eastAsia="ar-SA"/>
        </w:rPr>
        <w:t xml:space="preserve">εφαρμογή των διατάξεων που περιλαμβάνονται στην </w:t>
      </w:r>
      <w:r w:rsidR="005A6251" w:rsidRPr="00761430">
        <w:rPr>
          <w:rFonts w:ascii="Arial" w:eastAsia="SimSun" w:hAnsi="Arial" w:cs="Arial"/>
          <w:bCs/>
          <w:sz w:val="24"/>
          <w:szCs w:val="24"/>
          <w:lang w:eastAsia="ar-SA"/>
        </w:rPr>
        <w:t>αρ.</w:t>
      </w:r>
      <w:r w:rsidR="005A6251" w:rsidRPr="00761430">
        <w:rPr>
          <w:rFonts w:ascii="Arial" w:hAnsi="Arial" w:cs="Arial"/>
          <w:bCs/>
          <w:sz w:val="24"/>
          <w:szCs w:val="24"/>
        </w:rPr>
        <w:t xml:space="preserve"> Αριθμ. 131451/ΓΔ4/2020 (ΦΕΚ Β΄4264/30.9.2020) κοινή υπουργική απόφαση της Υπουργού και Υφυπουργού Παιδείας και Θρησκευμάτων</w:t>
      </w:r>
      <w:r w:rsidRPr="00761430">
        <w:rPr>
          <w:rFonts w:ascii="Arial" w:eastAsia="SimSun" w:hAnsi="Arial" w:cs="Arial"/>
          <w:bCs/>
          <w:sz w:val="24"/>
          <w:szCs w:val="24"/>
          <w:lang w:eastAsia="ar-SA"/>
        </w:rPr>
        <w:t>,</w:t>
      </w:r>
      <w:r w:rsidRPr="0037331B">
        <w:rPr>
          <w:rFonts w:ascii="Arial" w:eastAsia="SimSun" w:hAnsi="Arial" w:cs="Arial"/>
          <w:b/>
          <w:sz w:val="24"/>
          <w:szCs w:val="24"/>
          <w:lang w:eastAsia="ar-SA"/>
        </w:rPr>
        <w:t xml:space="preserve"> </w:t>
      </w:r>
      <w:r w:rsidRPr="00761430">
        <w:rPr>
          <w:rFonts w:ascii="Arial" w:eastAsia="SimSun" w:hAnsi="Arial" w:cs="Arial"/>
          <w:bCs/>
          <w:sz w:val="24"/>
          <w:szCs w:val="24"/>
          <w:lang w:eastAsia="ar-SA"/>
        </w:rPr>
        <w:t>καθώς και των διατάξεων των εφαρμοστικών τούτης εγκυκλίων, και από κάθε διαδικασία ή ενέργεια που συνδέεται με</w:t>
      </w:r>
      <w:r w:rsidR="008E48AC" w:rsidRPr="00761430">
        <w:rPr>
          <w:rFonts w:ascii="Arial" w:eastAsia="SimSun" w:hAnsi="Arial" w:cs="Arial"/>
          <w:bCs/>
          <w:sz w:val="24"/>
          <w:szCs w:val="24"/>
          <w:lang w:eastAsia="ar-SA"/>
        </w:rPr>
        <w:t xml:space="preserve"> την </w:t>
      </w:r>
      <w:r w:rsidR="005A6251" w:rsidRPr="00761430">
        <w:rPr>
          <w:rFonts w:ascii="Arial" w:eastAsia="SimSun" w:hAnsi="Arial" w:cs="Arial"/>
          <w:bCs/>
          <w:sz w:val="24"/>
          <w:szCs w:val="24"/>
          <w:lang w:eastAsia="ar-SA"/>
        </w:rPr>
        <w:t>υποχρεωτική</w:t>
      </w:r>
      <w:r w:rsidR="008E48AC" w:rsidRPr="00761430">
        <w:rPr>
          <w:rFonts w:ascii="Arial" w:eastAsia="SimSun" w:hAnsi="Arial" w:cs="Arial"/>
          <w:bCs/>
          <w:sz w:val="24"/>
          <w:szCs w:val="24"/>
          <w:lang w:eastAsia="ar-SA"/>
        </w:rPr>
        <w:t xml:space="preserve"> εξ αποστάσεως εκπαίδευση στα υπό κατάληψη σχολεία, τ</w:t>
      </w:r>
      <w:r w:rsidR="005A6251" w:rsidRPr="00761430">
        <w:rPr>
          <w:rFonts w:ascii="Arial" w:eastAsia="SimSun" w:hAnsi="Arial" w:cs="Arial"/>
          <w:bCs/>
          <w:sz w:val="24"/>
          <w:szCs w:val="24"/>
          <w:lang w:eastAsia="ar-SA"/>
        </w:rPr>
        <w:t>ον αποκλεισμό των μαθητών που συμμετέχουν σε αυτές από την υποχρεωτική εξ αποστάσεω</w:t>
      </w:r>
      <w:r w:rsidR="00761430">
        <w:rPr>
          <w:rFonts w:ascii="Arial" w:eastAsia="SimSun" w:hAnsi="Arial" w:cs="Arial"/>
          <w:bCs/>
          <w:sz w:val="24"/>
          <w:szCs w:val="24"/>
          <w:lang w:eastAsia="ar-SA"/>
        </w:rPr>
        <w:t>ς</w:t>
      </w:r>
      <w:r w:rsidR="005A6251" w:rsidRPr="00761430">
        <w:rPr>
          <w:rFonts w:ascii="Arial" w:eastAsia="SimSun" w:hAnsi="Arial" w:cs="Arial"/>
          <w:bCs/>
          <w:sz w:val="24"/>
          <w:szCs w:val="24"/>
          <w:lang w:eastAsia="ar-SA"/>
        </w:rPr>
        <w:t xml:space="preserve"> εκπαίδευση και την επιβολή </w:t>
      </w:r>
      <w:r w:rsidR="00761430">
        <w:rPr>
          <w:rFonts w:ascii="Arial" w:eastAsia="SimSun" w:hAnsi="Arial" w:cs="Arial"/>
          <w:bCs/>
          <w:sz w:val="24"/>
          <w:szCs w:val="24"/>
          <w:lang w:eastAsia="ar-SA"/>
        </w:rPr>
        <w:t>στους μαθητές αυτούς</w:t>
      </w:r>
      <w:r w:rsidR="005A6251" w:rsidRPr="00761430">
        <w:rPr>
          <w:rFonts w:ascii="Arial" w:eastAsia="SimSun" w:hAnsi="Arial" w:cs="Arial"/>
          <w:bCs/>
          <w:sz w:val="24"/>
          <w:szCs w:val="24"/>
          <w:lang w:eastAsia="ar-SA"/>
        </w:rPr>
        <w:t xml:space="preserve"> απουσιών</w:t>
      </w:r>
      <w:r w:rsidRPr="00761430">
        <w:rPr>
          <w:rFonts w:ascii="Arial" w:eastAsia="SimSun" w:hAnsi="Arial" w:cs="Arial"/>
          <w:bCs/>
          <w:sz w:val="24"/>
          <w:szCs w:val="24"/>
          <w:lang w:eastAsia="ar-SA"/>
        </w:rPr>
        <w:t xml:space="preserve">, </w:t>
      </w:r>
      <w:r w:rsidRPr="00761430">
        <w:rPr>
          <w:rFonts w:ascii="Arial" w:eastAsia="Calibri" w:hAnsi="Arial" w:cs="Arial"/>
          <w:bCs/>
          <w:sz w:val="24"/>
          <w:szCs w:val="24"/>
        </w:rPr>
        <w:t xml:space="preserve">παρέχοντας με τον τρόπο αυτό πλήρη κάλυψη στο σύνολο των εκπαιδευτικών δευτεροβάθμιας εκπαιδεύσεως, υπηρετούντων με έννομη σχέση δημοσίου ή ιδιωτικού δικαίου. </w:t>
      </w:r>
    </w:p>
    <w:p w14:paraId="6D86E262" w14:textId="77777777" w:rsidR="00A425AD" w:rsidRPr="0037331B" w:rsidRDefault="00A425AD" w:rsidP="0037331B">
      <w:pPr>
        <w:spacing w:after="200" w:line="360" w:lineRule="exact"/>
        <w:jc w:val="center"/>
        <w:rPr>
          <w:rFonts w:ascii="Arial" w:eastAsia="Calibri" w:hAnsi="Arial" w:cs="Arial"/>
          <w:b/>
          <w:bCs/>
          <w:sz w:val="24"/>
          <w:szCs w:val="24"/>
        </w:rPr>
      </w:pPr>
      <w:r w:rsidRPr="0037331B">
        <w:rPr>
          <w:rFonts w:ascii="Arial" w:eastAsia="Calibri" w:hAnsi="Arial" w:cs="Arial"/>
          <w:b/>
          <w:bCs/>
          <w:sz w:val="24"/>
          <w:szCs w:val="24"/>
        </w:rPr>
        <w:t>ΚΑΙ ΖΗΤΟΥΜΕ</w:t>
      </w:r>
    </w:p>
    <w:p w14:paraId="6AA7BF03" w14:textId="5587CED0" w:rsidR="00A425AD" w:rsidRPr="0037331B" w:rsidRDefault="00A425AD" w:rsidP="0037331B">
      <w:pPr>
        <w:spacing w:after="200" w:line="360" w:lineRule="exact"/>
        <w:jc w:val="both"/>
        <w:rPr>
          <w:rFonts w:ascii="Arial" w:eastAsia="Calibri" w:hAnsi="Arial" w:cs="Arial"/>
          <w:sz w:val="24"/>
          <w:szCs w:val="24"/>
        </w:rPr>
      </w:pPr>
      <w:r w:rsidRPr="0037331B">
        <w:rPr>
          <w:rFonts w:ascii="Arial" w:eastAsia="Calibri" w:hAnsi="Arial" w:cs="Arial"/>
          <w:sz w:val="24"/>
          <w:szCs w:val="24"/>
        </w:rPr>
        <w:t xml:space="preserve">Την </w:t>
      </w:r>
      <w:r w:rsidR="00761430">
        <w:rPr>
          <w:rFonts w:ascii="Arial" w:eastAsia="Calibri" w:hAnsi="Arial" w:cs="Arial"/>
          <w:sz w:val="24"/>
          <w:szCs w:val="24"/>
        </w:rPr>
        <w:t xml:space="preserve">άμεση </w:t>
      </w:r>
      <w:r w:rsidRPr="0037331B">
        <w:rPr>
          <w:rFonts w:ascii="Arial" w:eastAsia="Calibri" w:hAnsi="Arial" w:cs="Arial"/>
          <w:sz w:val="24"/>
          <w:szCs w:val="24"/>
        </w:rPr>
        <w:t xml:space="preserve">κατάργηση της </w:t>
      </w:r>
      <w:r w:rsidR="005A6251">
        <w:rPr>
          <w:rFonts w:ascii="Arial" w:eastAsia="Calibri" w:hAnsi="Arial" w:cs="Arial"/>
          <w:sz w:val="24"/>
          <w:szCs w:val="24"/>
        </w:rPr>
        <w:t xml:space="preserve">με </w:t>
      </w:r>
      <w:r w:rsidR="005A6251" w:rsidRPr="00761430">
        <w:rPr>
          <w:rFonts w:ascii="Arial" w:eastAsia="SimSun" w:hAnsi="Arial" w:cs="Arial"/>
          <w:bCs/>
          <w:sz w:val="24"/>
          <w:szCs w:val="24"/>
          <w:lang w:eastAsia="ar-SA"/>
        </w:rPr>
        <w:t>αρ.</w:t>
      </w:r>
      <w:r w:rsidR="005A6251" w:rsidRPr="0037331B">
        <w:rPr>
          <w:rFonts w:ascii="Arial" w:hAnsi="Arial" w:cs="Arial"/>
          <w:sz w:val="24"/>
          <w:szCs w:val="24"/>
        </w:rPr>
        <w:t xml:space="preserve"> Αριθμ. 131451/ΓΔ4/2020 (ΦΕΚ Β΄4264/30.9.2020) κοινή</w:t>
      </w:r>
      <w:r w:rsidR="005A6251">
        <w:rPr>
          <w:rFonts w:ascii="Arial" w:hAnsi="Arial" w:cs="Arial"/>
          <w:sz w:val="24"/>
          <w:szCs w:val="24"/>
        </w:rPr>
        <w:t>ς</w:t>
      </w:r>
      <w:r w:rsidR="005A6251" w:rsidRPr="0037331B">
        <w:rPr>
          <w:rFonts w:ascii="Arial" w:hAnsi="Arial" w:cs="Arial"/>
          <w:sz w:val="24"/>
          <w:szCs w:val="24"/>
        </w:rPr>
        <w:t xml:space="preserve"> υπουργική</w:t>
      </w:r>
      <w:r w:rsidR="005A6251">
        <w:rPr>
          <w:rFonts w:ascii="Arial" w:hAnsi="Arial" w:cs="Arial"/>
          <w:sz w:val="24"/>
          <w:szCs w:val="24"/>
        </w:rPr>
        <w:t>ς</w:t>
      </w:r>
      <w:r w:rsidR="005A6251" w:rsidRPr="0037331B">
        <w:rPr>
          <w:rFonts w:ascii="Arial" w:hAnsi="Arial" w:cs="Arial"/>
          <w:sz w:val="24"/>
          <w:szCs w:val="24"/>
        </w:rPr>
        <w:t xml:space="preserve"> απόφαση</w:t>
      </w:r>
      <w:r w:rsidR="005A6251">
        <w:rPr>
          <w:rFonts w:ascii="Arial" w:hAnsi="Arial" w:cs="Arial"/>
          <w:sz w:val="24"/>
          <w:szCs w:val="24"/>
        </w:rPr>
        <w:t>ς</w:t>
      </w:r>
      <w:r w:rsidR="005A6251" w:rsidRPr="0037331B">
        <w:rPr>
          <w:rFonts w:ascii="Arial" w:hAnsi="Arial" w:cs="Arial"/>
          <w:sz w:val="24"/>
          <w:szCs w:val="24"/>
        </w:rPr>
        <w:t xml:space="preserve"> της Υπουργού και Υφυπουργού Παιδείας και Θρησκευμάτων</w:t>
      </w:r>
      <w:r w:rsidR="005A6251" w:rsidRPr="0037331B">
        <w:rPr>
          <w:rFonts w:ascii="Arial" w:eastAsia="Calibri" w:hAnsi="Arial" w:cs="Arial"/>
          <w:sz w:val="24"/>
          <w:szCs w:val="24"/>
        </w:rPr>
        <w:t xml:space="preserve"> </w:t>
      </w:r>
      <w:r w:rsidRPr="0037331B">
        <w:rPr>
          <w:rFonts w:ascii="Arial" w:eastAsia="Calibri" w:hAnsi="Arial" w:cs="Arial"/>
          <w:sz w:val="24"/>
          <w:szCs w:val="24"/>
        </w:rPr>
        <w:t>ως αντίθετ</w:t>
      </w:r>
      <w:r w:rsidR="005A6251">
        <w:rPr>
          <w:rFonts w:ascii="Arial" w:eastAsia="Calibri" w:hAnsi="Arial" w:cs="Arial"/>
          <w:sz w:val="24"/>
          <w:szCs w:val="24"/>
        </w:rPr>
        <w:t>ης</w:t>
      </w:r>
      <w:r w:rsidRPr="0037331B">
        <w:rPr>
          <w:rFonts w:ascii="Arial" w:eastAsia="Calibri" w:hAnsi="Arial" w:cs="Arial"/>
          <w:sz w:val="24"/>
          <w:szCs w:val="24"/>
        </w:rPr>
        <w:t xml:space="preserve"> στα άρθρα 16 παρ.2, 25 παρ.1 εδ.</w:t>
      </w:r>
      <w:r w:rsidR="005A6251">
        <w:rPr>
          <w:rFonts w:ascii="Arial" w:eastAsia="Calibri" w:hAnsi="Arial" w:cs="Arial"/>
          <w:sz w:val="24"/>
          <w:szCs w:val="24"/>
        </w:rPr>
        <w:t xml:space="preserve">α΄ και β΄ </w:t>
      </w:r>
      <w:r w:rsidRPr="0037331B">
        <w:rPr>
          <w:rFonts w:ascii="Arial" w:eastAsia="Calibri" w:hAnsi="Arial" w:cs="Arial"/>
          <w:sz w:val="24"/>
          <w:szCs w:val="24"/>
        </w:rPr>
        <w:t>και 22 παρ.1 Συντ.</w:t>
      </w:r>
      <w:r w:rsidRPr="0037331B">
        <w:rPr>
          <w:rFonts w:ascii="Arial" w:eastAsia="Calibri" w:hAnsi="Arial" w:cs="Arial"/>
          <w:strike/>
          <w:sz w:val="24"/>
          <w:szCs w:val="24"/>
        </w:rPr>
        <w:t xml:space="preserve"> </w:t>
      </w:r>
    </w:p>
    <w:p w14:paraId="4057C835" w14:textId="77777777" w:rsidR="00A425AD" w:rsidRPr="0037331B" w:rsidRDefault="00A425AD" w:rsidP="0037331B">
      <w:pPr>
        <w:spacing w:after="200" w:line="360" w:lineRule="exact"/>
        <w:jc w:val="both"/>
        <w:rPr>
          <w:rFonts w:ascii="Arial" w:eastAsia="Calibri" w:hAnsi="Arial" w:cs="Arial"/>
          <w:sz w:val="24"/>
          <w:szCs w:val="24"/>
        </w:rPr>
      </w:pPr>
      <w:r w:rsidRPr="0037331B">
        <w:rPr>
          <w:rFonts w:ascii="Arial" w:eastAsia="Calibri" w:hAnsi="Arial" w:cs="Arial"/>
          <w:sz w:val="24"/>
          <w:szCs w:val="24"/>
        </w:rPr>
        <w:t>Αρμόδιος δικαστικός επιμελητής εντέλλεται να επιδώσει νόμιμα την παρούσα προς ον αυτή απευθύνεται, προς γνώση του και για τις νόμιμες συνέπειες, αντιγράφοντας ολόκληρη την παρούσα στην έκθεση επιδόσεώς του.</w:t>
      </w:r>
    </w:p>
    <w:p w14:paraId="02A8653C" w14:textId="081E8DC8" w:rsidR="00A425AD" w:rsidRPr="0037331B" w:rsidRDefault="00A425AD" w:rsidP="0037331B">
      <w:pPr>
        <w:spacing w:after="200" w:line="360" w:lineRule="exact"/>
        <w:jc w:val="right"/>
        <w:rPr>
          <w:rFonts w:ascii="Arial" w:eastAsia="Calibri" w:hAnsi="Arial" w:cs="Arial"/>
          <w:sz w:val="24"/>
          <w:szCs w:val="24"/>
        </w:rPr>
      </w:pPr>
      <w:r w:rsidRPr="0037331B">
        <w:rPr>
          <w:rFonts w:ascii="Arial" w:eastAsia="Calibri" w:hAnsi="Arial" w:cs="Arial"/>
          <w:sz w:val="24"/>
          <w:szCs w:val="24"/>
        </w:rPr>
        <w:t xml:space="preserve">Αθήνα, </w:t>
      </w:r>
      <w:r w:rsidR="005A6251">
        <w:rPr>
          <w:rFonts w:ascii="Arial" w:eastAsia="Calibri" w:hAnsi="Arial" w:cs="Arial"/>
          <w:sz w:val="24"/>
          <w:szCs w:val="24"/>
        </w:rPr>
        <w:t>0</w:t>
      </w:r>
      <w:r w:rsidR="00E92767">
        <w:rPr>
          <w:rFonts w:ascii="Arial" w:eastAsia="Calibri" w:hAnsi="Arial" w:cs="Arial"/>
          <w:sz w:val="24"/>
          <w:szCs w:val="24"/>
        </w:rPr>
        <w:t>7</w:t>
      </w:r>
      <w:r w:rsidRPr="0037331B">
        <w:rPr>
          <w:rFonts w:ascii="Arial" w:eastAsia="Calibri" w:hAnsi="Arial" w:cs="Arial"/>
          <w:sz w:val="24"/>
          <w:szCs w:val="24"/>
        </w:rPr>
        <w:t>.</w:t>
      </w:r>
      <w:r w:rsidR="005A6251">
        <w:rPr>
          <w:rFonts w:ascii="Arial" w:eastAsia="Calibri" w:hAnsi="Arial" w:cs="Arial"/>
          <w:sz w:val="24"/>
          <w:szCs w:val="24"/>
        </w:rPr>
        <w:t>10</w:t>
      </w:r>
      <w:r w:rsidRPr="0037331B">
        <w:rPr>
          <w:rFonts w:ascii="Arial" w:eastAsia="Calibri" w:hAnsi="Arial" w:cs="Arial"/>
          <w:sz w:val="24"/>
          <w:szCs w:val="24"/>
        </w:rPr>
        <w:t>.2020</w:t>
      </w:r>
    </w:p>
    <w:p w14:paraId="11406952" w14:textId="77777777" w:rsidR="00A425AD" w:rsidRPr="0037331B" w:rsidRDefault="00A425AD" w:rsidP="0037331B">
      <w:pPr>
        <w:spacing w:after="200" w:line="360" w:lineRule="exact"/>
        <w:jc w:val="right"/>
        <w:rPr>
          <w:rFonts w:ascii="Arial" w:eastAsia="Calibri" w:hAnsi="Arial" w:cs="Arial"/>
          <w:sz w:val="24"/>
          <w:szCs w:val="24"/>
        </w:rPr>
      </w:pPr>
      <w:r w:rsidRPr="0037331B">
        <w:rPr>
          <w:rFonts w:ascii="Arial" w:eastAsia="Calibri" w:hAnsi="Arial" w:cs="Arial"/>
          <w:noProof/>
          <w:sz w:val="24"/>
          <w:szCs w:val="24"/>
        </w:rPr>
        <w:drawing>
          <wp:anchor distT="0" distB="0" distL="114300" distR="114300" simplePos="0" relativeHeight="251659264" behindDoc="0" locked="0" layoutInCell="1" allowOverlap="1" wp14:anchorId="2C72B608" wp14:editId="47BE14B7">
            <wp:simplePos x="0" y="0"/>
            <wp:positionH relativeFrom="margin">
              <wp:posOffset>2626360</wp:posOffset>
            </wp:positionH>
            <wp:positionV relativeFrom="paragraph">
              <wp:posOffset>320040</wp:posOffset>
            </wp:positionV>
            <wp:extent cx="3369310" cy="1819275"/>
            <wp:effectExtent l="0" t="0" r="2540"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ragida.jpg"/>
                    <pic:cNvPicPr/>
                  </pic:nvPicPr>
                  <pic:blipFill>
                    <a:blip r:embed="rId9">
                      <a:extLst>
                        <a:ext uri="{28A0092B-C50C-407E-A947-70E740481C1C}">
                          <a14:useLocalDpi xmlns:a14="http://schemas.microsoft.com/office/drawing/2010/main" val="0"/>
                        </a:ext>
                      </a:extLst>
                    </a:blip>
                    <a:stretch>
                      <a:fillRect/>
                    </a:stretch>
                  </pic:blipFill>
                  <pic:spPr>
                    <a:xfrm>
                      <a:off x="0" y="0"/>
                      <a:ext cx="3369310" cy="1819275"/>
                    </a:xfrm>
                    <a:prstGeom prst="rect">
                      <a:avLst/>
                    </a:prstGeom>
                  </pic:spPr>
                </pic:pic>
              </a:graphicData>
            </a:graphic>
          </wp:anchor>
        </w:drawing>
      </w:r>
      <w:r w:rsidRPr="0037331B">
        <w:rPr>
          <w:rFonts w:ascii="Arial" w:eastAsia="Calibri" w:hAnsi="Arial" w:cs="Arial"/>
          <w:sz w:val="24"/>
          <w:szCs w:val="24"/>
        </w:rPr>
        <w:t>Η πληρεξούσια δικηγόρος</w:t>
      </w:r>
    </w:p>
    <w:p w14:paraId="6F151CF2" w14:textId="77777777" w:rsidR="00A425AD" w:rsidRPr="0037331B" w:rsidRDefault="00A425AD" w:rsidP="0037331B">
      <w:pPr>
        <w:spacing w:after="200" w:line="360" w:lineRule="exact"/>
        <w:jc w:val="right"/>
        <w:rPr>
          <w:rFonts w:ascii="Arial" w:eastAsia="Calibri" w:hAnsi="Arial" w:cs="Arial"/>
          <w:sz w:val="24"/>
          <w:szCs w:val="24"/>
        </w:rPr>
      </w:pPr>
    </w:p>
    <w:p w14:paraId="18045C90" w14:textId="77777777" w:rsidR="00A425AD" w:rsidRPr="0037331B" w:rsidRDefault="00A425AD" w:rsidP="0037331B">
      <w:pPr>
        <w:spacing w:line="360" w:lineRule="exact"/>
        <w:jc w:val="both"/>
        <w:rPr>
          <w:rFonts w:ascii="Arial" w:eastAsia="Calibri" w:hAnsi="Arial" w:cs="Arial"/>
          <w:sz w:val="24"/>
          <w:szCs w:val="24"/>
        </w:rPr>
      </w:pPr>
    </w:p>
    <w:p w14:paraId="7A5FC279" w14:textId="77777777" w:rsidR="00A425AD" w:rsidRPr="0037331B" w:rsidRDefault="00A425AD" w:rsidP="0037331B">
      <w:pPr>
        <w:spacing w:line="360" w:lineRule="exact"/>
        <w:jc w:val="both"/>
        <w:rPr>
          <w:rFonts w:ascii="Arial" w:eastAsia="Calibri" w:hAnsi="Arial" w:cs="Arial"/>
          <w:sz w:val="24"/>
          <w:szCs w:val="24"/>
        </w:rPr>
      </w:pPr>
    </w:p>
    <w:p w14:paraId="46B484B5" w14:textId="77777777" w:rsidR="00A425AD" w:rsidRPr="0037331B" w:rsidRDefault="00A425AD" w:rsidP="0037331B">
      <w:pPr>
        <w:spacing w:line="360" w:lineRule="exact"/>
        <w:jc w:val="both"/>
        <w:rPr>
          <w:rFonts w:ascii="Arial" w:hAnsi="Arial" w:cs="Arial"/>
          <w:sz w:val="24"/>
          <w:szCs w:val="24"/>
        </w:rPr>
      </w:pPr>
    </w:p>
    <w:p w14:paraId="1653EB33" w14:textId="77777777" w:rsidR="00A425AD" w:rsidRPr="0037331B" w:rsidRDefault="00A425AD" w:rsidP="0037331B">
      <w:pPr>
        <w:spacing w:line="360" w:lineRule="exact"/>
        <w:jc w:val="both"/>
        <w:rPr>
          <w:rFonts w:ascii="Arial" w:hAnsi="Arial" w:cs="Arial"/>
          <w:sz w:val="24"/>
          <w:szCs w:val="24"/>
        </w:rPr>
      </w:pPr>
    </w:p>
    <w:p w14:paraId="2653CFCC" w14:textId="77777777" w:rsidR="00A425AD" w:rsidRPr="0037331B" w:rsidRDefault="00A425AD" w:rsidP="0037331B">
      <w:pPr>
        <w:spacing w:line="360" w:lineRule="exact"/>
        <w:rPr>
          <w:rFonts w:ascii="Arial" w:hAnsi="Arial" w:cs="Arial"/>
          <w:sz w:val="24"/>
          <w:szCs w:val="24"/>
        </w:rPr>
      </w:pPr>
    </w:p>
    <w:sectPr w:rsidR="00A425AD" w:rsidRPr="0037331B">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95FFC" w14:textId="77777777" w:rsidR="007F7F11" w:rsidRDefault="00E94353">
      <w:pPr>
        <w:spacing w:after="0" w:line="240" w:lineRule="auto"/>
      </w:pPr>
      <w:r>
        <w:separator/>
      </w:r>
    </w:p>
  </w:endnote>
  <w:endnote w:type="continuationSeparator" w:id="0">
    <w:p w14:paraId="7A5D8D75" w14:textId="77777777" w:rsidR="007F7F11" w:rsidRDefault="00E9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7372720"/>
      <w:docPartObj>
        <w:docPartGallery w:val="Page Numbers (Bottom of Page)"/>
        <w:docPartUnique/>
      </w:docPartObj>
    </w:sdtPr>
    <w:sdtEndPr/>
    <w:sdtContent>
      <w:p w14:paraId="677D9629" w14:textId="2924270D" w:rsidR="0037331B" w:rsidRDefault="0037331B">
        <w:pPr>
          <w:pStyle w:val="a3"/>
          <w:jc w:val="center"/>
        </w:pPr>
        <w:r>
          <w:fldChar w:fldCharType="begin"/>
        </w:r>
        <w:r>
          <w:instrText>PAGE   \* MERGEFORMAT</w:instrText>
        </w:r>
        <w:r>
          <w:fldChar w:fldCharType="separate"/>
        </w:r>
        <w:r>
          <w:t>2</w:t>
        </w:r>
        <w:r>
          <w:fldChar w:fldCharType="end"/>
        </w:r>
      </w:p>
    </w:sdtContent>
  </w:sdt>
  <w:p w14:paraId="0A5683FD" w14:textId="77777777" w:rsidR="007B766D" w:rsidRDefault="00E9276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98E2F" w14:textId="77777777" w:rsidR="007F7F11" w:rsidRDefault="00E94353">
      <w:pPr>
        <w:spacing w:after="0" w:line="240" w:lineRule="auto"/>
      </w:pPr>
      <w:r>
        <w:separator/>
      </w:r>
    </w:p>
  </w:footnote>
  <w:footnote w:type="continuationSeparator" w:id="0">
    <w:p w14:paraId="6535C99D" w14:textId="77777777" w:rsidR="007F7F11" w:rsidRDefault="00E94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5201C"/>
    <w:multiLevelType w:val="hybridMultilevel"/>
    <w:tmpl w:val="F7949B7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AD"/>
    <w:rsid w:val="0037331B"/>
    <w:rsid w:val="004A72A1"/>
    <w:rsid w:val="005102E2"/>
    <w:rsid w:val="005A271B"/>
    <w:rsid w:val="005A6251"/>
    <w:rsid w:val="005D71D3"/>
    <w:rsid w:val="00761430"/>
    <w:rsid w:val="007F7F11"/>
    <w:rsid w:val="008E48AC"/>
    <w:rsid w:val="009D19E6"/>
    <w:rsid w:val="00A425AD"/>
    <w:rsid w:val="00CA3D9D"/>
    <w:rsid w:val="00D54108"/>
    <w:rsid w:val="00E92767"/>
    <w:rsid w:val="00E943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45B3"/>
  <w15:chartTrackingRefBased/>
  <w15:docId w15:val="{4027A405-C039-4407-9849-1445A832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5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425AD"/>
    <w:pPr>
      <w:tabs>
        <w:tab w:val="center" w:pos="4153"/>
        <w:tab w:val="right" w:pos="8306"/>
      </w:tabs>
      <w:spacing w:after="0" w:line="240" w:lineRule="auto"/>
    </w:pPr>
  </w:style>
  <w:style w:type="character" w:customStyle="1" w:styleId="Char">
    <w:name w:val="Υποσέλιδο Char"/>
    <w:basedOn w:val="a0"/>
    <w:link w:val="a3"/>
    <w:uiPriority w:val="99"/>
    <w:rsid w:val="00A425AD"/>
  </w:style>
  <w:style w:type="character" w:styleId="-">
    <w:name w:val="Hyperlink"/>
    <w:basedOn w:val="a0"/>
    <w:uiPriority w:val="99"/>
    <w:unhideWhenUsed/>
    <w:rsid w:val="00A425AD"/>
    <w:rPr>
      <w:color w:val="0563C1" w:themeColor="hyperlink"/>
      <w:u w:val="single"/>
    </w:rPr>
  </w:style>
  <w:style w:type="character" w:styleId="a4">
    <w:name w:val="Strong"/>
    <w:basedOn w:val="a0"/>
    <w:uiPriority w:val="22"/>
    <w:qFormat/>
    <w:rsid w:val="00A425AD"/>
    <w:rPr>
      <w:b/>
      <w:bCs/>
    </w:rPr>
  </w:style>
  <w:style w:type="paragraph" w:customStyle="1" w:styleId="Default">
    <w:name w:val="Default"/>
    <w:rsid w:val="008E48A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Char0"/>
    <w:uiPriority w:val="99"/>
    <w:unhideWhenUsed/>
    <w:rsid w:val="0037331B"/>
    <w:pPr>
      <w:tabs>
        <w:tab w:val="center" w:pos="4153"/>
        <w:tab w:val="right" w:pos="8306"/>
      </w:tabs>
      <w:spacing w:after="0" w:line="240" w:lineRule="auto"/>
    </w:pPr>
  </w:style>
  <w:style w:type="character" w:customStyle="1" w:styleId="Char0">
    <w:name w:val="Κεφαλίδα Char"/>
    <w:basedOn w:val="a0"/>
    <w:link w:val="a5"/>
    <w:uiPriority w:val="99"/>
    <w:rsid w:val="0037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290375">
      <w:bodyDiv w:val="1"/>
      <w:marLeft w:val="0"/>
      <w:marRight w:val="0"/>
      <w:marTop w:val="0"/>
      <w:marBottom w:val="0"/>
      <w:divBdr>
        <w:top w:val="none" w:sz="0" w:space="0" w:color="auto"/>
        <w:left w:val="none" w:sz="0" w:space="0" w:color="auto"/>
        <w:bottom w:val="none" w:sz="0" w:space="0" w:color="auto"/>
        <w:right w:val="none" w:sz="0" w:space="0" w:color="auto"/>
      </w:divBdr>
    </w:div>
    <w:div w:id="1452939837">
      <w:bodyDiv w:val="1"/>
      <w:marLeft w:val="0"/>
      <w:marRight w:val="0"/>
      <w:marTop w:val="0"/>
      <w:marBottom w:val="0"/>
      <w:divBdr>
        <w:top w:val="none" w:sz="0" w:space="0" w:color="auto"/>
        <w:left w:val="none" w:sz="0" w:space="0" w:color="auto"/>
        <w:bottom w:val="none" w:sz="0" w:space="0" w:color="auto"/>
        <w:right w:val="none" w:sz="0" w:space="0" w:color="auto"/>
      </w:divBdr>
    </w:div>
    <w:div w:id="165236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lawoffice.gr" TargetMode="External"/><Relationship Id="rId3" Type="http://schemas.openxmlformats.org/officeDocument/2006/relationships/settings" Target="settings.xml"/><Relationship Id="rId7" Type="http://schemas.openxmlformats.org/officeDocument/2006/relationships/hyperlink" Target="mailto:info@mplawoffic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1420</Words>
  <Characters>7672</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Margarita</cp:lastModifiedBy>
  <cp:revision>10</cp:revision>
  <dcterms:created xsi:type="dcterms:W3CDTF">2020-10-06T07:15:00Z</dcterms:created>
  <dcterms:modified xsi:type="dcterms:W3CDTF">2020-10-07T05:38:00Z</dcterms:modified>
</cp:coreProperties>
</file>