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223BE" w14:textId="1898EE11" w:rsidR="00CE3B32" w:rsidRDefault="00CE3B32" w:rsidP="00CC4F48">
      <w:pPr>
        <w:shd w:val="clear" w:color="auto" w:fill="FFFFFF"/>
        <w:ind w:right="-619"/>
        <w:rPr>
          <w:rFonts w:ascii="Arial" w:eastAsia="Times New Roman" w:hAnsi="Arial" w:cs="Arial"/>
          <w:color w:val="000000" w:themeColor="text1"/>
          <w:sz w:val="20"/>
          <w:szCs w:val="20"/>
          <w:lang w:val="el-GR"/>
        </w:rPr>
      </w:pPr>
    </w:p>
    <w:p w14:paraId="4EE9AC68" w14:textId="77777777" w:rsidR="005718BB" w:rsidRDefault="005718BB" w:rsidP="00CC4F48">
      <w:pPr>
        <w:shd w:val="clear" w:color="auto" w:fill="FFFFFF"/>
        <w:ind w:right="-619"/>
        <w:rPr>
          <w:rFonts w:ascii="Arial" w:eastAsia="Times New Roman" w:hAnsi="Arial" w:cs="Arial"/>
          <w:color w:val="000000" w:themeColor="text1"/>
          <w:sz w:val="20"/>
          <w:szCs w:val="20"/>
          <w:lang w:val="el-GR"/>
        </w:rPr>
      </w:pPr>
    </w:p>
    <w:p w14:paraId="758802EC" w14:textId="276982BD" w:rsidR="005718BB" w:rsidRPr="005718BB" w:rsidRDefault="005718BB" w:rsidP="00CC4F48">
      <w:pPr>
        <w:shd w:val="clear" w:color="auto" w:fill="FFFFFF"/>
        <w:ind w:right="-619"/>
        <w:rPr>
          <w:rFonts w:eastAsia="Times New Roman" w:cs="Arial"/>
          <w:color w:val="000000" w:themeColor="text1"/>
          <w:sz w:val="24"/>
          <w:szCs w:val="24"/>
          <w:lang w:val="el-GR"/>
        </w:rPr>
      </w:pPr>
      <w:r>
        <w:rPr>
          <w:rFonts w:ascii="Arial" w:eastAsia="Times New Roman" w:hAnsi="Arial" w:cs="Arial"/>
          <w:color w:val="000000" w:themeColor="text1"/>
          <w:sz w:val="20"/>
          <w:szCs w:val="20"/>
          <w:lang w:val="el-GR"/>
        </w:rPr>
        <w:tab/>
      </w:r>
      <w:r>
        <w:rPr>
          <w:rFonts w:ascii="Arial" w:eastAsia="Times New Roman" w:hAnsi="Arial" w:cs="Arial"/>
          <w:color w:val="000000" w:themeColor="text1"/>
          <w:sz w:val="20"/>
          <w:szCs w:val="20"/>
          <w:lang w:val="el-GR"/>
        </w:rPr>
        <w:tab/>
      </w:r>
      <w:r>
        <w:rPr>
          <w:rFonts w:ascii="Arial" w:eastAsia="Times New Roman" w:hAnsi="Arial" w:cs="Arial"/>
          <w:color w:val="000000" w:themeColor="text1"/>
          <w:sz w:val="20"/>
          <w:szCs w:val="20"/>
          <w:lang w:val="el-GR"/>
        </w:rPr>
        <w:tab/>
      </w:r>
      <w:r>
        <w:rPr>
          <w:rFonts w:ascii="Arial" w:eastAsia="Times New Roman" w:hAnsi="Arial" w:cs="Arial"/>
          <w:color w:val="000000" w:themeColor="text1"/>
          <w:sz w:val="20"/>
          <w:szCs w:val="20"/>
          <w:lang w:val="el-GR"/>
        </w:rPr>
        <w:tab/>
      </w:r>
      <w:r>
        <w:rPr>
          <w:rFonts w:ascii="Arial" w:eastAsia="Times New Roman" w:hAnsi="Arial" w:cs="Arial"/>
          <w:color w:val="000000" w:themeColor="text1"/>
          <w:sz w:val="20"/>
          <w:szCs w:val="20"/>
          <w:lang w:val="el-GR"/>
        </w:rPr>
        <w:tab/>
      </w:r>
      <w:r>
        <w:rPr>
          <w:rFonts w:ascii="Arial" w:eastAsia="Times New Roman" w:hAnsi="Arial" w:cs="Arial"/>
          <w:color w:val="000000" w:themeColor="text1"/>
          <w:sz w:val="20"/>
          <w:szCs w:val="20"/>
          <w:lang w:val="el-GR"/>
        </w:rPr>
        <w:tab/>
      </w:r>
      <w:r>
        <w:rPr>
          <w:rFonts w:ascii="Arial" w:eastAsia="Times New Roman" w:hAnsi="Arial" w:cs="Arial"/>
          <w:color w:val="000000" w:themeColor="text1"/>
          <w:sz w:val="20"/>
          <w:szCs w:val="20"/>
          <w:lang w:val="el-GR"/>
        </w:rPr>
        <w:tab/>
      </w:r>
      <w:r>
        <w:rPr>
          <w:rFonts w:ascii="Arial" w:eastAsia="Times New Roman" w:hAnsi="Arial" w:cs="Arial"/>
          <w:color w:val="000000" w:themeColor="text1"/>
          <w:sz w:val="20"/>
          <w:szCs w:val="20"/>
          <w:lang w:val="el-GR"/>
        </w:rPr>
        <w:tab/>
      </w:r>
      <w:r>
        <w:rPr>
          <w:rFonts w:ascii="Arial" w:eastAsia="Times New Roman" w:hAnsi="Arial" w:cs="Arial"/>
          <w:color w:val="000000" w:themeColor="text1"/>
          <w:sz w:val="20"/>
          <w:szCs w:val="20"/>
          <w:lang w:val="el-GR"/>
        </w:rPr>
        <w:tab/>
      </w:r>
      <w:r w:rsidRPr="005718BB">
        <w:rPr>
          <w:rFonts w:eastAsia="Times New Roman" w:cs="Arial"/>
          <w:color w:val="000000" w:themeColor="text1"/>
          <w:sz w:val="24"/>
          <w:szCs w:val="24"/>
          <w:lang w:val="el-GR"/>
        </w:rPr>
        <w:t>Μαρούσι, 22 Σεπτεμβρίου 2020</w:t>
      </w:r>
    </w:p>
    <w:p w14:paraId="15C9509F" w14:textId="77777777" w:rsidR="005718BB" w:rsidRPr="005718BB" w:rsidRDefault="005718BB" w:rsidP="00CC4F48">
      <w:pPr>
        <w:shd w:val="clear" w:color="auto" w:fill="FFFFFF"/>
        <w:ind w:right="-619"/>
        <w:rPr>
          <w:rFonts w:eastAsia="Times New Roman" w:cs="Arial"/>
          <w:color w:val="000000" w:themeColor="text1"/>
          <w:sz w:val="24"/>
          <w:szCs w:val="24"/>
          <w:lang w:val="el-GR"/>
        </w:rPr>
      </w:pPr>
    </w:p>
    <w:p w14:paraId="7D8A910F" w14:textId="77777777" w:rsidR="00CC4F48" w:rsidRPr="005718BB" w:rsidRDefault="00CC4F48" w:rsidP="005718BB">
      <w:pPr>
        <w:shd w:val="clear" w:color="auto" w:fill="FFFFFF"/>
        <w:ind w:right="-336"/>
        <w:rPr>
          <w:rFonts w:eastAsia="Times New Roman" w:cs="Arial"/>
          <w:color w:val="000000" w:themeColor="text1"/>
          <w:sz w:val="24"/>
          <w:szCs w:val="24"/>
          <w:lang w:val="el-GR"/>
        </w:rPr>
      </w:pPr>
    </w:p>
    <w:p w14:paraId="6AC301F3" w14:textId="3BCAF284" w:rsidR="005718BB" w:rsidRPr="005718BB" w:rsidRDefault="00A7284C" w:rsidP="005718BB">
      <w:pPr>
        <w:shd w:val="clear" w:color="auto" w:fill="FFFFFF"/>
        <w:spacing w:after="0" w:line="240" w:lineRule="auto"/>
        <w:ind w:right="-619"/>
        <w:jc w:val="both"/>
        <w:rPr>
          <w:sz w:val="24"/>
          <w:szCs w:val="24"/>
          <w:lang w:val="el-GR"/>
        </w:rPr>
      </w:pPr>
      <w:r>
        <w:rPr>
          <w:sz w:val="24"/>
          <w:szCs w:val="24"/>
          <w:lang w:val="el-GR"/>
        </w:rPr>
        <w:t>Αξιότιμη κυρία Κεφαλίδου</w:t>
      </w:r>
      <w:bookmarkStart w:id="0" w:name="_GoBack"/>
      <w:bookmarkEnd w:id="0"/>
      <w:r w:rsidR="005718BB">
        <w:rPr>
          <w:lang w:val="el-GR"/>
        </w:rPr>
        <w:t>,</w:t>
      </w:r>
      <w:r w:rsidR="005718BB" w:rsidRPr="005718BB">
        <w:rPr>
          <w:sz w:val="24"/>
          <w:szCs w:val="24"/>
          <w:lang w:val="el-GR"/>
        </w:rPr>
        <w:t> </w:t>
      </w:r>
    </w:p>
    <w:p w14:paraId="562EBCD7" w14:textId="77777777" w:rsidR="005718BB" w:rsidRPr="005718BB" w:rsidRDefault="005718BB" w:rsidP="005718BB">
      <w:pPr>
        <w:shd w:val="clear" w:color="auto" w:fill="FFFFFF"/>
        <w:spacing w:after="0" w:line="240" w:lineRule="auto"/>
        <w:ind w:right="-619"/>
        <w:jc w:val="both"/>
        <w:rPr>
          <w:sz w:val="24"/>
          <w:szCs w:val="24"/>
          <w:lang w:val="el-GR"/>
        </w:rPr>
      </w:pPr>
      <w:r w:rsidRPr="005718BB">
        <w:rPr>
          <w:sz w:val="24"/>
          <w:szCs w:val="24"/>
          <w:lang w:val="el-GR"/>
        </w:rPr>
        <w:t> </w:t>
      </w:r>
    </w:p>
    <w:p w14:paraId="5A0F5DB8" w14:textId="77777777" w:rsidR="005718BB" w:rsidRPr="005718BB" w:rsidRDefault="005718BB" w:rsidP="005718BB">
      <w:pPr>
        <w:shd w:val="clear" w:color="auto" w:fill="FFFFFF"/>
        <w:spacing w:after="0" w:line="240" w:lineRule="auto"/>
        <w:ind w:right="-619"/>
        <w:jc w:val="both"/>
        <w:rPr>
          <w:sz w:val="24"/>
          <w:szCs w:val="24"/>
          <w:lang w:val="el-GR"/>
        </w:rPr>
      </w:pPr>
      <w:r w:rsidRPr="005718BB">
        <w:rPr>
          <w:sz w:val="24"/>
          <w:szCs w:val="24"/>
          <w:lang w:val="en-US"/>
        </w:rPr>
        <w:t>O</w:t>
      </w:r>
      <w:r w:rsidRPr="005718BB">
        <w:rPr>
          <w:sz w:val="24"/>
          <w:szCs w:val="24"/>
          <w:lang w:val="el-GR"/>
        </w:rPr>
        <w:t> ρόλος της Επαγγελματικής Εκπαίδευσης, Κατάρτισης (ΕΕΚ) και Δια Βίου Μάθησης (ΔΒΜ) είναι ιδιαίτερα κρίσιμος για την ενεργό συμμετοχή όλων στην παραγωγική δραστηριότητα, ενώ η συμβολή τους καθοριστική στην ενίσχυση της αναπτυξιακής δυναμικής της χώρας.</w:t>
      </w:r>
    </w:p>
    <w:p w14:paraId="1A8B3EFA" w14:textId="77777777" w:rsidR="005718BB" w:rsidRPr="005718BB" w:rsidRDefault="005718BB" w:rsidP="005718BB">
      <w:pPr>
        <w:shd w:val="clear" w:color="auto" w:fill="FFFFFF"/>
        <w:spacing w:after="0" w:line="240" w:lineRule="auto"/>
        <w:ind w:right="-619"/>
        <w:jc w:val="both"/>
        <w:rPr>
          <w:sz w:val="24"/>
          <w:szCs w:val="24"/>
          <w:lang w:val="el-GR"/>
        </w:rPr>
      </w:pPr>
      <w:r w:rsidRPr="005718BB">
        <w:rPr>
          <w:sz w:val="24"/>
          <w:szCs w:val="24"/>
          <w:lang w:val="el-GR"/>
        </w:rPr>
        <w:t> </w:t>
      </w:r>
    </w:p>
    <w:p w14:paraId="6AFBBC35" w14:textId="77777777" w:rsidR="005718BB" w:rsidRPr="005718BB" w:rsidRDefault="005718BB" w:rsidP="005718BB">
      <w:pPr>
        <w:shd w:val="clear" w:color="auto" w:fill="FFFFFF"/>
        <w:spacing w:after="0" w:line="240" w:lineRule="auto"/>
        <w:ind w:right="-619"/>
        <w:jc w:val="both"/>
        <w:rPr>
          <w:sz w:val="24"/>
          <w:szCs w:val="24"/>
          <w:lang w:val="el-GR"/>
        </w:rPr>
      </w:pPr>
      <w:r w:rsidRPr="005718BB">
        <w:rPr>
          <w:sz w:val="24"/>
          <w:szCs w:val="24"/>
          <w:lang w:val="el-GR"/>
        </w:rPr>
        <w:t>Στο πλαίσιο της κατάρτισης του νέου νομοθετικού πλαισίου που θα διέπει τη λειτουργία της Επαγγελματικής Εκπαίδευσης, Κατάρτισης και Δια Βίου Μάθησης, και προκειμένου να καταγράψουμε σκέψεις και προτάσεις που μπορούν να συνδράμουν στη συνολική και ουσιαστική μεταρρύθμιση όλων των εκπαιδευτικών διαδρομών της ΕΕΚ και ΔΒΜ, </w:t>
      </w:r>
      <w:r w:rsidRPr="005718BB">
        <w:rPr>
          <w:b/>
          <w:bCs/>
          <w:sz w:val="24"/>
          <w:szCs w:val="24"/>
          <w:lang w:val="el-GR"/>
        </w:rPr>
        <w:t>σας καλούμε σε διάλογο </w:t>
      </w:r>
      <w:r w:rsidRPr="005718BB">
        <w:rPr>
          <w:sz w:val="24"/>
          <w:szCs w:val="24"/>
          <w:lang w:val="el-GR"/>
        </w:rPr>
        <w:t>στο Υπουργείο Παιδείας και Θρησκευμάτων και προσβλέπουμε στη θετική σας ανταπόκριση.</w:t>
      </w:r>
    </w:p>
    <w:p w14:paraId="567030B8" w14:textId="77777777" w:rsidR="005718BB" w:rsidRPr="005718BB" w:rsidRDefault="005718BB" w:rsidP="005718BB">
      <w:pPr>
        <w:shd w:val="clear" w:color="auto" w:fill="FFFFFF"/>
        <w:spacing w:after="0" w:line="240" w:lineRule="auto"/>
        <w:ind w:right="-619"/>
        <w:jc w:val="both"/>
        <w:rPr>
          <w:sz w:val="24"/>
          <w:szCs w:val="24"/>
          <w:lang w:val="el-GR"/>
        </w:rPr>
      </w:pPr>
      <w:r w:rsidRPr="005718BB">
        <w:rPr>
          <w:sz w:val="24"/>
          <w:szCs w:val="24"/>
          <w:lang w:val="el-GR"/>
        </w:rPr>
        <w:t> </w:t>
      </w:r>
    </w:p>
    <w:p w14:paraId="2909D93D" w14:textId="77777777" w:rsidR="005718BB" w:rsidRPr="005718BB" w:rsidRDefault="005718BB" w:rsidP="005718BB">
      <w:pPr>
        <w:shd w:val="clear" w:color="auto" w:fill="FFFFFF"/>
        <w:spacing w:after="0" w:line="240" w:lineRule="auto"/>
        <w:ind w:right="-619"/>
        <w:jc w:val="both"/>
        <w:rPr>
          <w:sz w:val="24"/>
          <w:szCs w:val="24"/>
          <w:lang w:val="el-GR"/>
        </w:rPr>
      </w:pPr>
      <w:r w:rsidRPr="005718BB">
        <w:rPr>
          <w:sz w:val="24"/>
          <w:szCs w:val="24"/>
          <w:lang w:val="el-GR"/>
        </w:rPr>
        <w:t>Πιστεύουμε ότι μπορούν να βρεθούν σημεία σύγκλισης, να προτείνουμε από κοινού λύσεις και να συμβάλλουμε στην αναβάθμιση του τόσο κρίσιμου αυτού τομέα για την οικονομία και την ανάπτυξη της χώρας.</w:t>
      </w:r>
    </w:p>
    <w:p w14:paraId="79DFBD31" w14:textId="77777777" w:rsidR="005718BB" w:rsidRPr="005718BB" w:rsidRDefault="005718BB" w:rsidP="005718BB">
      <w:pPr>
        <w:shd w:val="clear" w:color="auto" w:fill="FFFFFF"/>
        <w:spacing w:after="0" w:line="240" w:lineRule="auto"/>
        <w:ind w:right="-619"/>
        <w:jc w:val="both"/>
        <w:rPr>
          <w:sz w:val="24"/>
          <w:szCs w:val="24"/>
          <w:lang w:val="el-GR"/>
        </w:rPr>
      </w:pPr>
      <w:r w:rsidRPr="005718BB">
        <w:rPr>
          <w:sz w:val="24"/>
          <w:szCs w:val="24"/>
          <w:lang w:val="el-GR"/>
        </w:rPr>
        <w:t> </w:t>
      </w:r>
    </w:p>
    <w:p w14:paraId="3683835B" w14:textId="77777777" w:rsidR="005718BB" w:rsidRPr="005718BB" w:rsidRDefault="005718BB" w:rsidP="005718BB">
      <w:pPr>
        <w:shd w:val="clear" w:color="auto" w:fill="FFFFFF"/>
        <w:ind w:right="-619"/>
        <w:jc w:val="both"/>
        <w:rPr>
          <w:sz w:val="24"/>
          <w:szCs w:val="24"/>
          <w:lang w:val="el-GR"/>
        </w:rPr>
      </w:pPr>
    </w:p>
    <w:p w14:paraId="6E53152B" w14:textId="77777777" w:rsidR="005718BB" w:rsidRPr="005718BB" w:rsidRDefault="005718BB" w:rsidP="005718BB">
      <w:pPr>
        <w:shd w:val="clear" w:color="auto" w:fill="FFFFFF"/>
        <w:ind w:right="-619"/>
        <w:jc w:val="both"/>
        <w:rPr>
          <w:sz w:val="24"/>
          <w:szCs w:val="24"/>
          <w:lang w:val="el-GR"/>
        </w:rPr>
      </w:pPr>
    </w:p>
    <w:p w14:paraId="740702AC" w14:textId="29F63A38" w:rsidR="005718BB" w:rsidRPr="005718BB" w:rsidRDefault="005718BB" w:rsidP="005718BB">
      <w:pPr>
        <w:shd w:val="clear" w:color="auto" w:fill="FFFFFF"/>
        <w:ind w:right="-619"/>
        <w:rPr>
          <w:sz w:val="24"/>
          <w:szCs w:val="24"/>
          <w:lang w:val="el-GR"/>
        </w:rPr>
      </w:pPr>
      <w:r w:rsidRPr="005718BB">
        <w:rPr>
          <w:sz w:val="24"/>
          <w:szCs w:val="24"/>
          <w:lang w:val="el-GR"/>
        </w:rPr>
        <w:t>Με εκτίμηση,</w:t>
      </w:r>
    </w:p>
    <w:p w14:paraId="4BFE8269" w14:textId="1DF3E806" w:rsidR="005718BB" w:rsidRPr="005718BB" w:rsidRDefault="005718BB" w:rsidP="005718BB">
      <w:pPr>
        <w:shd w:val="clear" w:color="auto" w:fill="FFFFFF"/>
        <w:spacing w:after="0" w:line="240" w:lineRule="auto"/>
        <w:ind w:right="-619"/>
        <w:rPr>
          <w:sz w:val="24"/>
          <w:szCs w:val="24"/>
          <w:lang w:val="el-GR"/>
        </w:rPr>
      </w:pPr>
      <w:r w:rsidRPr="005718BB">
        <w:rPr>
          <w:sz w:val="24"/>
          <w:szCs w:val="24"/>
          <w:lang w:val="el-GR"/>
        </w:rPr>
        <w:t>Νίκη Κεραμέως</w:t>
      </w:r>
    </w:p>
    <w:p w14:paraId="584DD9C4" w14:textId="77777777" w:rsidR="005718BB" w:rsidRPr="005718BB" w:rsidRDefault="005718BB" w:rsidP="005718BB">
      <w:pPr>
        <w:shd w:val="clear" w:color="auto" w:fill="FFFFFF"/>
        <w:spacing w:after="0" w:line="240" w:lineRule="auto"/>
        <w:ind w:right="-619"/>
        <w:rPr>
          <w:lang w:val="el-GR"/>
        </w:rPr>
      </w:pPr>
    </w:p>
    <w:p w14:paraId="47EBF0FF" w14:textId="77777777" w:rsidR="00CC4F48" w:rsidRPr="00CC4F48" w:rsidRDefault="00CC4F48" w:rsidP="00CC4F48">
      <w:pPr>
        <w:shd w:val="clear" w:color="auto" w:fill="FFFFFF"/>
        <w:ind w:right="-619"/>
        <w:rPr>
          <w:lang w:val="el-GR"/>
        </w:rPr>
      </w:pPr>
    </w:p>
    <w:sectPr w:rsidR="00CC4F48" w:rsidRPr="00CC4F48" w:rsidSect="00CE3B32">
      <w:headerReference w:type="default" r:id="rId6"/>
      <w:footerReference w:type="default" r:id="rId7"/>
      <w:pgSz w:w="11900" w:h="16840"/>
      <w:pgMar w:top="1440" w:right="1440" w:bottom="1440" w:left="1440" w:header="397"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25901" w14:textId="77777777" w:rsidR="00344995" w:rsidRDefault="00344995" w:rsidP="00EA1B67">
      <w:r>
        <w:separator/>
      </w:r>
    </w:p>
  </w:endnote>
  <w:endnote w:type="continuationSeparator" w:id="0">
    <w:p w14:paraId="0238F7E0" w14:textId="77777777" w:rsidR="00344995" w:rsidRDefault="00344995" w:rsidP="00EA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57DF2" w14:textId="780674C4" w:rsidR="003B04CC" w:rsidRPr="00CC4F48" w:rsidRDefault="00C82CF0" w:rsidP="00996BED">
    <w:pPr>
      <w:shd w:val="clear" w:color="auto" w:fill="FFFFFF"/>
      <w:ind w:right="-619"/>
      <w:jc w:val="center"/>
      <w:rPr>
        <w:rFonts w:ascii="Arial" w:eastAsia="Times New Roman" w:hAnsi="Arial" w:cs="Arial"/>
        <w:sz w:val="14"/>
        <w:szCs w:val="14"/>
        <w:lang w:val="el-GR"/>
      </w:rPr>
    </w:pPr>
    <w:r w:rsidRPr="00CC4F48">
      <w:rPr>
        <w:rFonts w:ascii="Arial" w:eastAsia="Times New Roman" w:hAnsi="Arial" w:cs="Arial"/>
        <w:sz w:val="14"/>
        <w:szCs w:val="14"/>
        <w:lang w:val="el-GR"/>
      </w:rPr>
      <w:t>Ανδρέα Παπανδρέου 37, Μαρούσι, Τ.Κ. 151 80</w:t>
    </w:r>
    <w:r w:rsidR="003B04CC" w:rsidRPr="00CC4F48">
      <w:rPr>
        <w:rFonts w:ascii="Arial" w:eastAsia="Times New Roman" w:hAnsi="Arial" w:cs="Arial"/>
        <w:sz w:val="14"/>
        <w:szCs w:val="14"/>
      </w:rPr>
      <w:t> </w:t>
    </w:r>
    <w:r w:rsidR="003B04CC" w:rsidRPr="00CC4F48">
      <w:rPr>
        <w:rFonts w:ascii="Arial" w:eastAsia="Times New Roman" w:hAnsi="Arial" w:cs="Arial"/>
        <w:sz w:val="14"/>
        <w:szCs w:val="14"/>
        <w:lang w:val="el-GR"/>
      </w:rPr>
      <w:t xml:space="preserve">  </w:t>
    </w:r>
    <w:r w:rsidR="00CE3B32" w:rsidRPr="00CC4F48">
      <w:rPr>
        <w:rFonts w:ascii="Arial" w:eastAsia="Times New Roman" w:hAnsi="Arial" w:cs="Arial"/>
        <w:sz w:val="14"/>
        <w:szCs w:val="14"/>
        <w:shd w:val="clear" w:color="auto" w:fill="FFFFFF"/>
        <w:lang w:val="en-US"/>
      </w:rPr>
      <w:t>T</w:t>
    </w:r>
    <w:r w:rsidR="003B04CC" w:rsidRPr="00CC4F48">
      <w:rPr>
        <w:rFonts w:ascii="Arial" w:eastAsia="Times New Roman" w:hAnsi="Arial" w:cs="Arial"/>
        <w:sz w:val="14"/>
        <w:szCs w:val="14"/>
        <w:shd w:val="clear" w:color="auto" w:fill="FFFFFF"/>
        <w:lang w:val="el-GR"/>
      </w:rPr>
      <w:t>: +</w:t>
    </w:r>
    <w:r w:rsidRPr="00CC4F48">
      <w:rPr>
        <w:rFonts w:ascii="Arial" w:hAnsi="Arial" w:cs="Arial"/>
        <w:lang w:val="el-GR"/>
      </w:rPr>
      <w:t xml:space="preserve"> </w:t>
    </w:r>
    <w:r w:rsidRPr="00CC4F48">
      <w:rPr>
        <w:rFonts w:ascii="Arial" w:eastAsia="Times New Roman" w:hAnsi="Arial" w:cs="Arial"/>
        <w:sz w:val="14"/>
        <w:szCs w:val="14"/>
        <w:shd w:val="clear" w:color="auto" w:fill="FFFFFF"/>
        <w:lang w:val="el-GR"/>
      </w:rPr>
      <w:t>210 344</w:t>
    </w:r>
    <w:r w:rsidR="00996BED" w:rsidRPr="00CC4F48">
      <w:rPr>
        <w:rFonts w:ascii="Arial" w:eastAsia="Times New Roman" w:hAnsi="Arial" w:cs="Arial"/>
        <w:sz w:val="14"/>
        <w:szCs w:val="14"/>
        <w:shd w:val="clear" w:color="auto" w:fill="FFFFFF"/>
        <w:lang w:val="el-GR"/>
      </w:rPr>
      <w:t xml:space="preserve">3646, 210 3443514, </w:t>
    </w:r>
    <w:r w:rsidR="00996BED" w:rsidRPr="00CC4F48">
      <w:rPr>
        <w:rFonts w:ascii="Arial" w:eastAsia="Times New Roman" w:hAnsi="Arial" w:cs="Arial"/>
        <w:sz w:val="14"/>
        <w:szCs w:val="14"/>
        <w:shd w:val="clear" w:color="auto" w:fill="FFFFFF"/>
        <w:lang w:val="en-US"/>
      </w:rPr>
      <w:t>minister</w:t>
    </w:r>
    <w:r w:rsidR="00996BED" w:rsidRPr="00CC4F48">
      <w:rPr>
        <w:rFonts w:ascii="Arial" w:eastAsia="Times New Roman" w:hAnsi="Arial" w:cs="Arial"/>
        <w:sz w:val="14"/>
        <w:szCs w:val="14"/>
        <w:shd w:val="clear" w:color="auto" w:fill="FFFFFF"/>
        <w:lang w:val="el-GR"/>
      </w:rPr>
      <w:t>@</w:t>
    </w:r>
    <w:proofErr w:type="spellStart"/>
    <w:r w:rsidR="00996BED" w:rsidRPr="00CC4F48">
      <w:rPr>
        <w:rFonts w:ascii="Arial" w:eastAsia="Times New Roman" w:hAnsi="Arial" w:cs="Arial"/>
        <w:sz w:val="14"/>
        <w:szCs w:val="14"/>
        <w:shd w:val="clear" w:color="auto" w:fill="FFFFFF"/>
        <w:lang w:val="en-US"/>
      </w:rPr>
      <w:t>minedu</w:t>
    </w:r>
    <w:proofErr w:type="spellEnd"/>
    <w:r w:rsidR="00996BED" w:rsidRPr="00CC4F48">
      <w:rPr>
        <w:rFonts w:ascii="Arial" w:eastAsia="Times New Roman" w:hAnsi="Arial" w:cs="Arial"/>
        <w:sz w:val="14"/>
        <w:szCs w:val="14"/>
        <w:shd w:val="clear" w:color="auto" w:fill="FFFFFF"/>
        <w:lang w:val="el-GR"/>
      </w:rPr>
      <w:t>.</w:t>
    </w:r>
    <w:proofErr w:type="spellStart"/>
    <w:r w:rsidR="00996BED" w:rsidRPr="00CC4F48">
      <w:rPr>
        <w:rFonts w:ascii="Arial" w:eastAsia="Times New Roman" w:hAnsi="Arial" w:cs="Arial"/>
        <w:sz w:val="14"/>
        <w:szCs w:val="14"/>
        <w:shd w:val="clear" w:color="auto" w:fill="FFFFFF"/>
        <w:lang w:val="en-US"/>
      </w:rPr>
      <w:t>gov</w:t>
    </w:r>
    <w:proofErr w:type="spellEnd"/>
    <w:r w:rsidR="00996BED" w:rsidRPr="00CC4F48">
      <w:rPr>
        <w:rFonts w:ascii="Arial" w:eastAsia="Times New Roman" w:hAnsi="Arial" w:cs="Arial"/>
        <w:sz w:val="14"/>
        <w:szCs w:val="14"/>
        <w:shd w:val="clear" w:color="auto" w:fill="FFFFFF"/>
        <w:lang w:val="el-GR"/>
      </w:rPr>
      <w:t>.</w:t>
    </w:r>
    <w:r w:rsidR="00996BED" w:rsidRPr="00CC4F48">
      <w:rPr>
        <w:rFonts w:ascii="Arial" w:eastAsia="Times New Roman" w:hAnsi="Arial" w:cs="Arial"/>
        <w:sz w:val="14"/>
        <w:szCs w:val="14"/>
        <w:shd w:val="clear" w:color="auto" w:fill="FFFFFF"/>
        <w:lang w:val="en-US"/>
      </w:rPr>
      <w:t>gr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F9F6E" w14:textId="77777777" w:rsidR="00344995" w:rsidRDefault="00344995" w:rsidP="00EA1B67">
      <w:r>
        <w:separator/>
      </w:r>
    </w:p>
  </w:footnote>
  <w:footnote w:type="continuationSeparator" w:id="0">
    <w:p w14:paraId="4129C395" w14:textId="77777777" w:rsidR="00344995" w:rsidRDefault="00344995" w:rsidP="00EA1B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981EB" w14:textId="08295407" w:rsidR="00FA74F6" w:rsidRPr="00CC4F48" w:rsidRDefault="00C82CF0" w:rsidP="00F57A04">
    <w:pPr>
      <w:pStyle w:val="a3"/>
      <w:ind w:left="-993"/>
      <w:rPr>
        <w:rFonts w:ascii="Arial Narrow" w:hAnsi="Arial Narrow" w:cs="Arial"/>
        <w:lang w:val="el-GR"/>
      </w:rPr>
    </w:pPr>
    <w:r w:rsidRPr="004E0518">
      <w:rPr>
        <w:rFonts w:ascii="Arial" w:hAnsi="Arial" w:cs="Arial"/>
        <w:noProof/>
        <w:lang w:val="el-GR" w:eastAsia="el-GR"/>
      </w:rPr>
      <w:drawing>
        <wp:inline distT="0" distB="0" distL="0" distR="0" wp14:anchorId="34E96364" wp14:editId="3FE9A89B">
          <wp:extent cx="3429000" cy="797188"/>
          <wp:effectExtent l="0" t="0" r="0" b="0"/>
          <wp:docPr id="1" name="Picture 1" descr="A close up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Edu_Logo.png"/>
                  <pic:cNvPicPr/>
                </pic:nvPicPr>
                <pic:blipFill>
                  <a:blip r:embed="rId1">
                    <a:extLst>
                      <a:ext uri="{28A0092B-C50C-407E-A947-70E740481C1C}">
                        <a14:useLocalDpi xmlns:a14="http://schemas.microsoft.com/office/drawing/2010/main" val="0"/>
                      </a:ext>
                    </a:extLst>
                  </a:blip>
                  <a:stretch>
                    <a:fillRect/>
                  </a:stretch>
                </pic:blipFill>
                <pic:spPr>
                  <a:xfrm>
                    <a:off x="0" y="0"/>
                    <a:ext cx="3429000" cy="797188"/>
                  </a:xfrm>
                  <a:prstGeom prst="rect">
                    <a:avLst/>
                  </a:prstGeom>
                </pic:spPr>
              </pic:pic>
            </a:graphicData>
          </a:graphic>
        </wp:inline>
      </w:drawing>
    </w:r>
  </w:p>
  <w:p w14:paraId="10F6590A" w14:textId="59A70080" w:rsidR="004E0518" w:rsidRPr="00CC4F48" w:rsidRDefault="004E0518" w:rsidP="004E0518">
    <w:pPr>
      <w:pStyle w:val="a3"/>
      <w:rPr>
        <w:rFonts w:ascii="Arial" w:hAnsi="Arial" w:cs="Arial"/>
        <w:color w:val="336699"/>
        <w:lang w:val="el-GR"/>
      </w:rPr>
    </w:pPr>
    <w:r w:rsidRPr="00CC4F48">
      <w:rPr>
        <w:rFonts w:ascii="Arial" w:hAnsi="Arial" w:cs="Arial"/>
        <w:color w:val="336699"/>
        <w:lang w:val="el-GR"/>
      </w:rPr>
      <w:t xml:space="preserve">       Η Υπουργός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B67"/>
    <w:rsid w:val="0005046A"/>
    <w:rsid w:val="00123940"/>
    <w:rsid w:val="001F73DF"/>
    <w:rsid w:val="00321A2B"/>
    <w:rsid w:val="00344995"/>
    <w:rsid w:val="00346B90"/>
    <w:rsid w:val="003B04CC"/>
    <w:rsid w:val="003E67EB"/>
    <w:rsid w:val="004E0518"/>
    <w:rsid w:val="00543A9D"/>
    <w:rsid w:val="005718BB"/>
    <w:rsid w:val="0061096A"/>
    <w:rsid w:val="006176FB"/>
    <w:rsid w:val="0064421F"/>
    <w:rsid w:val="006874DD"/>
    <w:rsid w:val="006D10F2"/>
    <w:rsid w:val="006D536C"/>
    <w:rsid w:val="00941322"/>
    <w:rsid w:val="009847A1"/>
    <w:rsid w:val="00996BED"/>
    <w:rsid w:val="009A0316"/>
    <w:rsid w:val="00A36FFA"/>
    <w:rsid w:val="00A524A4"/>
    <w:rsid w:val="00A7284C"/>
    <w:rsid w:val="00A77731"/>
    <w:rsid w:val="00AA0139"/>
    <w:rsid w:val="00AE2873"/>
    <w:rsid w:val="00BB770C"/>
    <w:rsid w:val="00BF6F38"/>
    <w:rsid w:val="00C82CF0"/>
    <w:rsid w:val="00C9516F"/>
    <w:rsid w:val="00CC4F48"/>
    <w:rsid w:val="00CE2C8C"/>
    <w:rsid w:val="00CE3B32"/>
    <w:rsid w:val="00D759A6"/>
    <w:rsid w:val="00D84119"/>
    <w:rsid w:val="00DB60B9"/>
    <w:rsid w:val="00E26B4C"/>
    <w:rsid w:val="00EA1B67"/>
    <w:rsid w:val="00F57A04"/>
    <w:rsid w:val="00FA18F9"/>
    <w:rsid w:val="00FA74F6"/>
    <w:rsid w:val="00FF6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E3067"/>
  <w15:chartTrackingRefBased/>
  <w15:docId w15:val="{86308315-39A5-9B4A-80AE-582CD897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96A"/>
  </w:style>
  <w:style w:type="paragraph" w:styleId="1">
    <w:name w:val="heading 1"/>
    <w:basedOn w:val="a"/>
    <w:next w:val="a"/>
    <w:link w:val="1Char"/>
    <w:uiPriority w:val="9"/>
    <w:qFormat/>
    <w:rsid w:val="0061096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iPriority w:val="9"/>
    <w:semiHidden/>
    <w:unhideWhenUsed/>
    <w:qFormat/>
    <w:rsid w:val="006109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semiHidden/>
    <w:unhideWhenUsed/>
    <w:qFormat/>
    <w:rsid w:val="0061096A"/>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Char"/>
    <w:uiPriority w:val="9"/>
    <w:semiHidden/>
    <w:unhideWhenUsed/>
    <w:qFormat/>
    <w:rsid w:val="0061096A"/>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Char"/>
    <w:uiPriority w:val="9"/>
    <w:semiHidden/>
    <w:unhideWhenUsed/>
    <w:qFormat/>
    <w:rsid w:val="0061096A"/>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Char"/>
    <w:uiPriority w:val="9"/>
    <w:semiHidden/>
    <w:unhideWhenUsed/>
    <w:qFormat/>
    <w:rsid w:val="0061096A"/>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Char"/>
    <w:uiPriority w:val="9"/>
    <w:semiHidden/>
    <w:unhideWhenUsed/>
    <w:qFormat/>
    <w:rsid w:val="0061096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61096A"/>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9">
    <w:name w:val="heading 9"/>
    <w:basedOn w:val="a"/>
    <w:next w:val="a"/>
    <w:link w:val="9Char"/>
    <w:uiPriority w:val="9"/>
    <w:semiHidden/>
    <w:unhideWhenUsed/>
    <w:qFormat/>
    <w:rsid w:val="0061096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1B67"/>
    <w:pPr>
      <w:tabs>
        <w:tab w:val="center" w:pos="4680"/>
        <w:tab w:val="right" w:pos="9360"/>
      </w:tabs>
    </w:pPr>
  </w:style>
  <w:style w:type="character" w:customStyle="1" w:styleId="Char">
    <w:name w:val="Κεφαλίδα Char"/>
    <w:basedOn w:val="a0"/>
    <w:link w:val="a3"/>
    <w:uiPriority w:val="99"/>
    <w:rsid w:val="00EA1B67"/>
  </w:style>
  <w:style w:type="paragraph" w:styleId="a4">
    <w:name w:val="footer"/>
    <w:basedOn w:val="a"/>
    <w:link w:val="Char0"/>
    <w:uiPriority w:val="99"/>
    <w:unhideWhenUsed/>
    <w:rsid w:val="00EA1B67"/>
    <w:pPr>
      <w:tabs>
        <w:tab w:val="center" w:pos="4680"/>
        <w:tab w:val="right" w:pos="9360"/>
      </w:tabs>
    </w:pPr>
  </w:style>
  <w:style w:type="character" w:customStyle="1" w:styleId="Char0">
    <w:name w:val="Υποσέλιδο Char"/>
    <w:basedOn w:val="a0"/>
    <w:link w:val="a4"/>
    <w:uiPriority w:val="99"/>
    <w:rsid w:val="00EA1B67"/>
  </w:style>
  <w:style w:type="character" w:styleId="-">
    <w:name w:val="Hyperlink"/>
    <w:basedOn w:val="a0"/>
    <w:uiPriority w:val="99"/>
    <w:semiHidden/>
    <w:unhideWhenUsed/>
    <w:rsid w:val="003B04CC"/>
    <w:rPr>
      <w:color w:val="0000FF"/>
      <w:u w:val="single"/>
    </w:rPr>
  </w:style>
  <w:style w:type="paragraph" w:styleId="a5">
    <w:name w:val="Balloon Text"/>
    <w:basedOn w:val="a"/>
    <w:link w:val="Char1"/>
    <w:uiPriority w:val="99"/>
    <w:semiHidden/>
    <w:unhideWhenUsed/>
    <w:rsid w:val="00CC4F48"/>
    <w:rPr>
      <w:rFonts w:ascii="Segoe UI" w:hAnsi="Segoe UI" w:cs="Segoe UI"/>
      <w:sz w:val="18"/>
      <w:szCs w:val="18"/>
    </w:rPr>
  </w:style>
  <w:style w:type="character" w:customStyle="1" w:styleId="Char1">
    <w:name w:val="Κείμενο πλαισίου Char"/>
    <w:basedOn w:val="a0"/>
    <w:link w:val="a5"/>
    <w:uiPriority w:val="99"/>
    <w:semiHidden/>
    <w:rsid w:val="00CC4F48"/>
    <w:rPr>
      <w:rFonts w:ascii="Segoe UI" w:hAnsi="Segoe UI" w:cs="Segoe UI"/>
      <w:sz w:val="18"/>
      <w:szCs w:val="18"/>
    </w:rPr>
  </w:style>
  <w:style w:type="character" w:customStyle="1" w:styleId="1Char">
    <w:name w:val="Επικεφαλίδα 1 Char"/>
    <w:basedOn w:val="a0"/>
    <w:link w:val="1"/>
    <w:uiPriority w:val="9"/>
    <w:rsid w:val="0061096A"/>
    <w:rPr>
      <w:rFonts w:asciiTheme="majorHAnsi" w:eastAsiaTheme="majorEastAsia" w:hAnsiTheme="majorHAnsi" w:cstheme="majorBidi"/>
      <w:b/>
      <w:bCs/>
      <w:color w:val="2F5496" w:themeColor="accent1" w:themeShade="BF"/>
      <w:sz w:val="28"/>
      <w:szCs w:val="28"/>
    </w:rPr>
  </w:style>
  <w:style w:type="character" w:customStyle="1" w:styleId="2Char">
    <w:name w:val="Επικεφαλίδα 2 Char"/>
    <w:basedOn w:val="a0"/>
    <w:link w:val="2"/>
    <w:uiPriority w:val="9"/>
    <w:semiHidden/>
    <w:rsid w:val="0061096A"/>
    <w:rPr>
      <w:rFonts w:asciiTheme="majorHAnsi" w:eastAsiaTheme="majorEastAsia" w:hAnsiTheme="majorHAnsi" w:cstheme="majorBidi"/>
      <w:b/>
      <w:bCs/>
      <w:color w:val="4472C4" w:themeColor="accent1"/>
      <w:sz w:val="26"/>
      <w:szCs w:val="26"/>
    </w:rPr>
  </w:style>
  <w:style w:type="character" w:customStyle="1" w:styleId="3Char">
    <w:name w:val="Επικεφαλίδα 3 Char"/>
    <w:basedOn w:val="a0"/>
    <w:link w:val="3"/>
    <w:uiPriority w:val="9"/>
    <w:semiHidden/>
    <w:rsid w:val="0061096A"/>
    <w:rPr>
      <w:rFonts w:asciiTheme="majorHAnsi" w:eastAsiaTheme="majorEastAsia" w:hAnsiTheme="majorHAnsi" w:cstheme="majorBidi"/>
      <w:b/>
      <w:bCs/>
      <w:color w:val="4472C4" w:themeColor="accent1"/>
    </w:rPr>
  </w:style>
  <w:style w:type="character" w:customStyle="1" w:styleId="4Char">
    <w:name w:val="Επικεφαλίδα 4 Char"/>
    <w:basedOn w:val="a0"/>
    <w:link w:val="4"/>
    <w:uiPriority w:val="9"/>
    <w:semiHidden/>
    <w:rsid w:val="0061096A"/>
    <w:rPr>
      <w:rFonts w:asciiTheme="majorHAnsi" w:eastAsiaTheme="majorEastAsia" w:hAnsiTheme="majorHAnsi" w:cstheme="majorBidi"/>
      <w:b/>
      <w:bCs/>
      <w:i/>
      <w:iCs/>
      <w:color w:val="4472C4" w:themeColor="accent1"/>
    </w:rPr>
  </w:style>
  <w:style w:type="character" w:customStyle="1" w:styleId="5Char">
    <w:name w:val="Επικεφαλίδα 5 Char"/>
    <w:basedOn w:val="a0"/>
    <w:link w:val="5"/>
    <w:uiPriority w:val="9"/>
    <w:semiHidden/>
    <w:rsid w:val="0061096A"/>
    <w:rPr>
      <w:rFonts w:asciiTheme="majorHAnsi" w:eastAsiaTheme="majorEastAsia" w:hAnsiTheme="majorHAnsi" w:cstheme="majorBidi"/>
      <w:color w:val="1F3763" w:themeColor="accent1" w:themeShade="7F"/>
    </w:rPr>
  </w:style>
  <w:style w:type="character" w:customStyle="1" w:styleId="6Char">
    <w:name w:val="Επικεφαλίδα 6 Char"/>
    <w:basedOn w:val="a0"/>
    <w:link w:val="6"/>
    <w:uiPriority w:val="9"/>
    <w:semiHidden/>
    <w:rsid w:val="0061096A"/>
    <w:rPr>
      <w:rFonts w:asciiTheme="majorHAnsi" w:eastAsiaTheme="majorEastAsia" w:hAnsiTheme="majorHAnsi" w:cstheme="majorBidi"/>
      <w:i/>
      <w:iCs/>
      <w:color w:val="1F3763" w:themeColor="accent1" w:themeShade="7F"/>
    </w:rPr>
  </w:style>
  <w:style w:type="character" w:customStyle="1" w:styleId="7Char">
    <w:name w:val="Επικεφαλίδα 7 Char"/>
    <w:basedOn w:val="a0"/>
    <w:link w:val="7"/>
    <w:uiPriority w:val="9"/>
    <w:semiHidden/>
    <w:rsid w:val="0061096A"/>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semiHidden/>
    <w:rsid w:val="0061096A"/>
    <w:rPr>
      <w:rFonts w:asciiTheme="majorHAnsi" w:eastAsiaTheme="majorEastAsia" w:hAnsiTheme="majorHAnsi" w:cstheme="majorBidi"/>
      <w:color w:val="4472C4" w:themeColor="accent1"/>
      <w:sz w:val="20"/>
      <w:szCs w:val="20"/>
    </w:rPr>
  </w:style>
  <w:style w:type="character" w:customStyle="1" w:styleId="9Char">
    <w:name w:val="Επικεφαλίδα 9 Char"/>
    <w:basedOn w:val="a0"/>
    <w:link w:val="9"/>
    <w:uiPriority w:val="9"/>
    <w:semiHidden/>
    <w:rsid w:val="0061096A"/>
    <w:rPr>
      <w:rFonts w:asciiTheme="majorHAnsi" w:eastAsiaTheme="majorEastAsia" w:hAnsiTheme="majorHAnsi" w:cstheme="majorBidi"/>
      <w:i/>
      <w:iCs/>
      <w:color w:val="404040" w:themeColor="text1" w:themeTint="BF"/>
      <w:sz w:val="20"/>
      <w:szCs w:val="20"/>
    </w:rPr>
  </w:style>
  <w:style w:type="paragraph" w:styleId="a6">
    <w:name w:val="caption"/>
    <w:basedOn w:val="a"/>
    <w:next w:val="a"/>
    <w:uiPriority w:val="35"/>
    <w:semiHidden/>
    <w:unhideWhenUsed/>
    <w:qFormat/>
    <w:rsid w:val="0061096A"/>
    <w:pPr>
      <w:spacing w:line="240" w:lineRule="auto"/>
    </w:pPr>
    <w:rPr>
      <w:b/>
      <w:bCs/>
      <w:color w:val="4472C4" w:themeColor="accent1"/>
      <w:sz w:val="18"/>
      <w:szCs w:val="18"/>
    </w:rPr>
  </w:style>
  <w:style w:type="paragraph" w:styleId="a7">
    <w:name w:val="Title"/>
    <w:basedOn w:val="a"/>
    <w:next w:val="a"/>
    <w:link w:val="Char2"/>
    <w:uiPriority w:val="10"/>
    <w:qFormat/>
    <w:rsid w:val="0061096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Char2">
    <w:name w:val="Τίτλος Char"/>
    <w:basedOn w:val="a0"/>
    <w:link w:val="a7"/>
    <w:uiPriority w:val="10"/>
    <w:rsid w:val="0061096A"/>
    <w:rPr>
      <w:rFonts w:asciiTheme="majorHAnsi" w:eastAsiaTheme="majorEastAsia" w:hAnsiTheme="majorHAnsi" w:cstheme="majorBidi"/>
      <w:color w:val="323E4F" w:themeColor="text2" w:themeShade="BF"/>
      <w:spacing w:val="5"/>
      <w:sz w:val="52"/>
      <w:szCs w:val="52"/>
    </w:rPr>
  </w:style>
  <w:style w:type="paragraph" w:styleId="a8">
    <w:name w:val="Subtitle"/>
    <w:basedOn w:val="a"/>
    <w:next w:val="a"/>
    <w:link w:val="Char3"/>
    <w:uiPriority w:val="11"/>
    <w:qFormat/>
    <w:rsid w:val="0061096A"/>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Char3">
    <w:name w:val="Υπότιτλος Char"/>
    <w:basedOn w:val="a0"/>
    <w:link w:val="a8"/>
    <w:uiPriority w:val="11"/>
    <w:rsid w:val="0061096A"/>
    <w:rPr>
      <w:rFonts w:asciiTheme="majorHAnsi" w:eastAsiaTheme="majorEastAsia" w:hAnsiTheme="majorHAnsi" w:cstheme="majorBidi"/>
      <w:i/>
      <w:iCs/>
      <w:color w:val="4472C4" w:themeColor="accent1"/>
      <w:spacing w:val="15"/>
      <w:sz w:val="24"/>
      <w:szCs w:val="24"/>
    </w:rPr>
  </w:style>
  <w:style w:type="character" w:styleId="a9">
    <w:name w:val="Strong"/>
    <w:basedOn w:val="a0"/>
    <w:uiPriority w:val="22"/>
    <w:qFormat/>
    <w:rsid w:val="0061096A"/>
    <w:rPr>
      <w:b/>
      <w:bCs/>
    </w:rPr>
  </w:style>
  <w:style w:type="character" w:styleId="aa">
    <w:name w:val="Emphasis"/>
    <w:basedOn w:val="a0"/>
    <w:uiPriority w:val="20"/>
    <w:qFormat/>
    <w:rsid w:val="0061096A"/>
    <w:rPr>
      <w:i/>
      <w:iCs/>
    </w:rPr>
  </w:style>
  <w:style w:type="paragraph" w:styleId="ab">
    <w:name w:val="No Spacing"/>
    <w:uiPriority w:val="1"/>
    <w:qFormat/>
    <w:rsid w:val="0061096A"/>
    <w:pPr>
      <w:spacing w:after="0" w:line="240" w:lineRule="auto"/>
    </w:pPr>
  </w:style>
  <w:style w:type="paragraph" w:styleId="ac">
    <w:name w:val="Quote"/>
    <w:basedOn w:val="a"/>
    <w:next w:val="a"/>
    <w:link w:val="Char4"/>
    <w:uiPriority w:val="29"/>
    <w:qFormat/>
    <w:rsid w:val="0061096A"/>
    <w:rPr>
      <w:i/>
      <w:iCs/>
      <w:color w:val="000000" w:themeColor="text1"/>
    </w:rPr>
  </w:style>
  <w:style w:type="character" w:customStyle="1" w:styleId="Char4">
    <w:name w:val="Απόσπασμα Char"/>
    <w:basedOn w:val="a0"/>
    <w:link w:val="ac"/>
    <w:uiPriority w:val="29"/>
    <w:rsid w:val="0061096A"/>
    <w:rPr>
      <w:i/>
      <w:iCs/>
      <w:color w:val="000000" w:themeColor="text1"/>
    </w:rPr>
  </w:style>
  <w:style w:type="paragraph" w:styleId="ad">
    <w:name w:val="Intense Quote"/>
    <w:basedOn w:val="a"/>
    <w:next w:val="a"/>
    <w:link w:val="Char5"/>
    <w:uiPriority w:val="30"/>
    <w:qFormat/>
    <w:rsid w:val="0061096A"/>
    <w:pPr>
      <w:pBdr>
        <w:bottom w:val="single" w:sz="4" w:space="4" w:color="4472C4" w:themeColor="accent1"/>
      </w:pBdr>
      <w:spacing w:before="200" w:after="280"/>
      <w:ind w:left="936" w:right="936"/>
    </w:pPr>
    <w:rPr>
      <w:b/>
      <w:bCs/>
      <w:i/>
      <w:iCs/>
      <w:color w:val="4472C4" w:themeColor="accent1"/>
    </w:rPr>
  </w:style>
  <w:style w:type="character" w:customStyle="1" w:styleId="Char5">
    <w:name w:val="Έντονο απόσπασμα Char"/>
    <w:basedOn w:val="a0"/>
    <w:link w:val="ad"/>
    <w:uiPriority w:val="30"/>
    <w:rsid w:val="0061096A"/>
    <w:rPr>
      <w:b/>
      <w:bCs/>
      <w:i/>
      <w:iCs/>
      <w:color w:val="4472C4" w:themeColor="accent1"/>
    </w:rPr>
  </w:style>
  <w:style w:type="character" w:styleId="ae">
    <w:name w:val="Subtle Emphasis"/>
    <w:basedOn w:val="a0"/>
    <w:uiPriority w:val="19"/>
    <w:qFormat/>
    <w:rsid w:val="0061096A"/>
    <w:rPr>
      <w:i/>
      <w:iCs/>
      <w:color w:val="808080" w:themeColor="text1" w:themeTint="7F"/>
    </w:rPr>
  </w:style>
  <w:style w:type="character" w:styleId="af">
    <w:name w:val="Intense Emphasis"/>
    <w:basedOn w:val="a0"/>
    <w:uiPriority w:val="21"/>
    <w:qFormat/>
    <w:rsid w:val="0061096A"/>
    <w:rPr>
      <w:b/>
      <w:bCs/>
      <w:i/>
      <w:iCs/>
      <w:color w:val="4472C4" w:themeColor="accent1"/>
    </w:rPr>
  </w:style>
  <w:style w:type="character" w:styleId="af0">
    <w:name w:val="Subtle Reference"/>
    <w:basedOn w:val="a0"/>
    <w:uiPriority w:val="31"/>
    <w:qFormat/>
    <w:rsid w:val="0061096A"/>
    <w:rPr>
      <w:smallCaps/>
      <w:color w:val="ED7D31" w:themeColor="accent2"/>
      <w:u w:val="single"/>
    </w:rPr>
  </w:style>
  <w:style w:type="character" w:styleId="af1">
    <w:name w:val="Intense Reference"/>
    <w:basedOn w:val="a0"/>
    <w:uiPriority w:val="32"/>
    <w:qFormat/>
    <w:rsid w:val="0061096A"/>
    <w:rPr>
      <w:b/>
      <w:bCs/>
      <w:smallCaps/>
      <w:color w:val="ED7D31" w:themeColor="accent2"/>
      <w:spacing w:val="5"/>
      <w:u w:val="single"/>
    </w:rPr>
  </w:style>
  <w:style w:type="character" w:styleId="af2">
    <w:name w:val="Book Title"/>
    <w:basedOn w:val="a0"/>
    <w:uiPriority w:val="33"/>
    <w:qFormat/>
    <w:rsid w:val="0061096A"/>
    <w:rPr>
      <w:b/>
      <w:bCs/>
      <w:smallCaps/>
      <w:spacing w:val="5"/>
    </w:rPr>
  </w:style>
  <w:style w:type="paragraph" w:styleId="af3">
    <w:name w:val="TOC Heading"/>
    <w:basedOn w:val="1"/>
    <w:next w:val="a"/>
    <w:uiPriority w:val="39"/>
    <w:semiHidden/>
    <w:unhideWhenUsed/>
    <w:qFormat/>
    <w:rsid w:val="0061096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429637">
      <w:bodyDiv w:val="1"/>
      <w:marLeft w:val="0"/>
      <w:marRight w:val="0"/>
      <w:marTop w:val="0"/>
      <w:marBottom w:val="0"/>
      <w:divBdr>
        <w:top w:val="none" w:sz="0" w:space="0" w:color="auto"/>
        <w:left w:val="none" w:sz="0" w:space="0" w:color="auto"/>
        <w:bottom w:val="none" w:sz="0" w:space="0" w:color="auto"/>
        <w:right w:val="none" w:sz="0" w:space="0" w:color="auto"/>
      </w:divBdr>
      <w:divsChild>
        <w:div w:id="669793175">
          <w:marLeft w:val="0"/>
          <w:marRight w:val="0"/>
          <w:marTop w:val="0"/>
          <w:marBottom w:val="0"/>
          <w:divBdr>
            <w:top w:val="none" w:sz="0" w:space="0" w:color="auto"/>
            <w:left w:val="none" w:sz="0" w:space="0" w:color="auto"/>
            <w:bottom w:val="none" w:sz="0" w:space="0" w:color="auto"/>
            <w:right w:val="none" w:sz="0" w:space="0" w:color="auto"/>
          </w:divBdr>
        </w:div>
      </w:divsChild>
    </w:div>
    <w:div w:id="809900293">
      <w:bodyDiv w:val="1"/>
      <w:marLeft w:val="0"/>
      <w:marRight w:val="0"/>
      <w:marTop w:val="0"/>
      <w:marBottom w:val="0"/>
      <w:divBdr>
        <w:top w:val="none" w:sz="0" w:space="0" w:color="auto"/>
        <w:left w:val="none" w:sz="0" w:space="0" w:color="auto"/>
        <w:bottom w:val="none" w:sz="0" w:space="0" w:color="auto"/>
        <w:right w:val="none" w:sz="0" w:space="0" w:color="auto"/>
      </w:divBdr>
    </w:div>
    <w:div w:id="1806659007">
      <w:bodyDiv w:val="1"/>
      <w:marLeft w:val="0"/>
      <w:marRight w:val="0"/>
      <w:marTop w:val="0"/>
      <w:marBottom w:val="0"/>
      <w:divBdr>
        <w:top w:val="none" w:sz="0" w:space="0" w:color="auto"/>
        <w:left w:val="none" w:sz="0" w:space="0" w:color="auto"/>
        <w:bottom w:val="none" w:sz="0" w:space="0" w:color="auto"/>
        <w:right w:val="none" w:sz="0" w:space="0" w:color="auto"/>
      </w:divBdr>
    </w:div>
    <w:div w:id="1960524510">
      <w:bodyDiv w:val="1"/>
      <w:marLeft w:val="0"/>
      <w:marRight w:val="0"/>
      <w:marTop w:val="0"/>
      <w:marBottom w:val="0"/>
      <w:divBdr>
        <w:top w:val="none" w:sz="0" w:space="0" w:color="auto"/>
        <w:left w:val="none" w:sz="0" w:space="0" w:color="auto"/>
        <w:bottom w:val="none" w:sz="0" w:space="0" w:color="auto"/>
        <w:right w:val="none" w:sz="0" w:space="0" w:color="auto"/>
      </w:divBdr>
      <w:divsChild>
        <w:div w:id="1396708400">
          <w:marLeft w:val="0"/>
          <w:marRight w:val="0"/>
          <w:marTop w:val="0"/>
          <w:marBottom w:val="0"/>
          <w:divBdr>
            <w:top w:val="none" w:sz="0" w:space="0" w:color="auto"/>
            <w:left w:val="none" w:sz="0" w:space="0" w:color="auto"/>
            <w:bottom w:val="none" w:sz="0" w:space="0" w:color="auto"/>
            <w:right w:val="none" w:sz="0" w:space="0" w:color="auto"/>
          </w:divBdr>
        </w:div>
      </w:divsChild>
    </w:div>
    <w:div w:id="213552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832</Characters>
  <Application>Microsoft Office Word</Application>
  <DocSecurity>0</DocSecurity>
  <Lines>6</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 Voulgaris</dc:creator>
  <cp:keywords/>
  <dc:description/>
  <cp:lastModifiedBy>Μαρία Αντωνιάδου</cp:lastModifiedBy>
  <cp:revision>2</cp:revision>
  <cp:lastPrinted>2020-06-12T14:08:00Z</cp:lastPrinted>
  <dcterms:created xsi:type="dcterms:W3CDTF">2020-09-22T12:31:00Z</dcterms:created>
  <dcterms:modified xsi:type="dcterms:W3CDTF">2020-09-22T12:31:00Z</dcterms:modified>
</cp:coreProperties>
</file>