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F8" w:rsidRPr="00B538C8" w:rsidRDefault="00246FF8" w:rsidP="00E0048D">
      <w:pPr>
        <w:rPr>
          <w:rFonts w:ascii="Times New Roman" w:hAnsi="Times New Roman" w:cs="Times New Roman"/>
          <w:b/>
          <w:shadow/>
          <w:spacing w:val="26"/>
          <w:sz w:val="24"/>
          <w:szCs w:val="24"/>
        </w:rPr>
      </w:pPr>
      <w:r w:rsidRPr="00B538C8">
        <w:rPr>
          <w:rFonts w:ascii="Times New Roman" w:hAnsi="Times New Roman" w:cs="Times New Roman"/>
          <w:b/>
          <w:spacing w:val="26"/>
          <w:sz w:val="24"/>
          <w:szCs w:val="24"/>
        </w:rPr>
        <w:t xml:space="preserve">Β΄ ΕΛΜΕ ΑΝΑΤΟΛΙΚΗΣ ΑΤΤΙΚΗΣ                       </w:t>
      </w:r>
      <w:r w:rsidR="00ED147C">
        <w:rPr>
          <w:rFonts w:ascii="Times New Roman" w:hAnsi="Times New Roman" w:cs="Times New Roman"/>
          <w:b/>
          <w:spacing w:val="26"/>
          <w:sz w:val="24"/>
          <w:szCs w:val="24"/>
        </w:rPr>
        <w:t>Μαρούσι, 25</w:t>
      </w:r>
      <w:r w:rsidR="00E0048D">
        <w:rPr>
          <w:rFonts w:ascii="Times New Roman" w:hAnsi="Times New Roman" w:cs="Times New Roman"/>
          <w:b/>
          <w:spacing w:val="26"/>
          <w:sz w:val="24"/>
          <w:szCs w:val="24"/>
        </w:rPr>
        <w:t>/06/19</w:t>
      </w:r>
    </w:p>
    <w:p w:rsidR="00246FF8" w:rsidRPr="00B538C8" w:rsidRDefault="00246FF8" w:rsidP="00246FF8">
      <w:pPr>
        <w:spacing w:after="80"/>
        <w:ind w:right="-108"/>
        <w:rPr>
          <w:rFonts w:ascii="Times New Roman" w:hAnsi="Times New Roman" w:cs="Times New Roman"/>
          <w:b/>
          <w:shadow/>
          <w:spacing w:val="26"/>
          <w:sz w:val="24"/>
          <w:szCs w:val="24"/>
        </w:rPr>
      </w:pPr>
      <w:r w:rsidRPr="00B538C8">
        <w:rPr>
          <w:rFonts w:ascii="Times New Roman" w:hAnsi="Times New Roman" w:cs="Times New Roman"/>
          <w:b/>
          <w:spacing w:val="26"/>
          <w:sz w:val="24"/>
          <w:szCs w:val="24"/>
        </w:rPr>
        <w:t>ΚΗΦΙΣΙΑΣ 213</w:t>
      </w:r>
    </w:p>
    <w:p w:rsidR="00246FF8" w:rsidRPr="00B538C8" w:rsidRDefault="00246FF8" w:rsidP="00246FF8">
      <w:pPr>
        <w:spacing w:after="80"/>
        <w:ind w:right="-108"/>
        <w:rPr>
          <w:rFonts w:ascii="Times New Roman" w:hAnsi="Times New Roman" w:cs="Times New Roman"/>
          <w:b/>
          <w:shadow/>
          <w:spacing w:val="26"/>
          <w:sz w:val="24"/>
          <w:szCs w:val="24"/>
        </w:rPr>
      </w:pPr>
      <w:r w:rsidRPr="00B538C8">
        <w:rPr>
          <w:rFonts w:ascii="Times New Roman" w:hAnsi="Times New Roman" w:cs="Times New Roman"/>
          <w:b/>
          <w:spacing w:val="26"/>
          <w:sz w:val="24"/>
          <w:szCs w:val="24"/>
        </w:rPr>
        <w:t xml:space="preserve">15124 ΜΑΡΟΥΣΙ </w:t>
      </w:r>
      <w:r w:rsidR="00E0048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                                          </w:t>
      </w:r>
      <w:r w:rsidR="00E0048D" w:rsidRPr="00C16850">
        <w:rPr>
          <w:rFonts w:ascii="Times New Roman" w:hAnsi="Times New Roman" w:cs="Times New Roman"/>
          <w:b/>
          <w:spacing w:val="26"/>
          <w:sz w:val="28"/>
          <w:szCs w:val="28"/>
        </w:rPr>
        <w:t>Προς:</w:t>
      </w:r>
      <w:r w:rsidR="00E0048D" w:rsidRPr="00E0048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0048D">
        <w:rPr>
          <w:rFonts w:ascii="Times New Roman" w:hAnsi="Times New Roman" w:cs="Times New Roman"/>
          <w:spacing w:val="26"/>
          <w:sz w:val="28"/>
          <w:szCs w:val="28"/>
        </w:rPr>
        <w:t>Διευθυντή Δ.Ε</w:t>
      </w:r>
    </w:p>
    <w:p w:rsidR="00246FF8" w:rsidRPr="00B538C8" w:rsidRDefault="00246FF8" w:rsidP="00246FF8">
      <w:pPr>
        <w:spacing w:after="80"/>
        <w:ind w:right="-108"/>
        <w:rPr>
          <w:rFonts w:ascii="Times New Roman" w:hAnsi="Times New Roman" w:cs="Times New Roman"/>
          <w:spacing w:val="26"/>
          <w:sz w:val="24"/>
          <w:szCs w:val="24"/>
          <w:lang w:val="de-DE"/>
        </w:rPr>
      </w:pPr>
      <w:r w:rsidRPr="00B538C8">
        <w:rPr>
          <w:rFonts w:ascii="Times New Roman" w:hAnsi="Times New Roman" w:cs="Times New Roman"/>
          <w:b/>
          <w:spacing w:val="26"/>
          <w:sz w:val="24"/>
          <w:szCs w:val="24"/>
        </w:rPr>
        <w:t>Τηλ</w:t>
      </w:r>
      <w:r w:rsidRPr="00B538C8">
        <w:rPr>
          <w:rFonts w:ascii="Times New Roman" w:hAnsi="Times New Roman" w:cs="Times New Roman"/>
          <w:b/>
          <w:spacing w:val="26"/>
          <w:sz w:val="24"/>
          <w:szCs w:val="24"/>
          <w:lang w:val="de-DE"/>
        </w:rPr>
        <w:t>-</w:t>
      </w:r>
      <w:r w:rsidRPr="00B538C8">
        <w:rPr>
          <w:rFonts w:ascii="Times New Roman" w:hAnsi="Times New Roman" w:cs="Times New Roman"/>
          <w:b/>
          <w:spacing w:val="26"/>
          <w:sz w:val="24"/>
          <w:szCs w:val="24"/>
        </w:rPr>
        <w:t>Φαξ</w:t>
      </w:r>
      <w:r w:rsidRPr="00B538C8">
        <w:rPr>
          <w:rFonts w:ascii="Times New Roman" w:hAnsi="Times New Roman" w:cs="Times New Roman"/>
          <w:b/>
          <w:spacing w:val="26"/>
          <w:sz w:val="24"/>
          <w:szCs w:val="24"/>
          <w:lang w:val="de-DE"/>
        </w:rPr>
        <w:t xml:space="preserve"> 210 8066620</w:t>
      </w:r>
      <w:r w:rsidR="00E0048D" w:rsidRPr="00E0048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0048D">
        <w:rPr>
          <w:rFonts w:ascii="Times New Roman" w:hAnsi="Times New Roman" w:cs="Times New Roman"/>
          <w:spacing w:val="26"/>
          <w:sz w:val="28"/>
          <w:szCs w:val="28"/>
        </w:rPr>
        <w:t xml:space="preserve">                                       Β΄Αθήνας κ.Φαλούκα</w:t>
      </w:r>
    </w:p>
    <w:p w:rsidR="00246FF8" w:rsidRPr="00246FF8" w:rsidRDefault="00246FF8" w:rsidP="00246FF8">
      <w:pPr>
        <w:rPr>
          <w:rFonts w:ascii="Times New Roman" w:hAnsi="Times New Roman" w:cs="Times New Roman"/>
          <w:sz w:val="24"/>
          <w:szCs w:val="24"/>
        </w:rPr>
      </w:pPr>
      <w:r w:rsidRPr="00B538C8">
        <w:rPr>
          <w:rFonts w:ascii="Times New Roman" w:hAnsi="Times New Roman" w:cs="Times New Roman"/>
          <w:b/>
          <w:spacing w:val="20"/>
          <w:sz w:val="24"/>
          <w:szCs w:val="24"/>
          <w:lang w:val="de-DE"/>
        </w:rPr>
        <w:t xml:space="preserve">E mail: </w:t>
      </w:r>
      <w:hyperlink r:id="rId7" w:history="1">
        <w:r w:rsidRPr="00707CE1">
          <w:rPr>
            <w:rStyle w:val="-"/>
            <w:rFonts w:ascii="Times New Roman" w:hAnsi="Times New Roman" w:cs="Times New Roman"/>
            <w:b/>
            <w:spacing w:val="20"/>
            <w:sz w:val="24"/>
            <w:szCs w:val="24"/>
            <w:lang w:val="de-DE"/>
          </w:rPr>
          <w:t>belmeanatol@gmail.com</w:t>
        </w:r>
      </w:hyperlink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</w:t>
      </w:r>
    </w:p>
    <w:p w:rsidR="00246FF8" w:rsidRDefault="00246FF8" w:rsidP="00246FF8">
      <w:pPr>
        <w:ind w:left="4320" w:right="-766"/>
        <w:contextualSpacing/>
        <w:rPr>
          <w:rFonts w:ascii="Times New Roman" w:hAnsi="Times New Roman" w:cs="Times New Roman"/>
          <w:spacing w:val="26"/>
          <w:sz w:val="28"/>
          <w:szCs w:val="28"/>
        </w:rPr>
      </w:pPr>
      <w:r w:rsidRPr="00246FF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                         </w:t>
      </w:r>
      <w:r w:rsidR="00FA091F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</w:p>
    <w:p w:rsidR="00246FF8" w:rsidRDefault="00FA091F" w:rsidP="00E0048D">
      <w:pPr>
        <w:ind w:left="4320" w:right="-76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8"/>
          <w:szCs w:val="28"/>
        </w:rPr>
        <w:t xml:space="preserve">          </w:t>
      </w:r>
    </w:p>
    <w:p w:rsidR="00246FF8" w:rsidRPr="00174004" w:rsidRDefault="00FA091F" w:rsidP="0017400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ΕΠΙΣΤΟΛΗ-ΑΙΤΗΜΑ</w:t>
      </w:r>
    </w:p>
    <w:p w:rsidR="00246FF8" w:rsidRPr="00E0048D" w:rsidRDefault="00FA091F" w:rsidP="00E0048D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E0048D">
        <w:rPr>
          <w:rFonts w:ascii="Times New Roman" w:hAnsi="Times New Roman" w:cs="Times New Roman"/>
          <w:i/>
          <w:noProof/>
          <w:sz w:val="28"/>
          <w:szCs w:val="28"/>
          <w:u w:val="single"/>
        </w:rPr>
        <w:t>Αξιότιμε κε Φαλούκα</w:t>
      </w:r>
      <w:r w:rsidR="00246FF8" w:rsidRPr="00E0048D">
        <w:rPr>
          <w:rFonts w:ascii="Times New Roman" w:hAnsi="Times New Roman" w:cs="Times New Roman"/>
          <w:i/>
          <w:noProof/>
          <w:sz w:val="28"/>
          <w:szCs w:val="28"/>
          <w:u w:val="single"/>
        </w:rPr>
        <w:t>,</w:t>
      </w:r>
    </w:p>
    <w:p w:rsidR="00174004" w:rsidRPr="00E0048D" w:rsidRDefault="00174004" w:rsidP="00E0048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noProof/>
          <w:spacing w:val="12"/>
          <w:sz w:val="28"/>
          <w:szCs w:val="28"/>
        </w:rPr>
      </w:pP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Ένας από τους πρωταρχικούς στόχους της ΒΈΛΜΕ Αν.Αττικής αποτελεί η συμβολή της στην εύρυθμη λειτουργία των σχολικών  μονάδων </w:t>
      </w:r>
      <w:r w:rsidR="00D61D66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,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με σεβασμό στους νόμους και </w:t>
      </w:r>
      <w:r w:rsidR="00D61D66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σ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τους κανόνες που διέπουν την εκπαίδευση και σταθερό προσανατολισμό την αναβάθμιση του</w:t>
      </w:r>
      <w:r w:rsidR="00D61D66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εκπαιδευτικού έργου και την προάσπση των εργασιακών δικαιωμάτων όλων ανεξαιρέτως των συναδέλφων.</w:t>
      </w:r>
    </w:p>
    <w:p w:rsidR="005747C3" w:rsidRPr="00E0048D" w:rsidRDefault="00D61D66" w:rsidP="00E0048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noProof/>
          <w:spacing w:val="12"/>
          <w:sz w:val="28"/>
          <w:szCs w:val="28"/>
        </w:rPr>
      </w:pP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Στα πλαίσια αυτά ,εξαιτίας προβλήματος που προέκυψε σ</w:t>
      </w:r>
      <w:r w:rsidR="0070651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ε σχολείο της περιοχής ευθύνης της ΕΛΜΕ 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,</w:t>
      </w:r>
      <w:r w:rsidR="00DD3E4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το οποίο γνωστοποιήθηκε στο Δ.Σ</w:t>
      </w:r>
      <w:r w:rsidR="005747C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,</w:t>
      </w:r>
      <w:r w:rsidR="00DD3E4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ζητήθηκε εγγράφως συνάν</w:t>
      </w:r>
      <w:r w:rsidR="00FA091F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τηση μαζί σας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.Με λύπη μας το αίτημά μας </w:t>
      </w:r>
      <w:r w:rsidR="00DD3E4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δεν έχει μέχρι σήμερα απαντηθεί.Αντ’αυτού υπάρχει ανάθεση Ε.Δ.Ε στον Πρόεδρο της ΕΛΜΕ κο Κότσιφα για το συγκεκριμένο θέμα.Το ΔΣ θεωρεί ότι η εξέλιξη αυτή δ</w:t>
      </w:r>
      <w:r w:rsidR="005747C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εν συνεισφέρει στο πνεύμα καλής </w:t>
      </w:r>
      <w:r w:rsidR="00DD3E4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συνεργα</w:t>
      </w:r>
      <w:r w:rsidR="006E6F08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σίας που πρέπει να υπάρχει </w:t>
      </w:r>
      <w:r w:rsidR="00DD3E4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μεταξύ διοικητικών και συνδικαλιστικών φορέων.Επιπρόσθετα</w:t>
      </w:r>
      <w:r w:rsidR="00FA091F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,</w:t>
      </w:r>
      <w:r w:rsidR="00DD3E4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θεωρούμε ότι ο ορισμός του Προέδρου της ΕΛΜΕ</w:t>
      </w:r>
      <w:r w:rsidR="005747C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ως υπεύθυνου για την ΕΔΕ</w:t>
      </w:r>
      <w:r w:rsidR="00DD3E4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</w:t>
      </w:r>
      <w:r w:rsidR="005747C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,</w:t>
      </w:r>
      <w:r w:rsidR="006E6F08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αποσταθεροποιεί </w:t>
      </w:r>
      <w:r w:rsidR="005747C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την</w:t>
      </w:r>
      <w:r w:rsidR="006E6F08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συνδικαλιστική ιδιότητα  και αλλοιώνει</w:t>
      </w:r>
      <w:r w:rsidR="005747C3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τον αμερόληπτο χαρακτήρα της Ε.Δ.Ε.</w:t>
      </w:r>
    </w:p>
    <w:p w:rsidR="00971635" w:rsidRPr="00E0048D" w:rsidRDefault="005747C3" w:rsidP="00E0048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noProof/>
          <w:spacing w:val="12"/>
          <w:sz w:val="28"/>
          <w:szCs w:val="28"/>
        </w:rPr>
      </w:pP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Βασιζόμενοι στους παραπάνω προβληματισμούς </w:t>
      </w:r>
      <w:r w:rsidR="00FA091F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σας ζητ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ούμε</w:t>
      </w:r>
      <w:r w:rsidR="00FA091F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:</w:t>
      </w:r>
      <w:r w:rsidR="00971635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</w:t>
      </w:r>
    </w:p>
    <w:p w:rsidR="00D61D66" w:rsidRPr="00E0048D" w:rsidRDefault="00FA091F" w:rsidP="00E0048D">
      <w:pPr>
        <w:pStyle w:val="a6"/>
        <w:numPr>
          <w:ilvl w:val="0"/>
          <w:numId w:val="2"/>
        </w:numPr>
        <w:spacing w:after="0" w:line="240" w:lineRule="auto"/>
        <w:ind w:left="284" w:right="-1" w:firstLine="283"/>
        <w:jc w:val="both"/>
        <w:rPr>
          <w:rFonts w:ascii="Times New Roman" w:hAnsi="Times New Roman" w:cs="Times New Roman"/>
          <w:noProof/>
          <w:spacing w:val="12"/>
          <w:sz w:val="28"/>
          <w:szCs w:val="28"/>
        </w:rPr>
      </w:pP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Να εξαιρεθεί ο</w:t>
      </w:r>
      <w:r w:rsidR="00971635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Πρόεδρο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ς </w:t>
      </w:r>
      <w:r w:rsidR="00971635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και κάθε άλλο μελος του Δ.Στης ΕΛΜΕ από την διαδικασία της Ε.Δ.Ε</w:t>
      </w:r>
    </w:p>
    <w:p w:rsidR="00246924" w:rsidRPr="00E0048D" w:rsidRDefault="00FA091F" w:rsidP="00E0048D">
      <w:pPr>
        <w:pStyle w:val="a6"/>
        <w:numPr>
          <w:ilvl w:val="0"/>
          <w:numId w:val="2"/>
        </w:numPr>
        <w:spacing w:after="0" w:line="240" w:lineRule="auto"/>
        <w:ind w:left="284" w:right="-1" w:firstLine="283"/>
        <w:jc w:val="both"/>
        <w:rPr>
          <w:rFonts w:ascii="Times New Roman" w:hAnsi="Times New Roman" w:cs="Times New Roman"/>
          <w:noProof/>
          <w:spacing w:val="12"/>
          <w:sz w:val="28"/>
          <w:szCs w:val="28"/>
        </w:rPr>
      </w:pP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Να μας ορίσετε </w:t>
      </w:r>
      <w:r w:rsidR="00971635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συνάντηση 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μαζί σας</w:t>
      </w:r>
      <w:r w:rsidR="006E6F08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</w:t>
      </w:r>
      <w:r w:rsidR="00971635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προκειμένου  μέσω ενός γόνιμου διάλογου να</w:t>
      </w:r>
      <w:r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μπορέσουμε να γεφυρώσουμε</w:t>
      </w:r>
      <w:r w:rsidR="00971E3B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τις </w:t>
      </w:r>
      <w:r w:rsidR="00971635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>όποιες διαφωνίες και</w:t>
      </w:r>
      <w:r w:rsidR="006E6F08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να διευθετηθούν οι όποιες παρεξηγήσεις.</w:t>
      </w:r>
      <w:r w:rsidR="00971635" w:rsidRPr="00E0048D">
        <w:rPr>
          <w:rFonts w:ascii="Times New Roman" w:hAnsi="Times New Roman" w:cs="Times New Roman"/>
          <w:noProof/>
          <w:spacing w:val="12"/>
          <w:sz w:val="28"/>
          <w:szCs w:val="28"/>
        </w:rPr>
        <w:t xml:space="preserve"> </w:t>
      </w:r>
    </w:p>
    <w:p w:rsidR="00246FF8" w:rsidRPr="00E0048D" w:rsidRDefault="00225873" w:rsidP="00E0048D">
      <w:pPr>
        <w:spacing w:after="0" w:line="240" w:lineRule="auto"/>
        <w:ind w:left="284" w:firstLine="283"/>
        <w:rPr>
          <w:b/>
          <w:noProof/>
          <w:spacing w:val="20"/>
          <w:sz w:val="28"/>
          <w:szCs w:val="28"/>
        </w:rPr>
      </w:pPr>
      <w:r w:rsidRPr="00E0048D">
        <w:rPr>
          <w:sz w:val="28"/>
          <w:szCs w:val="28"/>
        </w:rPr>
        <w:t xml:space="preserve">  </w:t>
      </w:r>
      <w:r w:rsidR="00246FF8" w:rsidRPr="00E0048D">
        <w:rPr>
          <w:b/>
          <w:noProof/>
          <w:spacing w:val="20"/>
          <w:sz w:val="28"/>
          <w:szCs w:val="28"/>
        </w:rPr>
        <w:t xml:space="preserve">  </w:t>
      </w:r>
      <w:r w:rsidR="00C83E5D" w:rsidRPr="00E0048D">
        <w:rPr>
          <w:b/>
          <w:noProof/>
          <w:spacing w:val="20"/>
          <w:sz w:val="28"/>
          <w:szCs w:val="28"/>
        </w:rPr>
        <w:t xml:space="preserve">                         </w:t>
      </w:r>
      <w:r w:rsidR="00246FF8" w:rsidRPr="00E0048D">
        <w:rPr>
          <w:b/>
          <w:noProof/>
          <w:spacing w:val="20"/>
          <w:sz w:val="28"/>
          <w:szCs w:val="28"/>
        </w:rPr>
        <w:t xml:space="preserve">                      </w:t>
      </w:r>
      <w:r w:rsidR="00C83E5D" w:rsidRPr="00E0048D">
        <w:rPr>
          <w:b/>
          <w:noProof/>
          <w:spacing w:val="20"/>
          <w:sz w:val="28"/>
          <w:szCs w:val="28"/>
        </w:rPr>
        <w:t xml:space="preserve">    </w:t>
      </w:r>
    </w:p>
    <w:p w:rsidR="00246FF8" w:rsidRPr="00246FF8" w:rsidRDefault="00C83E5D" w:rsidP="006F6696">
      <w:pPr>
        <w:jc w:val="center"/>
      </w:pPr>
      <w:r w:rsidRPr="00C83E5D">
        <w:rPr>
          <w:noProof/>
          <w:lang w:eastAsia="el-GR"/>
        </w:rPr>
        <w:drawing>
          <wp:inline distT="0" distB="0" distL="0" distR="0">
            <wp:extent cx="4521835" cy="1616107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35" cy="161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FF8" w:rsidRPr="00246FF8" w:rsidSect="00E0048D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6D" w:rsidRDefault="00C1156D" w:rsidP="005F5B5F">
      <w:pPr>
        <w:spacing w:after="0" w:line="240" w:lineRule="auto"/>
      </w:pPr>
      <w:r>
        <w:separator/>
      </w:r>
    </w:p>
  </w:endnote>
  <w:endnote w:type="continuationSeparator" w:id="1">
    <w:p w:rsidR="00C1156D" w:rsidRDefault="00C1156D" w:rsidP="005F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6D" w:rsidRDefault="00C1156D" w:rsidP="005F5B5F">
      <w:pPr>
        <w:spacing w:after="0" w:line="240" w:lineRule="auto"/>
      </w:pPr>
      <w:r>
        <w:separator/>
      </w:r>
    </w:p>
  </w:footnote>
  <w:footnote w:type="continuationSeparator" w:id="1">
    <w:p w:rsidR="00C1156D" w:rsidRDefault="00C1156D" w:rsidP="005F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26"/>
    <w:multiLevelType w:val="hybridMultilevel"/>
    <w:tmpl w:val="CDA4A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35B3B"/>
    <w:multiLevelType w:val="hybridMultilevel"/>
    <w:tmpl w:val="4670B7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FF8"/>
    <w:rsid w:val="00035C8A"/>
    <w:rsid w:val="000B358E"/>
    <w:rsid w:val="000B569F"/>
    <w:rsid w:val="0011643E"/>
    <w:rsid w:val="00174004"/>
    <w:rsid w:val="00177C2A"/>
    <w:rsid w:val="001D3B08"/>
    <w:rsid w:val="001D6E59"/>
    <w:rsid w:val="00225873"/>
    <w:rsid w:val="00246924"/>
    <w:rsid w:val="00246FF8"/>
    <w:rsid w:val="002534FC"/>
    <w:rsid w:val="002E070E"/>
    <w:rsid w:val="0035301A"/>
    <w:rsid w:val="00493209"/>
    <w:rsid w:val="005747C3"/>
    <w:rsid w:val="00587BC0"/>
    <w:rsid w:val="005A1832"/>
    <w:rsid w:val="005F5B5F"/>
    <w:rsid w:val="006E6F08"/>
    <w:rsid w:val="006F6696"/>
    <w:rsid w:val="00706513"/>
    <w:rsid w:val="007C2B8C"/>
    <w:rsid w:val="00801020"/>
    <w:rsid w:val="00824685"/>
    <w:rsid w:val="008D0903"/>
    <w:rsid w:val="009006AC"/>
    <w:rsid w:val="00971635"/>
    <w:rsid w:val="00971E3B"/>
    <w:rsid w:val="00A42BB3"/>
    <w:rsid w:val="00AE2EB3"/>
    <w:rsid w:val="00AF205B"/>
    <w:rsid w:val="00B47F1F"/>
    <w:rsid w:val="00BA3EA2"/>
    <w:rsid w:val="00BB6C8C"/>
    <w:rsid w:val="00C1156D"/>
    <w:rsid w:val="00C31813"/>
    <w:rsid w:val="00C34B45"/>
    <w:rsid w:val="00C83E5D"/>
    <w:rsid w:val="00D61D66"/>
    <w:rsid w:val="00DD3E43"/>
    <w:rsid w:val="00E0048D"/>
    <w:rsid w:val="00EA74FE"/>
    <w:rsid w:val="00ED147C"/>
    <w:rsid w:val="00FA091F"/>
    <w:rsid w:val="00FF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46FF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8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3E5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F5B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5F5B5F"/>
  </w:style>
  <w:style w:type="paragraph" w:styleId="a5">
    <w:name w:val="footer"/>
    <w:basedOn w:val="a"/>
    <w:link w:val="Char1"/>
    <w:uiPriority w:val="99"/>
    <w:semiHidden/>
    <w:unhideWhenUsed/>
    <w:rsid w:val="005F5B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5F5B5F"/>
  </w:style>
  <w:style w:type="paragraph" w:styleId="a6">
    <w:name w:val="List Paragraph"/>
    <w:basedOn w:val="a"/>
    <w:uiPriority w:val="34"/>
    <w:qFormat/>
    <w:rsid w:val="00971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elmeanat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Valued Acer Customer</cp:lastModifiedBy>
  <cp:revision>5</cp:revision>
  <cp:lastPrinted>2019-06-25T10:49:00Z</cp:lastPrinted>
  <dcterms:created xsi:type="dcterms:W3CDTF">2019-06-25T10:50:00Z</dcterms:created>
  <dcterms:modified xsi:type="dcterms:W3CDTF">2019-06-26T12:08:00Z</dcterms:modified>
</cp:coreProperties>
</file>