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0" w:type="dxa"/>
        <w:tblInd w:w="-792" w:type="dxa"/>
        <w:tblLook w:val="01E0"/>
      </w:tblPr>
      <w:tblGrid>
        <w:gridCol w:w="4869"/>
        <w:gridCol w:w="5421"/>
      </w:tblGrid>
      <w:tr w:rsidR="003E2B42" w:rsidTr="00D7511C">
        <w:trPr>
          <w:trHeight w:val="3039"/>
        </w:trPr>
        <w:tc>
          <w:tcPr>
            <w:tcW w:w="4869" w:type="dxa"/>
          </w:tcPr>
          <w:p w:rsidR="003E2B42" w:rsidRDefault="002866B3">
            <w:pPr>
              <w:jc w:val="center"/>
              <w:rPr>
                <w:rFonts w:ascii="Calibri" w:hAnsi="Calibri"/>
                <w:sz w:val="20"/>
                <w:szCs w:val="20"/>
                <w:lang w:val="en-US"/>
              </w:rPr>
            </w:pPr>
            <w:r>
              <w:rPr>
                <w:rFonts w:ascii="Calibri" w:hAnsi="Calibri"/>
                <w:noProof/>
                <w:sz w:val="20"/>
                <w:szCs w:val="20"/>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3E2B42" w:rsidRDefault="003E2B42">
            <w:pPr>
              <w:jc w:val="center"/>
              <w:rPr>
                <w:rFonts w:ascii="Calibri" w:hAnsi="Calibri"/>
              </w:rPr>
            </w:pPr>
            <w:r>
              <w:rPr>
                <w:rFonts w:ascii="Calibri" w:hAnsi="Calibri"/>
              </w:rPr>
              <w:t>ΕΛΛΗΝΙΚΗ ΔΗΜΟΚΡΑΤΙΑ</w:t>
            </w:r>
          </w:p>
          <w:p w:rsidR="00BB3652" w:rsidRDefault="003E2B42">
            <w:pPr>
              <w:jc w:val="center"/>
              <w:rPr>
                <w:rFonts w:ascii="Calibri" w:hAnsi="Calibri"/>
                <w:sz w:val="22"/>
                <w:szCs w:val="22"/>
              </w:rPr>
            </w:pPr>
            <w:r>
              <w:rPr>
                <w:rFonts w:ascii="Calibri" w:hAnsi="Calibri"/>
                <w:sz w:val="22"/>
                <w:szCs w:val="22"/>
              </w:rPr>
              <w:t>ΥΠΟΥ</w:t>
            </w:r>
            <w:r w:rsidR="00656416">
              <w:rPr>
                <w:rFonts w:ascii="Calibri" w:hAnsi="Calibri"/>
                <w:sz w:val="22"/>
                <w:szCs w:val="22"/>
              </w:rPr>
              <w:t>ΡΓΕΙΟ ΠΑΙΔΕΙΑΣ</w:t>
            </w:r>
            <w:r w:rsidR="009F3F27">
              <w:rPr>
                <w:rFonts w:ascii="Calibri" w:hAnsi="Calibri"/>
                <w:sz w:val="22"/>
                <w:szCs w:val="22"/>
              </w:rPr>
              <w:t>, ΕΡΕΥΝΑΣ</w:t>
            </w:r>
          </w:p>
          <w:p w:rsidR="003E2B42" w:rsidRDefault="00656416">
            <w:pPr>
              <w:jc w:val="center"/>
              <w:rPr>
                <w:rFonts w:ascii="Calibri" w:hAnsi="Calibri"/>
                <w:sz w:val="22"/>
                <w:szCs w:val="22"/>
              </w:rPr>
            </w:pPr>
            <w:r>
              <w:rPr>
                <w:rFonts w:ascii="Calibri" w:hAnsi="Calibri"/>
                <w:sz w:val="22"/>
                <w:szCs w:val="22"/>
              </w:rPr>
              <w:t>ΚΑΙ ΘΡΗΣΚΕΥΜΑΤΩΝ</w:t>
            </w:r>
          </w:p>
          <w:p w:rsidR="003E2B42" w:rsidRDefault="003E2B42">
            <w:pPr>
              <w:jc w:val="center"/>
              <w:rPr>
                <w:rFonts w:ascii="Calibri" w:hAnsi="Calibri"/>
                <w:sz w:val="22"/>
                <w:szCs w:val="22"/>
              </w:rPr>
            </w:pPr>
            <w:r>
              <w:rPr>
                <w:rFonts w:ascii="Calibri" w:hAnsi="Calibri"/>
                <w:sz w:val="22"/>
                <w:szCs w:val="22"/>
              </w:rPr>
              <w:t>----</w:t>
            </w:r>
          </w:p>
          <w:p w:rsidR="003E2B42" w:rsidRDefault="003E2B42">
            <w:pPr>
              <w:jc w:val="center"/>
              <w:rPr>
                <w:rFonts w:ascii="Calibri" w:hAnsi="Calibri"/>
                <w:sz w:val="22"/>
                <w:szCs w:val="22"/>
              </w:rPr>
            </w:pPr>
            <w:r>
              <w:rPr>
                <w:rFonts w:ascii="Calibri" w:hAnsi="Calibri"/>
                <w:sz w:val="22"/>
                <w:szCs w:val="22"/>
              </w:rPr>
              <w:t>ΠΕΡΙΦΕΡΕΙΑΚΗ Δ/ΝΣΗ Π.Ε. &amp; Δ.Ε. ΑΤΤΙΚΗΣ</w:t>
            </w:r>
          </w:p>
          <w:p w:rsidR="003E2B42" w:rsidRDefault="003E2B42">
            <w:pPr>
              <w:rPr>
                <w:rFonts w:ascii="Calibri" w:hAnsi="Calibri"/>
                <w:bCs/>
                <w:sz w:val="22"/>
                <w:szCs w:val="22"/>
              </w:rPr>
            </w:pPr>
            <w:r>
              <w:rPr>
                <w:rFonts w:ascii="Calibri" w:hAnsi="Calibri"/>
                <w:bCs/>
                <w:sz w:val="22"/>
                <w:szCs w:val="22"/>
              </w:rPr>
              <w:t>ΔΙΕΥΘΥΝΣΗ ΔΕΥΤΕΡΟΒΑΘΜΙΑΣ ΕΚΠΑΙΔΕΥΣΗΣ</w:t>
            </w:r>
          </w:p>
          <w:p w:rsidR="003E2B42" w:rsidRDefault="003E2B42">
            <w:pPr>
              <w:rPr>
                <w:rFonts w:ascii="Calibri" w:hAnsi="Calibri"/>
                <w:b/>
                <w:sz w:val="22"/>
                <w:szCs w:val="22"/>
              </w:rPr>
            </w:pPr>
            <w:r>
              <w:rPr>
                <w:rFonts w:ascii="Calibri" w:hAnsi="Calibri"/>
                <w:bCs/>
                <w:sz w:val="22"/>
                <w:szCs w:val="22"/>
              </w:rPr>
              <w:t xml:space="preserve">                               Β’ ΑΘΗΝΑΣ</w:t>
            </w:r>
          </w:p>
          <w:p w:rsidR="003E2B42" w:rsidRDefault="003E2B42" w:rsidP="00AF5C0B">
            <w:pPr>
              <w:jc w:val="center"/>
              <w:rPr>
                <w:rFonts w:ascii="Calibri" w:hAnsi="Calibri"/>
                <w:b/>
                <w:sz w:val="20"/>
                <w:szCs w:val="20"/>
              </w:rPr>
            </w:pPr>
            <w:r>
              <w:rPr>
                <w:rFonts w:ascii="Calibri" w:hAnsi="Calibri"/>
                <w:sz w:val="22"/>
                <w:szCs w:val="22"/>
              </w:rPr>
              <w:t>----</w:t>
            </w:r>
          </w:p>
        </w:tc>
        <w:tc>
          <w:tcPr>
            <w:tcW w:w="5421" w:type="dxa"/>
          </w:tcPr>
          <w:p w:rsidR="003E2B42" w:rsidRDefault="003E2B42">
            <w:pPr>
              <w:ind w:firstLine="2592"/>
              <w:rPr>
                <w:rFonts w:ascii="Calibri" w:hAnsi="Calibri"/>
              </w:rPr>
            </w:pPr>
          </w:p>
          <w:p w:rsidR="003E2B42" w:rsidRDefault="003E2B42">
            <w:pPr>
              <w:ind w:firstLine="2592"/>
              <w:rPr>
                <w:rFonts w:ascii="Calibri" w:hAnsi="Calibri"/>
              </w:rPr>
            </w:pPr>
          </w:p>
          <w:p w:rsidR="003E2B42" w:rsidRDefault="003E2B42" w:rsidP="00DE560C">
            <w:pPr>
              <w:ind w:left="1202"/>
              <w:rPr>
                <w:rFonts w:ascii="Calibri" w:hAnsi="Calibri"/>
              </w:rPr>
            </w:pPr>
            <w:r>
              <w:rPr>
                <w:rFonts w:ascii="Calibri" w:hAnsi="Calibri"/>
              </w:rPr>
              <w:t xml:space="preserve">Αγ. Παρασκευή, </w:t>
            </w:r>
            <w:r w:rsidR="00DE560C">
              <w:rPr>
                <w:rFonts w:ascii="Calibri" w:hAnsi="Calibri"/>
              </w:rPr>
              <w:t>25-6</w:t>
            </w:r>
            <w:r w:rsidR="00D7511C">
              <w:rPr>
                <w:rFonts w:ascii="Calibri" w:hAnsi="Calibri"/>
              </w:rPr>
              <w:t>-2019</w:t>
            </w:r>
          </w:p>
          <w:p w:rsidR="003E2B42" w:rsidRPr="00C973C3" w:rsidRDefault="003E2B42" w:rsidP="00DE560C">
            <w:pPr>
              <w:ind w:left="1202"/>
              <w:rPr>
                <w:rFonts w:ascii="Calibri" w:hAnsi="Calibri"/>
                <w:sz w:val="20"/>
                <w:szCs w:val="20"/>
              </w:rPr>
            </w:pPr>
            <w:r>
              <w:rPr>
                <w:rFonts w:ascii="Calibri" w:hAnsi="Calibri"/>
              </w:rPr>
              <w:t>Αρ. Πρωτ.:</w:t>
            </w:r>
            <w:r w:rsidR="00DE560C">
              <w:rPr>
                <w:rFonts w:ascii="Calibri" w:hAnsi="Calibri"/>
              </w:rPr>
              <w:t>12500</w:t>
            </w:r>
          </w:p>
          <w:p w:rsidR="003E2B42" w:rsidRDefault="003E2B42" w:rsidP="00DE560C">
            <w:pPr>
              <w:ind w:left="1202"/>
              <w:rPr>
                <w:rFonts w:ascii="Calibri" w:hAnsi="Calibri"/>
                <w:sz w:val="20"/>
              </w:rPr>
            </w:pPr>
          </w:p>
          <w:p w:rsidR="003E2B42" w:rsidRDefault="003E2B42" w:rsidP="00DE560C">
            <w:pPr>
              <w:ind w:left="1202"/>
              <w:rPr>
                <w:rFonts w:ascii="Calibri" w:hAnsi="Calibri"/>
                <w:sz w:val="20"/>
              </w:rPr>
            </w:pPr>
          </w:p>
          <w:p w:rsidR="003E2B42" w:rsidRDefault="003E2B42" w:rsidP="00DE560C">
            <w:pPr>
              <w:ind w:left="1202"/>
              <w:rPr>
                <w:rFonts w:ascii="Calibri" w:hAnsi="Calibri"/>
                <w:sz w:val="20"/>
              </w:rPr>
            </w:pPr>
          </w:p>
          <w:p w:rsidR="002B7B9F" w:rsidRPr="002B7B9F" w:rsidRDefault="00DE560C" w:rsidP="00DE560C">
            <w:pPr>
              <w:ind w:left="1202" w:right="1029"/>
              <w:rPr>
                <w:rFonts w:ascii="Calibri" w:hAnsi="Calibri"/>
                <w:bCs/>
              </w:rPr>
            </w:pPr>
            <w:r w:rsidRPr="00D7511C">
              <w:rPr>
                <w:rFonts w:ascii="Calibri" w:hAnsi="Calibri"/>
              </w:rPr>
              <w:t>ΠΡΟΣ:</w:t>
            </w:r>
            <w:r w:rsidR="007A786B">
              <w:rPr>
                <w:rFonts w:ascii="Calibri" w:hAnsi="Calibri"/>
              </w:rPr>
              <w:t xml:space="preserve"> </w:t>
            </w:r>
            <w:r>
              <w:rPr>
                <w:rFonts w:ascii="Calibri" w:hAnsi="Calibri"/>
                <w:bCs/>
              </w:rPr>
              <w:t xml:space="preserve">Δ.Σ. </w:t>
            </w:r>
            <w:r w:rsidRPr="00D7511C">
              <w:rPr>
                <w:rFonts w:ascii="Calibri" w:hAnsi="Calibri"/>
                <w:bCs/>
              </w:rPr>
              <w:t xml:space="preserve">Β’ ΕΛΜΕ </w:t>
            </w:r>
          </w:p>
          <w:p w:rsidR="00DE560C" w:rsidRDefault="00DE560C" w:rsidP="00DE560C">
            <w:pPr>
              <w:ind w:left="1202" w:right="1029"/>
              <w:rPr>
                <w:rFonts w:ascii="Calibri" w:hAnsi="Calibri"/>
                <w:bCs/>
              </w:rPr>
            </w:pPr>
            <w:r w:rsidRPr="00D7511C">
              <w:rPr>
                <w:rFonts w:ascii="Calibri" w:hAnsi="Calibri"/>
                <w:bCs/>
              </w:rPr>
              <w:t>Ανατ. Αττικής</w:t>
            </w:r>
          </w:p>
          <w:p w:rsidR="003E2B42" w:rsidRDefault="003E2B42" w:rsidP="00DE560C">
            <w:pPr>
              <w:ind w:left="1202" w:right="1029"/>
              <w:rPr>
                <w:rFonts w:ascii="Calibri" w:hAnsi="Calibri"/>
                <w:sz w:val="22"/>
              </w:rPr>
            </w:pPr>
          </w:p>
        </w:tc>
      </w:tr>
      <w:tr w:rsidR="003E2B42" w:rsidRPr="00DE560C" w:rsidTr="00D7511C">
        <w:trPr>
          <w:trHeight w:val="1747"/>
        </w:trPr>
        <w:tc>
          <w:tcPr>
            <w:tcW w:w="4869" w:type="dxa"/>
          </w:tcPr>
          <w:p w:rsidR="003E2B42" w:rsidRDefault="003E2B42">
            <w:pPr>
              <w:tabs>
                <w:tab w:val="left" w:pos="1080"/>
                <w:tab w:val="left" w:pos="1260"/>
              </w:tabs>
              <w:rPr>
                <w:rFonts w:ascii="Calibri" w:hAnsi="Calibri" w:cs="Arial"/>
                <w:sz w:val="22"/>
                <w:szCs w:val="22"/>
              </w:rPr>
            </w:pPr>
            <w:proofErr w:type="spellStart"/>
            <w:r>
              <w:rPr>
                <w:rFonts w:ascii="Calibri" w:hAnsi="Calibri" w:cs="Arial"/>
                <w:sz w:val="22"/>
                <w:szCs w:val="22"/>
              </w:rPr>
              <w:t>Ταχ</w:t>
            </w:r>
            <w:proofErr w:type="spellEnd"/>
            <w:r>
              <w:rPr>
                <w:rFonts w:ascii="Calibri" w:hAnsi="Calibri" w:cs="Arial"/>
                <w:sz w:val="22"/>
                <w:szCs w:val="22"/>
              </w:rPr>
              <w:t>. Δ/</w:t>
            </w:r>
            <w:proofErr w:type="spellStart"/>
            <w:r>
              <w:rPr>
                <w:rFonts w:ascii="Calibri" w:hAnsi="Calibri" w:cs="Arial"/>
                <w:sz w:val="22"/>
                <w:szCs w:val="22"/>
              </w:rPr>
              <w:t>νση</w:t>
            </w:r>
            <w:proofErr w:type="spellEnd"/>
            <w:r>
              <w:rPr>
                <w:rFonts w:ascii="Calibri" w:hAnsi="Calibri" w:cs="Arial"/>
                <w:sz w:val="22"/>
                <w:szCs w:val="22"/>
              </w:rPr>
              <w:tab/>
            </w:r>
            <w:r>
              <w:rPr>
                <w:rFonts w:ascii="Calibri" w:hAnsi="Calibri" w:cs="Arial"/>
                <w:sz w:val="22"/>
                <w:szCs w:val="22"/>
              </w:rPr>
              <w:tab/>
              <w:t>: Λ. Μεσογείων 324</w:t>
            </w:r>
          </w:p>
          <w:p w:rsidR="003E2B42" w:rsidRDefault="003E2B42">
            <w:pPr>
              <w:tabs>
                <w:tab w:val="left" w:pos="1080"/>
                <w:tab w:val="left" w:pos="1260"/>
              </w:tabs>
              <w:rPr>
                <w:rFonts w:ascii="Calibri" w:hAnsi="Calibri" w:cs="Arial"/>
                <w:sz w:val="22"/>
                <w:szCs w:val="22"/>
              </w:rPr>
            </w:pPr>
            <w:r>
              <w:rPr>
                <w:rFonts w:ascii="Calibri" w:hAnsi="Calibri" w:cs="Arial"/>
                <w:sz w:val="22"/>
                <w:szCs w:val="22"/>
              </w:rPr>
              <w:t xml:space="preserve">Τ.Κ. – Πόλη </w:t>
            </w:r>
            <w:r>
              <w:rPr>
                <w:rFonts w:ascii="Calibri" w:hAnsi="Calibri" w:cs="Arial"/>
                <w:sz w:val="22"/>
                <w:szCs w:val="22"/>
              </w:rPr>
              <w:tab/>
            </w:r>
            <w:r>
              <w:rPr>
                <w:rFonts w:ascii="Calibri" w:hAnsi="Calibri" w:cs="Arial"/>
                <w:sz w:val="22"/>
                <w:szCs w:val="22"/>
              </w:rPr>
              <w:tab/>
              <w:t>: 153 41- Αγ. Παρασκευή</w:t>
            </w:r>
          </w:p>
          <w:p w:rsidR="003E2B42" w:rsidRPr="005A265D" w:rsidRDefault="003E2B42">
            <w:pPr>
              <w:tabs>
                <w:tab w:val="left" w:pos="1080"/>
                <w:tab w:val="left" w:pos="1260"/>
              </w:tabs>
              <w:rPr>
                <w:rFonts w:ascii="Calibri" w:hAnsi="Calibri" w:cs="Arial"/>
                <w:sz w:val="22"/>
                <w:szCs w:val="22"/>
              </w:rPr>
            </w:pPr>
            <w:r>
              <w:rPr>
                <w:rFonts w:ascii="Calibri" w:hAnsi="Calibri" w:cs="Arial"/>
                <w:sz w:val="22"/>
                <w:szCs w:val="22"/>
              </w:rPr>
              <w:t xml:space="preserve">Πληροφορίες </w:t>
            </w:r>
            <w:r>
              <w:rPr>
                <w:rFonts w:ascii="Calibri" w:hAnsi="Calibri" w:cs="Arial"/>
                <w:sz w:val="22"/>
                <w:szCs w:val="22"/>
              </w:rPr>
              <w:tab/>
              <w:t xml:space="preserve">: </w:t>
            </w:r>
            <w:r w:rsidR="00D7511C">
              <w:rPr>
                <w:rFonts w:ascii="Calibri" w:hAnsi="Calibri" w:cs="Arial"/>
                <w:sz w:val="22"/>
                <w:szCs w:val="22"/>
              </w:rPr>
              <w:t xml:space="preserve">Ν. </w:t>
            </w:r>
            <w:proofErr w:type="spellStart"/>
            <w:r w:rsidR="00D7511C">
              <w:rPr>
                <w:rFonts w:ascii="Calibri" w:hAnsi="Calibri" w:cs="Arial"/>
                <w:sz w:val="22"/>
                <w:szCs w:val="22"/>
              </w:rPr>
              <w:t>Θεοτοκάτος</w:t>
            </w:r>
            <w:proofErr w:type="spellEnd"/>
          </w:p>
          <w:p w:rsidR="003E2B42" w:rsidRPr="007D76EA" w:rsidRDefault="003E2B42">
            <w:pPr>
              <w:tabs>
                <w:tab w:val="left" w:pos="1080"/>
                <w:tab w:val="left" w:pos="1260"/>
              </w:tabs>
              <w:rPr>
                <w:rFonts w:ascii="Calibri" w:hAnsi="Calibri" w:cs="Arial"/>
                <w:sz w:val="22"/>
                <w:szCs w:val="22"/>
              </w:rPr>
            </w:pPr>
            <w:r>
              <w:rPr>
                <w:rFonts w:ascii="Calibri" w:hAnsi="Calibri" w:cs="Arial"/>
                <w:sz w:val="22"/>
                <w:szCs w:val="22"/>
              </w:rPr>
              <w:t>Τηλέφωνο</w:t>
            </w:r>
            <w:r>
              <w:rPr>
                <w:rFonts w:ascii="Calibri" w:hAnsi="Calibri" w:cs="Arial"/>
                <w:sz w:val="22"/>
                <w:szCs w:val="22"/>
              </w:rPr>
              <w:tab/>
            </w:r>
            <w:r>
              <w:rPr>
                <w:rFonts w:ascii="Calibri" w:hAnsi="Calibri" w:cs="Arial"/>
                <w:sz w:val="22"/>
                <w:szCs w:val="22"/>
              </w:rPr>
              <w:tab/>
              <w:t xml:space="preserve">: </w:t>
            </w:r>
            <w:r w:rsidR="005A265D">
              <w:rPr>
                <w:rFonts w:ascii="Calibri" w:hAnsi="Calibri" w:cs="Arial"/>
                <w:sz w:val="22"/>
                <w:szCs w:val="22"/>
              </w:rPr>
              <w:t xml:space="preserve">210 </w:t>
            </w:r>
            <w:r w:rsidR="00971F50">
              <w:rPr>
                <w:rFonts w:ascii="Calibri" w:hAnsi="Calibri" w:cs="Arial"/>
                <w:sz w:val="22"/>
                <w:szCs w:val="22"/>
              </w:rPr>
              <w:t>6084713</w:t>
            </w:r>
          </w:p>
          <w:p w:rsidR="003E2B42" w:rsidRDefault="003E2B42">
            <w:pPr>
              <w:tabs>
                <w:tab w:val="left" w:pos="900"/>
                <w:tab w:val="left" w:pos="1080"/>
                <w:tab w:val="left" w:pos="1260"/>
              </w:tabs>
              <w:rPr>
                <w:rFonts w:ascii="Calibri" w:hAnsi="Calibri" w:cs="Arial"/>
                <w:sz w:val="22"/>
                <w:szCs w:val="22"/>
              </w:rPr>
            </w:pPr>
            <w:r>
              <w:rPr>
                <w:rFonts w:ascii="Calibri" w:hAnsi="Calibri" w:cs="Arial"/>
                <w:sz w:val="22"/>
                <w:szCs w:val="22"/>
                <w:lang w:val="en-US"/>
              </w:rPr>
              <w:t>FAX</w:t>
            </w:r>
            <w:r>
              <w:rPr>
                <w:rFonts w:ascii="Calibri" w:hAnsi="Calibri" w:cs="Arial"/>
                <w:sz w:val="22"/>
                <w:szCs w:val="22"/>
              </w:rPr>
              <w:tab/>
            </w:r>
            <w:r>
              <w:rPr>
                <w:rFonts w:ascii="Calibri" w:hAnsi="Calibri" w:cs="Arial"/>
                <w:sz w:val="22"/>
                <w:szCs w:val="22"/>
              </w:rPr>
              <w:tab/>
            </w:r>
            <w:r>
              <w:rPr>
                <w:rFonts w:ascii="Calibri" w:hAnsi="Calibri" w:cs="Arial"/>
                <w:sz w:val="22"/>
                <w:szCs w:val="22"/>
              </w:rPr>
              <w:tab/>
              <w:t>: 210 6000870</w:t>
            </w:r>
          </w:p>
          <w:p w:rsidR="003E2B42" w:rsidRDefault="003E2B42">
            <w:pPr>
              <w:tabs>
                <w:tab w:val="left" w:pos="1080"/>
                <w:tab w:val="left" w:pos="1260"/>
              </w:tabs>
              <w:rPr>
                <w:rFonts w:ascii="Calibri" w:hAnsi="Calibri" w:cs="Arial"/>
                <w:sz w:val="22"/>
                <w:szCs w:val="22"/>
              </w:rPr>
            </w:pPr>
            <w:r>
              <w:rPr>
                <w:rFonts w:ascii="Calibri" w:hAnsi="Calibri" w:cs="Arial"/>
                <w:sz w:val="22"/>
                <w:szCs w:val="22"/>
              </w:rPr>
              <w:t>Ιστοσελίδα</w:t>
            </w:r>
            <w:r>
              <w:rPr>
                <w:rFonts w:ascii="Calibri" w:hAnsi="Calibri" w:cs="Arial"/>
                <w:sz w:val="22"/>
                <w:szCs w:val="22"/>
              </w:rPr>
              <w:tab/>
              <w:t xml:space="preserve">    : </w:t>
            </w:r>
            <w:hyperlink r:id="rId5" w:history="1">
              <w:r>
                <w:rPr>
                  <w:rStyle w:val="-"/>
                  <w:rFonts w:ascii="Calibri" w:hAnsi="Calibri" w:cs="Arial"/>
                  <w:sz w:val="22"/>
                  <w:szCs w:val="22"/>
                  <w:lang w:val="en-US"/>
                </w:rPr>
                <w:t>http</w:t>
              </w:r>
              <w:r>
                <w:rPr>
                  <w:rStyle w:val="-"/>
                  <w:rFonts w:ascii="Calibri" w:hAnsi="Calibri" w:cs="Arial"/>
                  <w:sz w:val="22"/>
                  <w:szCs w:val="22"/>
                </w:rPr>
                <w:t>://</w:t>
              </w:r>
              <w:proofErr w:type="spellStart"/>
              <w:r>
                <w:rPr>
                  <w:rStyle w:val="-"/>
                  <w:rFonts w:ascii="Calibri" w:hAnsi="Calibri" w:cs="Arial"/>
                  <w:sz w:val="22"/>
                  <w:szCs w:val="22"/>
                  <w:lang w:val="en-US"/>
                </w:rPr>
                <w:t>dide</w:t>
              </w:r>
              <w:proofErr w:type="spellEnd"/>
              <w:r>
                <w:rPr>
                  <w:rStyle w:val="-"/>
                  <w:rFonts w:ascii="Calibri" w:hAnsi="Calibri" w:cs="Arial"/>
                  <w:sz w:val="22"/>
                  <w:szCs w:val="22"/>
                </w:rPr>
                <w:t>-</w:t>
              </w:r>
              <w:r>
                <w:rPr>
                  <w:rStyle w:val="-"/>
                  <w:rFonts w:ascii="Calibri" w:hAnsi="Calibri" w:cs="Arial"/>
                  <w:sz w:val="22"/>
                  <w:szCs w:val="22"/>
                  <w:lang w:val="en-US"/>
                </w:rPr>
                <w:t>v</w:t>
              </w:r>
              <w:r>
                <w:rPr>
                  <w:rStyle w:val="-"/>
                  <w:rFonts w:ascii="Calibri" w:hAnsi="Calibri" w:cs="Arial"/>
                  <w:sz w:val="22"/>
                  <w:szCs w:val="22"/>
                </w:rPr>
                <w:t>-</w:t>
              </w:r>
              <w:proofErr w:type="spellStart"/>
              <w:r>
                <w:rPr>
                  <w:rStyle w:val="-"/>
                  <w:rFonts w:ascii="Calibri" w:hAnsi="Calibri" w:cs="Arial"/>
                  <w:sz w:val="22"/>
                  <w:szCs w:val="22"/>
                  <w:lang w:val="en-US"/>
                </w:rPr>
                <w:t>ath</w:t>
              </w:r>
              <w:proofErr w:type="spellEnd"/>
              <w:r>
                <w:rPr>
                  <w:rStyle w:val="-"/>
                  <w:rFonts w:ascii="Calibri" w:hAnsi="Calibri" w:cs="Arial"/>
                  <w:sz w:val="22"/>
                  <w:szCs w:val="22"/>
                </w:rPr>
                <w:t>.</w:t>
              </w:r>
              <w:proofErr w:type="spellStart"/>
              <w:r>
                <w:rPr>
                  <w:rStyle w:val="-"/>
                  <w:rFonts w:ascii="Calibri" w:hAnsi="Calibri" w:cs="Arial"/>
                  <w:sz w:val="22"/>
                  <w:szCs w:val="22"/>
                  <w:lang w:val="en-US"/>
                </w:rPr>
                <w:t>att</w:t>
              </w:r>
              <w:proofErr w:type="spellEnd"/>
              <w:r>
                <w:rPr>
                  <w:rStyle w:val="-"/>
                  <w:rFonts w:ascii="Calibri" w:hAnsi="Calibri" w:cs="Arial"/>
                  <w:sz w:val="22"/>
                  <w:szCs w:val="22"/>
                </w:rPr>
                <w:t>.</w:t>
              </w:r>
              <w:proofErr w:type="spellStart"/>
              <w:r>
                <w:rPr>
                  <w:rStyle w:val="-"/>
                  <w:rFonts w:ascii="Calibri" w:hAnsi="Calibri" w:cs="Arial"/>
                  <w:sz w:val="22"/>
                  <w:szCs w:val="22"/>
                  <w:lang w:val="en-US"/>
                </w:rPr>
                <w:t>sch</w:t>
              </w:r>
              <w:proofErr w:type="spellEnd"/>
              <w:r>
                <w:rPr>
                  <w:rStyle w:val="-"/>
                  <w:rFonts w:ascii="Calibri" w:hAnsi="Calibri" w:cs="Arial"/>
                  <w:sz w:val="22"/>
                  <w:szCs w:val="22"/>
                </w:rPr>
                <w:t>.</w:t>
              </w:r>
              <w:proofErr w:type="spellStart"/>
              <w:r>
                <w:rPr>
                  <w:rStyle w:val="-"/>
                  <w:rFonts w:ascii="Calibri" w:hAnsi="Calibri" w:cs="Arial"/>
                  <w:sz w:val="22"/>
                  <w:szCs w:val="22"/>
                  <w:lang w:val="en-US"/>
                </w:rPr>
                <w:t>gr</w:t>
              </w:r>
              <w:proofErr w:type="spellEnd"/>
              <w:r>
                <w:rPr>
                  <w:rStyle w:val="-"/>
                  <w:rFonts w:ascii="Calibri" w:hAnsi="Calibri" w:cs="Arial"/>
                  <w:sz w:val="22"/>
                  <w:szCs w:val="22"/>
                </w:rPr>
                <w:t>/</w:t>
              </w:r>
            </w:hyperlink>
          </w:p>
          <w:p w:rsidR="003E2B42" w:rsidRPr="007D76EA" w:rsidRDefault="003E2B42">
            <w:pPr>
              <w:tabs>
                <w:tab w:val="left" w:pos="900"/>
                <w:tab w:val="left" w:pos="1080"/>
                <w:tab w:val="left" w:pos="1260"/>
              </w:tabs>
              <w:rPr>
                <w:rFonts w:ascii="Calibri" w:hAnsi="Calibri" w:cs="Arial"/>
                <w:sz w:val="22"/>
                <w:szCs w:val="22"/>
                <w:lang w:val="en-US"/>
              </w:rPr>
            </w:pPr>
            <w:r>
              <w:rPr>
                <w:rFonts w:ascii="Calibri" w:hAnsi="Calibri" w:cs="Arial"/>
                <w:sz w:val="22"/>
                <w:szCs w:val="22"/>
                <w:lang w:val="fr-FR"/>
              </w:rPr>
              <w:t>Email</w:t>
            </w:r>
            <w:r>
              <w:rPr>
                <w:rFonts w:ascii="Calibri" w:hAnsi="Calibri" w:cs="Arial"/>
                <w:sz w:val="22"/>
                <w:szCs w:val="22"/>
                <w:lang w:val="fr-FR"/>
              </w:rPr>
              <w:tab/>
            </w:r>
            <w:r>
              <w:rPr>
                <w:rFonts w:ascii="Calibri" w:hAnsi="Calibri" w:cs="Arial"/>
                <w:sz w:val="22"/>
                <w:szCs w:val="22"/>
                <w:lang w:val="fr-FR"/>
              </w:rPr>
              <w:tab/>
              <w:t>: mail@dide-v-ath.att.sch.gr/</w:t>
            </w:r>
          </w:p>
          <w:p w:rsidR="003E2B42" w:rsidRPr="007D76EA" w:rsidRDefault="003E2B42">
            <w:pPr>
              <w:jc w:val="center"/>
              <w:rPr>
                <w:rFonts w:ascii="Calibri" w:hAnsi="Calibri"/>
                <w:sz w:val="20"/>
                <w:szCs w:val="20"/>
                <w:lang w:val="en-US"/>
              </w:rPr>
            </w:pPr>
          </w:p>
        </w:tc>
        <w:tc>
          <w:tcPr>
            <w:tcW w:w="5421" w:type="dxa"/>
          </w:tcPr>
          <w:p w:rsidR="00DE560C" w:rsidRDefault="00DE560C" w:rsidP="00DE560C">
            <w:pPr>
              <w:ind w:left="1202" w:right="1029"/>
              <w:rPr>
                <w:rFonts w:ascii="Calibri" w:hAnsi="Calibri"/>
              </w:rPr>
            </w:pPr>
            <w:r>
              <w:rPr>
                <w:rFonts w:ascii="Calibri" w:hAnsi="Calibri"/>
              </w:rPr>
              <w:t xml:space="preserve">ΚΟΙΝ.: </w:t>
            </w:r>
          </w:p>
          <w:p w:rsidR="002B7B9F" w:rsidRPr="007A786B" w:rsidRDefault="00DE560C" w:rsidP="00DE560C">
            <w:pPr>
              <w:ind w:left="1202" w:right="1029"/>
              <w:rPr>
                <w:rFonts w:ascii="Calibri" w:hAnsi="Calibri"/>
                <w:bCs/>
              </w:rPr>
            </w:pPr>
            <w:r>
              <w:rPr>
                <w:rFonts w:ascii="Calibri" w:hAnsi="Calibri"/>
                <w:bCs/>
              </w:rPr>
              <w:t xml:space="preserve">- κ. </w:t>
            </w:r>
            <w:proofErr w:type="spellStart"/>
            <w:r>
              <w:rPr>
                <w:rFonts w:ascii="Calibri" w:hAnsi="Calibri"/>
                <w:bCs/>
              </w:rPr>
              <w:t>Κότσιφα</w:t>
            </w:r>
            <w:proofErr w:type="spellEnd"/>
            <w:r>
              <w:rPr>
                <w:rFonts w:ascii="Calibri" w:hAnsi="Calibri"/>
                <w:bCs/>
              </w:rPr>
              <w:t xml:space="preserve"> Α. </w:t>
            </w:r>
          </w:p>
          <w:p w:rsidR="00DE560C" w:rsidRPr="00D7511C" w:rsidRDefault="00DE560C" w:rsidP="00DE560C">
            <w:pPr>
              <w:ind w:left="1202" w:right="1029"/>
              <w:rPr>
                <w:rFonts w:ascii="Calibri" w:hAnsi="Calibri"/>
                <w:bCs/>
              </w:rPr>
            </w:pPr>
            <w:r>
              <w:rPr>
                <w:rFonts w:ascii="Calibri" w:hAnsi="Calibri"/>
                <w:bCs/>
              </w:rPr>
              <w:t>Διευθυντή 1</w:t>
            </w:r>
            <w:r w:rsidRPr="00DE560C">
              <w:rPr>
                <w:rFonts w:ascii="Calibri" w:hAnsi="Calibri"/>
                <w:bCs/>
                <w:vertAlign w:val="superscript"/>
              </w:rPr>
              <w:t>ου</w:t>
            </w:r>
            <w:r>
              <w:rPr>
                <w:rFonts w:ascii="Calibri" w:hAnsi="Calibri"/>
                <w:bCs/>
              </w:rPr>
              <w:t xml:space="preserve"> ΓΕΛ Πεύκης</w:t>
            </w:r>
          </w:p>
          <w:p w:rsidR="003E2B42" w:rsidRPr="00DE560C" w:rsidRDefault="00DE560C" w:rsidP="00DE560C">
            <w:pPr>
              <w:ind w:left="1344" w:hanging="142"/>
              <w:rPr>
                <w:rFonts w:ascii="Calibri" w:hAnsi="Calibri"/>
              </w:rPr>
            </w:pPr>
            <w:r>
              <w:rPr>
                <w:rFonts w:ascii="Calibri" w:hAnsi="Calibri"/>
              </w:rPr>
              <w:t>- Δ.Σ. ΟΛΜΕ</w:t>
            </w:r>
          </w:p>
        </w:tc>
      </w:tr>
    </w:tbl>
    <w:p w:rsidR="003E2B42" w:rsidRPr="00DE560C" w:rsidRDefault="003E2B42">
      <w:pPr>
        <w:rPr>
          <w:rFonts w:ascii="Calibri" w:hAnsi="Calibri"/>
          <w:b/>
          <w:u w:val="single"/>
        </w:rPr>
      </w:pPr>
    </w:p>
    <w:p w:rsidR="00E560C7" w:rsidRPr="002E2312" w:rsidRDefault="00E560C7" w:rsidP="00E560C7">
      <w:pPr>
        <w:rPr>
          <w:rFonts w:ascii="Calibri" w:hAnsi="Calibri"/>
          <w:b/>
        </w:rPr>
      </w:pPr>
      <w:r w:rsidRPr="002E2312">
        <w:rPr>
          <w:rFonts w:ascii="Calibri" w:hAnsi="Calibri"/>
          <w:b/>
        </w:rPr>
        <w:t>ΘΕΜΑ: «</w:t>
      </w:r>
      <w:r w:rsidR="00D7511C">
        <w:rPr>
          <w:rFonts w:ascii="Calibri" w:hAnsi="Calibri"/>
          <w:b/>
        </w:rPr>
        <w:t>Δίδεται απάντηση σε αίτ</w:t>
      </w:r>
      <w:bookmarkStart w:id="0" w:name="_GoBack"/>
      <w:bookmarkEnd w:id="0"/>
      <w:r w:rsidR="00D7511C">
        <w:rPr>
          <w:rFonts w:ascii="Calibri" w:hAnsi="Calibri"/>
          <w:b/>
        </w:rPr>
        <w:t>ημα</w:t>
      </w:r>
      <w:r w:rsidRPr="002E2312">
        <w:rPr>
          <w:rFonts w:ascii="Calibri" w:hAnsi="Calibri"/>
          <w:b/>
        </w:rPr>
        <w:t>»</w:t>
      </w:r>
    </w:p>
    <w:p w:rsidR="00D7511C" w:rsidRDefault="00D7511C" w:rsidP="00D7511C">
      <w:pPr>
        <w:jc w:val="both"/>
        <w:rPr>
          <w:rFonts w:ascii="Calibri" w:hAnsi="Calibri"/>
          <w:bCs/>
          <w:sz w:val="22"/>
          <w:szCs w:val="22"/>
        </w:rPr>
      </w:pPr>
    </w:p>
    <w:p w:rsidR="00DE560C" w:rsidRPr="00DE560C" w:rsidRDefault="00DE560C" w:rsidP="00DE560C">
      <w:pPr>
        <w:jc w:val="both"/>
        <w:rPr>
          <w:rFonts w:asciiTheme="minorHAnsi" w:hAnsiTheme="minorHAnsi" w:cstheme="minorHAnsi"/>
        </w:rPr>
      </w:pPr>
      <w:r w:rsidRPr="00DE560C">
        <w:rPr>
          <w:rFonts w:asciiTheme="minorHAnsi" w:hAnsiTheme="minorHAnsi" w:cstheme="minorHAnsi"/>
        </w:rPr>
        <w:t>Κύριοι,</w:t>
      </w:r>
    </w:p>
    <w:p w:rsidR="00DE560C" w:rsidRPr="00DE560C" w:rsidRDefault="00DE560C" w:rsidP="00DE560C">
      <w:pPr>
        <w:ind w:firstLine="720"/>
        <w:jc w:val="both"/>
        <w:rPr>
          <w:rFonts w:asciiTheme="minorHAnsi" w:hAnsiTheme="minorHAnsi" w:cstheme="minorHAnsi"/>
        </w:rPr>
      </w:pPr>
      <w:r w:rsidRPr="00DE560C">
        <w:rPr>
          <w:rFonts w:asciiTheme="minorHAnsi" w:hAnsiTheme="minorHAnsi" w:cstheme="minorHAnsi"/>
        </w:rPr>
        <w:t>Σε συνέχεια της απάντησης μου προς τον Πρόεδρο της Β΄ΕΛΜΕ για αίτημα προς συνάντηση μας και στην οποία παρακαλούσα να ενημερωθεί και το Δ.Σ. του σωματείου σας που εκπροσωπεί, πράγμα το οποίο πιθανόν δεν έπραξε όπως φαίνεται από τη νέα επιστολή του, σας ενημερώνω ότι:</w:t>
      </w:r>
    </w:p>
    <w:p w:rsidR="00DE560C" w:rsidRPr="00DE560C" w:rsidRDefault="00DE560C" w:rsidP="00DE560C">
      <w:pPr>
        <w:ind w:firstLine="720"/>
        <w:jc w:val="both"/>
        <w:rPr>
          <w:rFonts w:asciiTheme="minorHAnsi" w:hAnsiTheme="minorHAnsi" w:cstheme="minorHAnsi"/>
        </w:rPr>
      </w:pPr>
      <w:r w:rsidRPr="00DE560C">
        <w:rPr>
          <w:rFonts w:asciiTheme="minorHAnsi" w:hAnsiTheme="minorHAnsi" w:cstheme="minorHAnsi"/>
        </w:rPr>
        <w:t>Είναι γνωστό στα μέλη του Δ.Σ. ότι  ο Διευθυντής Δ.Ε. πάντα ενδιαφέρεται για την συζήτηση  προβλημάτων που τίθενται στις ΕΛΜΕ ώστε να συμβάλλει μαζί με αυτές στην εύρυθμη λειτουργία των σχολείων αλλά και για συζήτησ</w:t>
      </w:r>
      <w:r>
        <w:rPr>
          <w:rFonts w:asciiTheme="minorHAnsi" w:hAnsiTheme="minorHAnsi" w:cstheme="minorHAnsi"/>
        </w:rPr>
        <w:t>η γενικών εκπαιδευτικών θεμάτων.</w:t>
      </w:r>
    </w:p>
    <w:p w:rsidR="00DE560C" w:rsidRPr="00DE560C" w:rsidRDefault="00DE560C" w:rsidP="00DE560C">
      <w:pPr>
        <w:ind w:firstLine="720"/>
        <w:jc w:val="both"/>
        <w:rPr>
          <w:rFonts w:asciiTheme="minorHAnsi" w:hAnsiTheme="minorHAnsi" w:cstheme="minorHAnsi"/>
        </w:rPr>
      </w:pPr>
      <w:r w:rsidRPr="00DE560C">
        <w:rPr>
          <w:rFonts w:asciiTheme="minorHAnsi" w:hAnsiTheme="minorHAnsi" w:cstheme="minorHAnsi"/>
        </w:rPr>
        <w:t xml:space="preserve">Σε συγκεκριμένες περιπτώσεις όμως που αφορούν τυχόν διάπραξη πειθαρχικών παραπτωμάτων και την διενέργεια προκαταρκτικής εξέτασης </w:t>
      </w:r>
      <w:r w:rsidRPr="00DE560C">
        <w:rPr>
          <w:rFonts w:asciiTheme="minorHAnsi" w:hAnsiTheme="minorHAnsi" w:cstheme="minorHAnsi"/>
          <w:b/>
        </w:rPr>
        <w:t>δεν επιτρέπεται η συζήτηση αυτή να γίνεται μέχρι την ολοκλήρωση της παραπάνω προκαταρκτικής εξέτασης</w:t>
      </w:r>
      <w:r>
        <w:rPr>
          <w:rFonts w:asciiTheme="minorHAnsi" w:hAnsiTheme="minorHAnsi" w:cstheme="minorHAnsi"/>
          <w:b/>
        </w:rPr>
        <w:t>.</w:t>
      </w:r>
    </w:p>
    <w:p w:rsidR="00DE560C" w:rsidRPr="00DE560C" w:rsidRDefault="002B7B9F" w:rsidP="00DE560C">
      <w:pPr>
        <w:ind w:firstLine="720"/>
        <w:jc w:val="both"/>
        <w:rPr>
          <w:rFonts w:asciiTheme="minorHAnsi" w:hAnsiTheme="minorHAnsi" w:cstheme="minorHAnsi"/>
        </w:rPr>
      </w:pPr>
      <w:r>
        <w:rPr>
          <w:rFonts w:asciiTheme="minorHAnsi" w:hAnsiTheme="minorHAnsi" w:cstheme="minorHAnsi"/>
        </w:rPr>
        <w:t xml:space="preserve">Ως εκ τούτου </w:t>
      </w:r>
      <w:r w:rsidR="00DE560C" w:rsidRPr="00DE560C">
        <w:rPr>
          <w:rFonts w:asciiTheme="minorHAnsi" w:hAnsiTheme="minorHAnsi" w:cstheme="minorHAnsi"/>
        </w:rPr>
        <w:t xml:space="preserve">επίμονα αιτήματα για συναντήσεις με σκοπό συγκεκριμένες παρεμβάσεις, καθώς και απροειδοποίητες επισκέψεις και διαμαρτυρίες στο γραφείο του </w:t>
      </w:r>
      <w:r w:rsidR="00DE560C" w:rsidRPr="00DE560C">
        <w:rPr>
          <w:rFonts w:asciiTheme="minorHAnsi" w:hAnsiTheme="minorHAnsi" w:cstheme="minorHAnsi"/>
          <w:b/>
        </w:rPr>
        <w:t>για τα παραπάνω θέματα οφείλει να μην τα κάνει δεκτά</w:t>
      </w:r>
      <w:r w:rsidR="00DE560C" w:rsidRPr="00DE560C">
        <w:rPr>
          <w:rFonts w:asciiTheme="minorHAnsi" w:hAnsiTheme="minorHAnsi" w:cstheme="minorHAnsi"/>
        </w:rPr>
        <w:t xml:space="preserve">. </w:t>
      </w:r>
    </w:p>
    <w:p w:rsidR="00DE560C" w:rsidRPr="00DE560C" w:rsidRDefault="00DE560C" w:rsidP="00DE560C">
      <w:pPr>
        <w:ind w:firstLine="720"/>
        <w:jc w:val="both"/>
        <w:rPr>
          <w:rFonts w:asciiTheme="minorHAnsi" w:hAnsiTheme="minorHAnsi" w:cstheme="minorHAnsi"/>
        </w:rPr>
      </w:pPr>
      <w:r w:rsidRPr="00DE560C">
        <w:rPr>
          <w:rFonts w:asciiTheme="minorHAnsi" w:hAnsiTheme="minorHAnsi" w:cstheme="minorHAnsi"/>
        </w:rPr>
        <w:t xml:space="preserve">Αναμένοντας την ολοκλήρωση της προκαταρκτικής εξέτασης με το πόρισμά της, σας δηλώνω ότι για οτιδήποτε άλλο θέμα σας απασχολεί είμαι διαθέσιμος </w:t>
      </w:r>
      <w:r w:rsidRPr="00DE560C">
        <w:rPr>
          <w:rFonts w:asciiTheme="minorHAnsi" w:hAnsiTheme="minorHAnsi" w:cstheme="minorHAnsi"/>
          <w:b/>
        </w:rPr>
        <w:t>οποιαδήποτε ώρα της ημέρας ακόμη και αργίας</w:t>
      </w:r>
      <w:r w:rsidRPr="00DE560C">
        <w:rPr>
          <w:rFonts w:asciiTheme="minorHAnsi" w:hAnsiTheme="minorHAnsi" w:cstheme="minorHAnsi"/>
        </w:rPr>
        <w:t xml:space="preserve"> για συζήτηση μαζί σας και διευθέτησή του. </w:t>
      </w:r>
    </w:p>
    <w:p w:rsidR="00DE560C" w:rsidRPr="00DE560C" w:rsidRDefault="00DE560C" w:rsidP="00DE560C">
      <w:pPr>
        <w:ind w:firstLine="720"/>
        <w:jc w:val="both"/>
        <w:rPr>
          <w:rFonts w:asciiTheme="minorHAnsi" w:hAnsiTheme="minorHAnsi" w:cstheme="minorHAnsi"/>
        </w:rPr>
      </w:pPr>
      <w:r w:rsidRPr="00DE560C">
        <w:rPr>
          <w:rFonts w:asciiTheme="minorHAnsi" w:hAnsiTheme="minorHAnsi" w:cstheme="minorHAnsi"/>
        </w:rPr>
        <w:t xml:space="preserve">Τέλος χωρίς να θέλω να επέμβω στο έργο σας, επισημαίνω στο Δ.Σ. την αναγκαιότητα άμεσης παρέμβασης σας </w:t>
      </w:r>
      <w:r w:rsidRPr="00DE560C">
        <w:rPr>
          <w:rFonts w:asciiTheme="minorHAnsi" w:hAnsiTheme="minorHAnsi" w:cstheme="minorHAnsi"/>
          <w:b/>
        </w:rPr>
        <w:t>στο σοβαρό θέμα της λειτουργίας των Τμημάτων Προσανατολισμού των ΓΕΛ</w:t>
      </w:r>
      <w:r w:rsidRPr="00DE560C">
        <w:rPr>
          <w:rFonts w:asciiTheme="minorHAnsi" w:hAnsiTheme="minorHAnsi" w:cstheme="minorHAnsi"/>
        </w:rPr>
        <w:t xml:space="preserve"> σύμφωνα με την νέα εγκύκλιο του ΥΠΠΕΘ.</w:t>
      </w:r>
    </w:p>
    <w:p w:rsidR="00DE560C" w:rsidRDefault="00DE560C" w:rsidP="00DE560C">
      <w:pPr>
        <w:jc w:val="right"/>
        <w:rPr>
          <w:rFonts w:asciiTheme="minorHAnsi" w:hAnsiTheme="minorHAnsi" w:cstheme="minorHAnsi"/>
        </w:rPr>
      </w:pPr>
    </w:p>
    <w:p w:rsidR="00DE560C" w:rsidRPr="00DE560C" w:rsidRDefault="00DE560C" w:rsidP="00DE560C">
      <w:pPr>
        <w:jc w:val="right"/>
        <w:rPr>
          <w:rFonts w:asciiTheme="minorHAnsi" w:hAnsiTheme="minorHAnsi" w:cstheme="minorHAnsi"/>
        </w:rPr>
      </w:pPr>
      <w:r w:rsidRPr="00DE560C">
        <w:rPr>
          <w:rFonts w:asciiTheme="minorHAnsi" w:hAnsiTheme="minorHAnsi" w:cstheme="minorHAnsi"/>
        </w:rPr>
        <w:t>Με εκτίμηση</w:t>
      </w:r>
    </w:p>
    <w:p w:rsidR="00DE560C" w:rsidRPr="00DE560C" w:rsidRDefault="00DE560C" w:rsidP="00DE560C">
      <w:pPr>
        <w:jc w:val="right"/>
        <w:rPr>
          <w:rFonts w:asciiTheme="minorHAnsi" w:hAnsiTheme="minorHAnsi" w:cstheme="minorHAnsi"/>
        </w:rPr>
      </w:pPr>
    </w:p>
    <w:p w:rsidR="00DE560C" w:rsidRPr="00DE560C" w:rsidRDefault="00DE560C" w:rsidP="00DE560C">
      <w:pPr>
        <w:jc w:val="right"/>
        <w:rPr>
          <w:rFonts w:asciiTheme="minorHAnsi" w:hAnsiTheme="minorHAnsi" w:cstheme="minorHAnsi"/>
        </w:rPr>
      </w:pPr>
      <w:r w:rsidRPr="00DE560C">
        <w:rPr>
          <w:rFonts w:asciiTheme="minorHAnsi" w:hAnsiTheme="minorHAnsi" w:cstheme="minorHAnsi"/>
        </w:rPr>
        <w:t xml:space="preserve">Αθανάσιος </w:t>
      </w:r>
      <w:proofErr w:type="spellStart"/>
      <w:r w:rsidRPr="00DE560C">
        <w:rPr>
          <w:rFonts w:asciiTheme="minorHAnsi" w:hAnsiTheme="minorHAnsi" w:cstheme="minorHAnsi"/>
        </w:rPr>
        <w:t>Φαλούκας</w:t>
      </w:r>
      <w:proofErr w:type="spellEnd"/>
    </w:p>
    <w:p w:rsidR="003E2B42" w:rsidRPr="00DE560C" w:rsidRDefault="007A786B" w:rsidP="00DE560C">
      <w:pPr>
        <w:jc w:val="right"/>
        <w:rPr>
          <w:rFonts w:asciiTheme="minorHAnsi" w:hAnsiTheme="minorHAnsi" w:cstheme="minorHAnsi"/>
          <w:b/>
          <w:u w:val="single"/>
        </w:rPr>
      </w:pPr>
      <w:r>
        <w:rPr>
          <w:rFonts w:asciiTheme="minorHAnsi" w:hAnsiTheme="minorHAnsi" w:cstheme="minorHAnsi"/>
        </w:rPr>
        <w:t>Δ/</w:t>
      </w:r>
      <w:proofErr w:type="spellStart"/>
      <w:r>
        <w:rPr>
          <w:rFonts w:asciiTheme="minorHAnsi" w:hAnsiTheme="minorHAnsi" w:cstheme="minorHAnsi"/>
        </w:rPr>
        <w:t>ντή</w:t>
      </w:r>
      <w:r w:rsidR="00DE560C" w:rsidRPr="00DE560C">
        <w:rPr>
          <w:rFonts w:asciiTheme="minorHAnsi" w:hAnsiTheme="minorHAnsi" w:cstheme="minorHAnsi"/>
        </w:rPr>
        <w:t>ς</w:t>
      </w:r>
      <w:proofErr w:type="spellEnd"/>
      <w:r w:rsidR="00DE560C" w:rsidRPr="00DE560C">
        <w:rPr>
          <w:rFonts w:asciiTheme="minorHAnsi" w:hAnsiTheme="minorHAnsi" w:cstheme="minorHAnsi"/>
        </w:rPr>
        <w:t xml:space="preserve"> Δ.Ε. </w:t>
      </w:r>
      <w:proofErr w:type="spellStart"/>
      <w:r w:rsidR="00DE560C" w:rsidRPr="00DE560C">
        <w:rPr>
          <w:rFonts w:asciiTheme="minorHAnsi" w:hAnsiTheme="minorHAnsi" w:cstheme="minorHAnsi"/>
        </w:rPr>
        <w:t>Β΄Αθήνας</w:t>
      </w:r>
      <w:proofErr w:type="spellEnd"/>
    </w:p>
    <w:sectPr w:rsidR="003E2B42" w:rsidRPr="00DE560C" w:rsidSect="00D7511C">
      <w:pgSz w:w="11906" w:h="16838"/>
      <w:pgMar w:top="899"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61D"/>
    <w:rsid w:val="0009018E"/>
    <w:rsid w:val="000D4432"/>
    <w:rsid w:val="001004CB"/>
    <w:rsid w:val="00110D88"/>
    <w:rsid w:val="001228A0"/>
    <w:rsid w:val="00146D34"/>
    <w:rsid w:val="002866B3"/>
    <w:rsid w:val="002B7B9F"/>
    <w:rsid w:val="002E301D"/>
    <w:rsid w:val="003C1350"/>
    <w:rsid w:val="003E2B42"/>
    <w:rsid w:val="004000FB"/>
    <w:rsid w:val="00426DEB"/>
    <w:rsid w:val="004377BB"/>
    <w:rsid w:val="00490682"/>
    <w:rsid w:val="004F0950"/>
    <w:rsid w:val="00507905"/>
    <w:rsid w:val="00541D32"/>
    <w:rsid w:val="005A265D"/>
    <w:rsid w:val="005A4F20"/>
    <w:rsid w:val="00636A8B"/>
    <w:rsid w:val="00656416"/>
    <w:rsid w:val="00690B0E"/>
    <w:rsid w:val="007A786B"/>
    <w:rsid w:val="007C6D73"/>
    <w:rsid w:val="007D76EA"/>
    <w:rsid w:val="00802329"/>
    <w:rsid w:val="00827BC4"/>
    <w:rsid w:val="008362DB"/>
    <w:rsid w:val="008418C2"/>
    <w:rsid w:val="00846E3F"/>
    <w:rsid w:val="008541A9"/>
    <w:rsid w:val="008B376B"/>
    <w:rsid w:val="008C061D"/>
    <w:rsid w:val="00971F50"/>
    <w:rsid w:val="009D00FB"/>
    <w:rsid w:val="009F3F27"/>
    <w:rsid w:val="00A47D83"/>
    <w:rsid w:val="00AF5C0B"/>
    <w:rsid w:val="00B7684A"/>
    <w:rsid w:val="00B914ED"/>
    <w:rsid w:val="00BA52C7"/>
    <w:rsid w:val="00BB3652"/>
    <w:rsid w:val="00BD2C69"/>
    <w:rsid w:val="00BD30C7"/>
    <w:rsid w:val="00C26B7F"/>
    <w:rsid w:val="00C66BCA"/>
    <w:rsid w:val="00C973C3"/>
    <w:rsid w:val="00D2676F"/>
    <w:rsid w:val="00D7511C"/>
    <w:rsid w:val="00DE560C"/>
    <w:rsid w:val="00E128C7"/>
    <w:rsid w:val="00E560C7"/>
    <w:rsid w:val="00F832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B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6BCA"/>
    <w:rPr>
      <w:rFonts w:ascii="Tahoma" w:hAnsi="Tahoma" w:cs="Tahoma"/>
      <w:sz w:val="16"/>
      <w:szCs w:val="16"/>
    </w:rPr>
  </w:style>
  <w:style w:type="character" w:styleId="-">
    <w:name w:val="Hyperlink"/>
    <w:basedOn w:val="a0"/>
    <w:semiHidden/>
    <w:rsid w:val="00C66BCA"/>
    <w:rPr>
      <w:color w:val="0000FF"/>
      <w:u w:val="single"/>
    </w:rPr>
  </w:style>
</w:styles>
</file>

<file path=word/webSettings.xml><?xml version="1.0" encoding="utf-8"?>
<w:webSettings xmlns:r="http://schemas.openxmlformats.org/officeDocument/2006/relationships" xmlns:w="http://schemas.openxmlformats.org/wordprocessingml/2006/main">
  <w:divs>
    <w:div w:id="82898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de-v-ath.att.sch.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1807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2101</CharactersWithSpaces>
  <SharedDoc>false</SharedDoc>
  <HLinks>
    <vt:vector size="6" baseType="variant">
      <vt:variant>
        <vt:i4>1310739</vt:i4>
      </vt:variant>
      <vt:variant>
        <vt:i4>0</vt:i4>
      </vt:variant>
      <vt:variant>
        <vt:i4>0</vt:i4>
      </vt:variant>
      <vt:variant>
        <vt:i4>5</vt:i4>
      </vt:variant>
      <vt:variant>
        <vt:lpwstr>http://dide-v-ath.att.sch.gr/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andreas</dc:creator>
  <cp:keywords/>
  <dc:description/>
  <cp:lastModifiedBy>Θανάσης</cp:lastModifiedBy>
  <cp:revision>4</cp:revision>
  <cp:lastPrinted>2019-06-18T10:00:00Z</cp:lastPrinted>
  <dcterms:created xsi:type="dcterms:W3CDTF">2019-06-25T06:30:00Z</dcterms:created>
  <dcterms:modified xsi:type="dcterms:W3CDTF">2019-06-25T08:36:00Z</dcterms:modified>
</cp:coreProperties>
</file>