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B8041" w14:textId="78F8EE82" w:rsidR="00F90451" w:rsidRDefault="005D1DA4" w:rsidP="008F5D82">
      <w:pPr>
        <w:jc w:val="both"/>
        <w:rPr>
          <w:lang w:val="en-US"/>
        </w:rPr>
      </w:pPr>
      <w:r>
        <w:rPr>
          <w:noProof/>
          <w:lang w:eastAsia="el-GR"/>
        </w:rPr>
        <w:object w:dxaOrig="1440" w:dyaOrig="1440" w14:anchorId="3C33A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026" type="#_x0000_t75" style="position:absolute;left:0;text-align:left;margin-left:122.35pt;margin-top:-37.2pt;width:205.7pt;height:209.9pt;z-index:251658240" fillcolor="window">
            <v:imagedata r:id="rId8" o:title=""/>
          </v:shape>
          <o:OLEObject Type="Embed" ProgID="Word.Picture.8" ShapeID="Object 1" DrawAspect="Content" ObjectID="_1622041191" r:id="rId9"/>
        </w:object>
      </w:r>
    </w:p>
    <w:p w14:paraId="1CF3F849" w14:textId="77777777" w:rsidR="00F90451" w:rsidRDefault="00F90451" w:rsidP="008F5D82">
      <w:pPr>
        <w:jc w:val="both"/>
        <w:rPr>
          <w:lang w:val="en-US"/>
        </w:rPr>
      </w:pPr>
    </w:p>
    <w:p w14:paraId="5688C49D" w14:textId="77777777" w:rsidR="00F90451" w:rsidRDefault="00F90451" w:rsidP="008F5D82">
      <w:pPr>
        <w:jc w:val="both"/>
        <w:rPr>
          <w:lang w:val="en-US"/>
        </w:rPr>
      </w:pPr>
    </w:p>
    <w:p w14:paraId="57EB93F0" w14:textId="77777777" w:rsidR="00474F10" w:rsidRDefault="00474F10" w:rsidP="008F5D82">
      <w:pPr>
        <w:jc w:val="both"/>
        <w:rPr>
          <w:lang w:val="en-US"/>
        </w:rPr>
      </w:pPr>
    </w:p>
    <w:p w14:paraId="039738B4" w14:textId="77777777" w:rsidR="00F90451" w:rsidRDefault="00F90451" w:rsidP="008F5D82">
      <w:pPr>
        <w:jc w:val="both"/>
        <w:rPr>
          <w:lang w:val="en-US"/>
        </w:rPr>
      </w:pPr>
    </w:p>
    <w:p w14:paraId="5B67150D" w14:textId="794F864B" w:rsidR="00F90451" w:rsidRPr="00765E9F" w:rsidRDefault="00F90451" w:rsidP="008F5D82">
      <w:pPr>
        <w:jc w:val="both"/>
      </w:pPr>
    </w:p>
    <w:p w14:paraId="0C3B4FB8" w14:textId="77777777" w:rsidR="00322C08" w:rsidRDefault="00322C08" w:rsidP="00BA3CFA">
      <w:pPr>
        <w:spacing w:after="60"/>
        <w:jc w:val="center"/>
        <w:rPr>
          <w:b/>
          <w:color w:val="365F91" w:themeColor="accent1" w:themeShade="BF"/>
          <w:sz w:val="64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F6E63" w14:textId="46036B61" w:rsidR="00F90451" w:rsidRPr="0062411C" w:rsidRDefault="005E6C66" w:rsidP="00BA3CFA">
      <w:pPr>
        <w:spacing w:after="60"/>
        <w:jc w:val="center"/>
        <w:rPr>
          <w:b/>
          <w:color w:val="365F91" w:themeColor="accent1" w:themeShade="BF"/>
          <w:sz w:val="64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11C">
        <w:rPr>
          <w:b/>
          <w:color w:val="365F91" w:themeColor="accent1" w:themeShade="BF"/>
          <w:sz w:val="64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ΕΝΩΣΗ ΕΛΛΗΝΩΝ </w:t>
      </w:r>
      <w:r w:rsidR="00F90451" w:rsidRPr="0062411C">
        <w:rPr>
          <w:b/>
          <w:color w:val="365F91" w:themeColor="accent1" w:themeShade="BF"/>
          <w:sz w:val="64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ΧΗΜΙΚΩΝ</w:t>
      </w:r>
    </w:p>
    <w:p w14:paraId="2B5A9D90" w14:textId="4B1C8751" w:rsidR="00F90451" w:rsidRPr="0062411C" w:rsidRDefault="00F90451" w:rsidP="00BA3CFA">
      <w:pPr>
        <w:spacing w:after="60"/>
        <w:jc w:val="center"/>
        <w:rPr>
          <w:b/>
          <w:color w:val="943634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11C">
        <w:rPr>
          <w:b/>
          <w:color w:val="943634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ΧΗΜΕΙΑ </w:t>
      </w:r>
      <w:r w:rsidR="00124C25">
        <w:rPr>
          <w:b/>
          <w:color w:val="943634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ΠΡΟΣΑΝΑΤ</w:t>
      </w:r>
      <w:r w:rsidR="00496B3E">
        <w:rPr>
          <w:b/>
          <w:color w:val="943634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</w:t>
      </w:r>
      <w:r w:rsidR="00124C25">
        <w:rPr>
          <w:b/>
          <w:color w:val="943634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ΛΙΣΜΟΥ</w:t>
      </w:r>
    </w:p>
    <w:p w14:paraId="4E5B6FBC" w14:textId="1B358921" w:rsidR="005E6C66" w:rsidRPr="00BA3CFA" w:rsidRDefault="00124C25" w:rsidP="00BA3CFA">
      <w:pPr>
        <w:spacing w:after="60"/>
        <w:jc w:val="center"/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F90451" w:rsidRPr="00BA3CFA"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AC1BBA" w:rsidRPr="00BA3CFA"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="00F90451" w:rsidRPr="00BA3CFA"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-201</w:t>
      </w:r>
      <w:r>
        <w:rPr>
          <w:b/>
          <w:color w:val="943634" w:themeColor="accent2" w:themeShade="B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14:paraId="24DA51A5" w14:textId="77777777" w:rsidR="00F90451" w:rsidRPr="0062411C" w:rsidRDefault="00F90451" w:rsidP="00812D41">
      <w:pPr>
        <w:pBdr>
          <w:bottom w:val="single" w:sz="4" w:space="1" w:color="auto"/>
        </w:pBd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11C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ΕΠΙΜΕΛΕΙΑ</w:t>
      </w:r>
    </w:p>
    <w:p w14:paraId="16B7D6FE" w14:textId="30825D1F" w:rsidR="00C37B8A" w:rsidRDefault="00C37B8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Γιάννης Καλαμαράς</w:t>
      </w:r>
    </w:p>
    <w:p w14:paraId="7780085F" w14:textId="143B35BF" w:rsidR="00AC1BBA" w:rsidRDefault="00AC1BB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Τάκης Θεοδωρόπουλος</w:t>
      </w:r>
    </w:p>
    <w:p w14:paraId="3E899ECD" w14:textId="1B779C0A" w:rsidR="00C37B8A" w:rsidRPr="00BA3CFA" w:rsidRDefault="00C37B8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Θανάσης Καπλάνης</w:t>
      </w:r>
    </w:p>
    <w:p w14:paraId="05CE0BD7" w14:textId="77777777" w:rsidR="00BA3CFA" w:rsidRPr="00BA3CFA" w:rsidRDefault="00BA3CF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Τάσος </w:t>
      </w:r>
      <w:proofErr w:type="spellStart"/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Κάλλης</w:t>
      </w:r>
      <w:proofErr w:type="spellEnd"/>
    </w:p>
    <w:p w14:paraId="4CA8FD2A" w14:textId="77777777" w:rsidR="00AC1BBA" w:rsidRPr="00BA3CFA" w:rsidRDefault="00AC1BB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Λεωνίδας Κωστόπουλος</w:t>
      </w:r>
    </w:p>
    <w:p w14:paraId="537AEACC" w14:textId="471F7AAD" w:rsidR="00F01C84" w:rsidRDefault="00AC1BBA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Νάνσυ </w:t>
      </w:r>
      <w:proofErr w:type="spellStart"/>
      <w:r w:rsidRPr="00BA3CFA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Τόλκο</w:t>
      </w:r>
      <w:r w:rsidR="003B39D7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</w:t>
      </w:r>
      <w:proofErr w:type="spellEnd"/>
    </w:p>
    <w:p w14:paraId="1DB22AE6" w14:textId="77777777" w:rsidR="00322C08" w:rsidRPr="00BA3CFA" w:rsidRDefault="00322C08" w:rsidP="00BA3CFA">
      <w:pPr>
        <w:spacing w:after="60"/>
        <w:jc w:val="both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AE2FF9" w14:textId="77777777" w:rsidR="00C349FB" w:rsidRDefault="00C349FB" w:rsidP="008F5D82">
      <w:pPr>
        <w:jc w:val="both"/>
        <w:rPr>
          <w:b/>
          <w:color w:val="365F91" w:themeColor="accent1" w:themeShade="BF"/>
          <w:sz w:val="56"/>
          <w:szCs w:val="56"/>
        </w:rPr>
      </w:pPr>
    </w:p>
    <w:p w14:paraId="5FA3D482" w14:textId="77777777" w:rsidR="00C349FB" w:rsidRDefault="00C349FB" w:rsidP="008F5D82">
      <w:pPr>
        <w:jc w:val="both"/>
        <w:rPr>
          <w:b/>
          <w:color w:val="365F91" w:themeColor="accent1" w:themeShade="BF"/>
          <w:sz w:val="56"/>
          <w:szCs w:val="56"/>
        </w:rPr>
      </w:pPr>
    </w:p>
    <w:p w14:paraId="2D8E68DB" w14:textId="2B1C643B" w:rsidR="00533B6D" w:rsidRPr="002E5E65" w:rsidRDefault="00533B6D" w:rsidP="008F5D82">
      <w:pPr>
        <w:jc w:val="both"/>
        <w:rPr>
          <w:b/>
          <w:color w:val="365F91" w:themeColor="accent1" w:themeShade="BF"/>
          <w:sz w:val="56"/>
          <w:szCs w:val="56"/>
        </w:rPr>
      </w:pPr>
      <w:r w:rsidRPr="002E5E65">
        <w:rPr>
          <w:b/>
          <w:color w:val="365F91" w:themeColor="accent1" w:themeShade="BF"/>
          <w:sz w:val="56"/>
          <w:szCs w:val="56"/>
        </w:rPr>
        <w:t>ΘΕΜΑ Α</w:t>
      </w:r>
    </w:p>
    <w:tbl>
      <w:tblPr>
        <w:tblStyle w:val="a6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67"/>
        <w:gridCol w:w="1921"/>
        <w:gridCol w:w="1845"/>
        <w:gridCol w:w="1811"/>
        <w:gridCol w:w="1802"/>
      </w:tblGrid>
      <w:tr w:rsidR="00816AF5" w:rsidRPr="00BA3CFA" w14:paraId="7EE34091" w14:textId="77777777" w:rsidTr="00816AF5">
        <w:trPr>
          <w:trHeight w:val="80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595DBE" w14:textId="51BDB3DE" w:rsidR="00816AF5" w:rsidRPr="00C37B8A" w:rsidRDefault="00816AF5" w:rsidP="008F5D82">
            <w:pPr>
              <w:jc w:val="both"/>
              <w:rPr>
                <w:b/>
                <w:sz w:val="56"/>
                <w:szCs w:val="56"/>
                <w:lang w:val="en-US"/>
              </w:rPr>
            </w:pPr>
            <w:r w:rsidRPr="00C37B8A">
              <w:rPr>
                <w:b/>
                <w:color w:val="76923C" w:themeColor="accent3" w:themeShade="BF"/>
                <w:sz w:val="56"/>
                <w:szCs w:val="56"/>
              </w:rPr>
              <w:t>Α1:</w:t>
            </w:r>
            <w:r w:rsidRPr="00C37B8A">
              <w:rPr>
                <w:b/>
                <w:sz w:val="56"/>
                <w:szCs w:val="56"/>
              </w:rPr>
              <w:t xml:space="preserve"> </w:t>
            </w:r>
            <w:r w:rsidR="00C37B8A">
              <w:rPr>
                <w:b/>
                <w:sz w:val="56"/>
                <w:szCs w:val="56"/>
              </w:rPr>
              <w:t>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E6E271A" w14:textId="1BF13823" w:rsidR="00816AF5" w:rsidRPr="00C37B8A" w:rsidRDefault="00816AF5" w:rsidP="008F5D82">
            <w:pPr>
              <w:jc w:val="both"/>
              <w:rPr>
                <w:b/>
                <w:color w:val="76923C" w:themeColor="accent3" w:themeShade="BF"/>
                <w:sz w:val="56"/>
                <w:szCs w:val="56"/>
              </w:rPr>
            </w:pPr>
            <w:r w:rsidRPr="00C37B8A">
              <w:rPr>
                <w:b/>
                <w:color w:val="76923C" w:themeColor="accent3" w:themeShade="BF"/>
                <w:sz w:val="56"/>
                <w:szCs w:val="56"/>
              </w:rPr>
              <w:t xml:space="preserve">Α2: </w:t>
            </w:r>
            <w:r w:rsidR="00C37B8A" w:rsidRPr="00C37B8A">
              <w:rPr>
                <w:b/>
                <w:sz w:val="56"/>
                <w:szCs w:val="56"/>
              </w:rPr>
              <w:t>γ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DEEB8F" w14:textId="09D6FA9D" w:rsidR="00816AF5" w:rsidRPr="00C37B8A" w:rsidRDefault="00816AF5" w:rsidP="008F5D82">
            <w:pPr>
              <w:jc w:val="both"/>
              <w:rPr>
                <w:b/>
                <w:sz w:val="56"/>
                <w:szCs w:val="56"/>
              </w:rPr>
            </w:pPr>
            <w:r w:rsidRPr="00C37B8A">
              <w:rPr>
                <w:b/>
                <w:color w:val="76923C" w:themeColor="accent3" w:themeShade="BF"/>
                <w:sz w:val="56"/>
                <w:szCs w:val="56"/>
              </w:rPr>
              <w:t>Α3:</w:t>
            </w:r>
            <w:r w:rsidR="00C37B8A">
              <w:rPr>
                <w:b/>
                <w:color w:val="76923C" w:themeColor="accent3" w:themeShade="BF"/>
                <w:sz w:val="56"/>
                <w:szCs w:val="56"/>
              </w:rPr>
              <w:t xml:space="preserve"> </w:t>
            </w:r>
            <w:r w:rsidR="00C37B8A">
              <w:rPr>
                <w:b/>
                <w:sz w:val="56"/>
                <w:szCs w:val="56"/>
              </w:rPr>
              <w:t>α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FFA1FE" w14:textId="17590279" w:rsidR="00816AF5" w:rsidRPr="00C37B8A" w:rsidRDefault="00816AF5" w:rsidP="008F5D82">
            <w:pPr>
              <w:jc w:val="both"/>
              <w:rPr>
                <w:b/>
                <w:sz w:val="56"/>
                <w:szCs w:val="56"/>
              </w:rPr>
            </w:pPr>
            <w:r w:rsidRPr="00C37B8A">
              <w:rPr>
                <w:b/>
                <w:color w:val="76923C" w:themeColor="accent3" w:themeShade="BF"/>
                <w:sz w:val="56"/>
                <w:szCs w:val="56"/>
              </w:rPr>
              <w:t>Α4:</w:t>
            </w:r>
            <w:r w:rsidR="00C37B8A">
              <w:rPr>
                <w:b/>
                <w:color w:val="76923C" w:themeColor="accent3" w:themeShade="BF"/>
                <w:sz w:val="56"/>
                <w:szCs w:val="56"/>
              </w:rPr>
              <w:t xml:space="preserve"> </w:t>
            </w:r>
            <w:r w:rsidR="00C37B8A">
              <w:rPr>
                <w:b/>
                <w:sz w:val="56"/>
                <w:szCs w:val="56"/>
              </w:rPr>
              <w:t>γ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F66D55" w14:textId="4CC0A097" w:rsidR="00816AF5" w:rsidRPr="00C37B8A" w:rsidRDefault="00816AF5" w:rsidP="008F5D82">
            <w:pPr>
              <w:jc w:val="both"/>
              <w:rPr>
                <w:b/>
                <w:color w:val="76923C" w:themeColor="accent3" w:themeShade="BF"/>
                <w:sz w:val="56"/>
                <w:szCs w:val="56"/>
              </w:rPr>
            </w:pPr>
            <w:r w:rsidRPr="00C37B8A">
              <w:rPr>
                <w:b/>
                <w:color w:val="76923C" w:themeColor="accent3" w:themeShade="BF"/>
                <w:sz w:val="56"/>
                <w:szCs w:val="56"/>
              </w:rPr>
              <w:t>Α5:</w:t>
            </w:r>
            <w:r w:rsidR="00C37B8A">
              <w:rPr>
                <w:b/>
                <w:color w:val="76923C" w:themeColor="accent3" w:themeShade="BF"/>
                <w:sz w:val="56"/>
                <w:szCs w:val="56"/>
              </w:rPr>
              <w:t xml:space="preserve"> </w:t>
            </w:r>
            <w:r w:rsidR="00C37B8A">
              <w:rPr>
                <w:b/>
                <w:sz w:val="56"/>
                <w:szCs w:val="56"/>
              </w:rPr>
              <w:t>β</w:t>
            </w:r>
          </w:p>
          <w:p w14:paraId="69CD2A79" w14:textId="77777777" w:rsidR="00816AF5" w:rsidRPr="00C37B8A" w:rsidRDefault="00816AF5" w:rsidP="008F5D82">
            <w:pPr>
              <w:jc w:val="both"/>
              <w:rPr>
                <w:b/>
                <w:sz w:val="56"/>
                <w:szCs w:val="56"/>
              </w:rPr>
            </w:pPr>
          </w:p>
        </w:tc>
      </w:tr>
    </w:tbl>
    <w:p w14:paraId="6F30E7FE" w14:textId="77777777" w:rsidR="00533B6D" w:rsidRPr="00533B6D" w:rsidRDefault="00533B6D" w:rsidP="008F5D82">
      <w:pPr>
        <w:tabs>
          <w:tab w:val="left" w:pos="1986"/>
        </w:tabs>
        <w:spacing w:after="0" w:line="240" w:lineRule="auto"/>
        <w:jc w:val="both"/>
        <w:rPr>
          <w:sz w:val="48"/>
          <w:szCs w:val="48"/>
          <w:lang w:val="en-US"/>
        </w:rPr>
      </w:pPr>
    </w:p>
    <w:p w14:paraId="715163B7" w14:textId="77777777" w:rsidR="00C349FB" w:rsidRDefault="00C349FB">
      <w:pPr>
        <w:rPr>
          <w:b/>
          <w:color w:val="365F91" w:themeColor="accent1" w:themeShade="BF"/>
          <w:sz w:val="56"/>
          <w:szCs w:val="56"/>
        </w:rPr>
      </w:pPr>
      <w:r>
        <w:rPr>
          <w:b/>
          <w:color w:val="365F91" w:themeColor="accent1" w:themeShade="BF"/>
          <w:sz w:val="56"/>
          <w:szCs w:val="56"/>
        </w:rPr>
        <w:br w:type="page"/>
      </w:r>
    </w:p>
    <w:p w14:paraId="4240FC13" w14:textId="6907F510" w:rsidR="008F5D82" w:rsidRPr="002E5E65" w:rsidRDefault="008F5D82" w:rsidP="008F5D82">
      <w:pPr>
        <w:jc w:val="both"/>
        <w:rPr>
          <w:b/>
          <w:color w:val="365F91" w:themeColor="accent1" w:themeShade="BF"/>
          <w:sz w:val="56"/>
          <w:szCs w:val="56"/>
        </w:rPr>
      </w:pPr>
      <w:r w:rsidRPr="002E5E65">
        <w:rPr>
          <w:b/>
          <w:color w:val="365F91" w:themeColor="accent1" w:themeShade="BF"/>
          <w:sz w:val="56"/>
          <w:szCs w:val="56"/>
        </w:rPr>
        <w:lastRenderedPageBreak/>
        <w:t>ΘΕΜΑ Β</w:t>
      </w:r>
    </w:p>
    <w:p w14:paraId="52134808" w14:textId="6FF279AE" w:rsidR="0072303D" w:rsidRDefault="0072303D" w:rsidP="0072303D">
      <w:pPr>
        <w:rPr>
          <w:b/>
          <w:color w:val="C00000"/>
          <w:sz w:val="44"/>
          <w:szCs w:val="44"/>
          <w:lang w:val="en-US"/>
        </w:rPr>
      </w:pPr>
      <w:r w:rsidRPr="0072303D">
        <w:rPr>
          <w:b/>
          <w:color w:val="C00000"/>
          <w:sz w:val="44"/>
          <w:szCs w:val="44"/>
          <w:lang w:val="en-US"/>
        </w:rPr>
        <w:t>B</w:t>
      </w:r>
      <w:r w:rsidRPr="006519D7">
        <w:rPr>
          <w:b/>
          <w:color w:val="C00000"/>
          <w:sz w:val="44"/>
          <w:szCs w:val="44"/>
          <w:lang w:val="en-US"/>
        </w:rPr>
        <w:t>1.</w:t>
      </w:r>
    </w:p>
    <w:p w14:paraId="443303EB" w14:textId="73035C37" w:rsidR="0046076D" w:rsidRDefault="0046076D" w:rsidP="0072303D">
      <w:pPr>
        <w:rPr>
          <w:b/>
          <w:noProof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α. </w:t>
      </w:r>
    </w:p>
    <w:p w14:paraId="62F58D55" w14:textId="013BF0B1" w:rsidR="0046076D" w:rsidRPr="0046076D" w:rsidRDefault="0046076D" w:rsidP="0072303D">
      <w:pPr>
        <w:rPr>
          <w:b/>
          <w:color w:val="C00000"/>
          <w:sz w:val="44"/>
          <w:szCs w:val="44"/>
        </w:rPr>
      </w:pP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738D5E9C" wp14:editId="5575F559">
            <wp:extent cx="5622924" cy="11334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Β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133" cy="113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55B7A" w14:textId="77777777" w:rsidR="0046076D" w:rsidRPr="0046076D" w:rsidRDefault="0046076D" w:rsidP="0072303D">
      <w:pPr>
        <w:rPr>
          <w:b/>
          <w:color w:val="C00000"/>
          <w:sz w:val="44"/>
          <w:szCs w:val="44"/>
        </w:rPr>
      </w:pPr>
    </w:p>
    <w:p w14:paraId="69187D9B" w14:textId="2D563277" w:rsidR="0046076D" w:rsidRPr="005C7230" w:rsidRDefault="0072303D" w:rsidP="0072303D">
      <w:pPr>
        <w:jc w:val="both"/>
        <w:rPr>
          <w:b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t xml:space="preserve">β. </w:t>
      </w:r>
      <w:r w:rsidR="00D02A8B" w:rsidRPr="005C7230">
        <w:rPr>
          <w:b/>
          <w:color w:val="C00000"/>
          <w:sz w:val="44"/>
          <w:szCs w:val="44"/>
        </w:rPr>
        <w:t xml:space="preserve"> </w:t>
      </w:r>
      <w:r w:rsidR="005C7230" w:rsidRPr="008A0427">
        <w:rPr>
          <w:b/>
          <w:sz w:val="32"/>
          <w:szCs w:val="32"/>
        </w:rPr>
        <w:t xml:space="preserve">Η ασπιρίνη </w:t>
      </w:r>
      <w:proofErr w:type="spellStart"/>
      <w:r w:rsidR="005C7230" w:rsidRPr="008A0427">
        <w:rPr>
          <w:b/>
          <w:sz w:val="32"/>
          <w:szCs w:val="32"/>
        </w:rPr>
        <w:t>απορροφάται</w:t>
      </w:r>
      <w:proofErr w:type="spellEnd"/>
      <w:r w:rsidR="005C7230" w:rsidRPr="008A0427">
        <w:rPr>
          <w:b/>
          <w:sz w:val="32"/>
          <w:szCs w:val="32"/>
        </w:rPr>
        <w:t xml:space="preserve"> </w:t>
      </w:r>
      <w:r w:rsidR="00812D41" w:rsidRPr="008A0427">
        <w:rPr>
          <w:b/>
          <w:sz w:val="32"/>
          <w:szCs w:val="32"/>
        </w:rPr>
        <w:t xml:space="preserve">περισσότερο </w:t>
      </w:r>
      <w:r w:rsidR="005C7230" w:rsidRPr="008A0427">
        <w:rPr>
          <w:b/>
          <w:sz w:val="32"/>
          <w:szCs w:val="32"/>
        </w:rPr>
        <w:t xml:space="preserve">στο στομάχι. Η παρουσία μεγάλης συγκέντρωσης </w:t>
      </w:r>
      <w:proofErr w:type="spellStart"/>
      <w:r w:rsidR="005C7230" w:rsidRPr="008A0427">
        <w:rPr>
          <w:b/>
          <w:sz w:val="32"/>
          <w:szCs w:val="32"/>
        </w:rPr>
        <w:t>οξωνίων</w:t>
      </w:r>
      <w:proofErr w:type="spellEnd"/>
      <w:r w:rsidR="005C7230" w:rsidRPr="008A0427">
        <w:rPr>
          <w:b/>
          <w:sz w:val="32"/>
          <w:szCs w:val="32"/>
        </w:rPr>
        <w:t xml:space="preserve"> στο διάλυμα με </w:t>
      </w:r>
      <w:r w:rsidR="005C7230" w:rsidRPr="008A0427">
        <w:rPr>
          <w:b/>
          <w:sz w:val="32"/>
          <w:szCs w:val="32"/>
          <w:lang w:val="en-US"/>
        </w:rPr>
        <w:t>pH</w:t>
      </w:r>
      <w:r w:rsidR="005C7230" w:rsidRPr="008A0427">
        <w:rPr>
          <w:b/>
          <w:sz w:val="32"/>
          <w:szCs w:val="32"/>
        </w:rPr>
        <w:t>=1,5 ελαττώνει το βαθμό ιοντισμού, μετατοπίζοντας τη θέση ισορροπίας ιοντισμού της ασπιρίνης αριστερά (προς τη μη ιοντική μορφή</w:t>
      </w:r>
      <w:r w:rsidR="00812D41">
        <w:rPr>
          <w:b/>
          <w:sz w:val="32"/>
          <w:szCs w:val="32"/>
        </w:rPr>
        <w:t xml:space="preserve"> της</w:t>
      </w:r>
      <w:r w:rsidR="005C7230" w:rsidRPr="008A0427">
        <w:rPr>
          <w:b/>
          <w:sz w:val="32"/>
          <w:szCs w:val="32"/>
        </w:rPr>
        <w:t>)</w:t>
      </w:r>
      <w:r w:rsidR="00812D41">
        <w:rPr>
          <w:b/>
          <w:sz w:val="32"/>
          <w:szCs w:val="32"/>
        </w:rPr>
        <w:t xml:space="preserve">, </w:t>
      </w:r>
      <w:r w:rsidR="00812D41" w:rsidRPr="008A0427">
        <w:rPr>
          <w:b/>
          <w:sz w:val="32"/>
          <w:szCs w:val="32"/>
        </w:rPr>
        <w:t>σύμφωνα με την εκφώνηση</w:t>
      </w:r>
      <w:r w:rsidR="00812D41">
        <w:rPr>
          <w:b/>
          <w:sz w:val="32"/>
          <w:szCs w:val="32"/>
        </w:rPr>
        <w:t>.</w:t>
      </w:r>
    </w:p>
    <w:p w14:paraId="1CF14B93" w14:textId="5FC5D8B6" w:rsidR="0072303D" w:rsidRPr="0072303D" w:rsidRDefault="0072303D" w:rsidP="0072303D">
      <w:pPr>
        <w:jc w:val="both"/>
        <w:rPr>
          <w:b/>
          <w:color w:val="C00000"/>
          <w:sz w:val="44"/>
          <w:szCs w:val="44"/>
        </w:rPr>
      </w:pPr>
    </w:p>
    <w:p w14:paraId="6598ABC6" w14:textId="77777777" w:rsidR="005C7230" w:rsidRDefault="0072303D" w:rsidP="0072303D">
      <w:pPr>
        <w:jc w:val="both"/>
        <w:rPr>
          <w:rFonts w:ascii="Calibri" w:hAnsi="Calibri" w:cs="Calibri"/>
          <w:b/>
          <w:color w:val="C00000"/>
          <w:sz w:val="44"/>
          <w:szCs w:val="44"/>
          <w:shd w:val="clear" w:color="auto" w:fill="FFFFFF"/>
        </w:rPr>
      </w:pPr>
      <w:r w:rsidRPr="0072303D">
        <w:rPr>
          <w:rFonts w:ascii="Calibri" w:hAnsi="Calibri" w:cs="Calibri"/>
          <w:b/>
          <w:color w:val="C00000"/>
          <w:sz w:val="44"/>
          <w:szCs w:val="44"/>
          <w:shd w:val="clear" w:color="auto" w:fill="FFFFFF"/>
        </w:rPr>
        <w:t>Β2.</w:t>
      </w:r>
    </w:p>
    <w:p w14:paraId="50DA56D0" w14:textId="77777777" w:rsidR="008A0427" w:rsidRDefault="0072303D" w:rsidP="008A0427">
      <w:pPr>
        <w:jc w:val="both"/>
        <w:rPr>
          <w:b/>
          <w:color w:val="C00000"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t>α.</w:t>
      </w:r>
    </w:p>
    <w:p w14:paraId="6825B8CA" w14:textId="6261FADF" w:rsidR="0072303D" w:rsidRDefault="0072303D" w:rsidP="008A0427">
      <w:pPr>
        <w:rPr>
          <w:rFonts w:eastAsiaTheme="minorEastAsia"/>
          <w:b/>
          <w:sz w:val="44"/>
          <w:szCs w:val="44"/>
        </w:rPr>
      </w:pPr>
      <w:r w:rsidRPr="0072303D">
        <w:rPr>
          <w:b/>
          <w:sz w:val="44"/>
          <w:szCs w:val="44"/>
        </w:rPr>
        <w:t xml:space="preserve"> </w:t>
      </w:r>
      <m:oMath>
        <m:sPre>
          <m:sPre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B(g) →</m:t>
            </m:r>
            <m:sPre>
              <m:sPre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PrePr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(g)+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</m:sup>
                </m:sSup>
              </m:e>
            </m:sPre>
          </m:e>
        </m:sPre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i,1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=800,6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KJ</m:t>
        </m:r>
      </m:oMath>
    </w:p>
    <w:p w14:paraId="379D1A8D" w14:textId="63E22622" w:rsidR="00B909C7" w:rsidRPr="008A0427" w:rsidRDefault="005D1DA4" w:rsidP="0072303D">
      <w:pPr>
        <w:jc w:val="both"/>
        <w:rPr>
          <w:rFonts w:ascii="Calibri" w:hAnsi="Calibri" w:cs="Calibri"/>
          <w:b/>
          <w:color w:val="C00000"/>
          <w:sz w:val="32"/>
          <w:szCs w:val="32"/>
          <w:shd w:val="clear" w:color="auto" w:fill="FFFFFF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PrePr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6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(g) →</m:t>
              </m:r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2+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(g)+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</m:sup>
                  </m:sSup>
                </m:e>
              </m:sPre>
            </m:e>
          </m:sPre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i,2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=2352,6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KJ</m:t>
          </m:r>
        </m:oMath>
      </m:oMathPara>
    </w:p>
    <w:p w14:paraId="5C6439D3" w14:textId="77777777" w:rsidR="008A0427" w:rsidRDefault="008A0427" w:rsidP="0072303D">
      <w:pPr>
        <w:jc w:val="both"/>
        <w:rPr>
          <w:b/>
          <w:color w:val="C00000"/>
          <w:sz w:val="44"/>
          <w:szCs w:val="44"/>
        </w:rPr>
      </w:pPr>
    </w:p>
    <w:p w14:paraId="0781FA06" w14:textId="634154EF" w:rsidR="00CE6E71" w:rsidRPr="00CE6E71" w:rsidRDefault="0072303D" w:rsidP="0072303D">
      <w:pPr>
        <w:jc w:val="both"/>
        <w:rPr>
          <w:b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t>β.</w:t>
      </w:r>
      <w:r w:rsidRPr="0072303D">
        <w:rPr>
          <w:b/>
          <w:sz w:val="44"/>
          <w:szCs w:val="44"/>
        </w:rPr>
        <w:t xml:space="preserve"> </w:t>
      </w:r>
      <w:proofErr w:type="spellStart"/>
      <w:r w:rsidR="00CE6E71">
        <w:rPr>
          <w:b/>
          <w:sz w:val="44"/>
          <w:szCs w:val="44"/>
          <w:lang w:val="en-US"/>
        </w:rPr>
        <w:t>i</w:t>
      </w:r>
      <w:proofErr w:type="spellEnd"/>
    </w:p>
    <w:p w14:paraId="3A1E349A" w14:textId="6611D02E" w:rsidR="003F3CAB" w:rsidRPr="008A0427" w:rsidRDefault="00CE6E71" w:rsidP="0072303D">
      <w:pPr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lastRenderedPageBreak/>
        <w:t xml:space="preserve">Σύμφωνα με την </w:t>
      </w:r>
      <w:proofErr w:type="spellStart"/>
      <w:r w:rsidRPr="008A0427">
        <w:rPr>
          <w:b/>
          <w:sz w:val="32"/>
          <w:szCs w:val="32"/>
        </w:rPr>
        <w:t>ηλεκτρονιακή</w:t>
      </w:r>
      <w:proofErr w:type="spellEnd"/>
      <w:r w:rsidRPr="008A0427">
        <w:rPr>
          <w:b/>
          <w:sz w:val="32"/>
          <w:szCs w:val="32"/>
        </w:rPr>
        <w:t xml:space="preserve"> δόμηση ο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βρίσκεται στην ίδια περίοδο δεξιότερα του Β, εμφανίζοντας μικρότερη ατομική ακτίνα, οπότε η 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</w:t>
      </w:r>
      <w:r w:rsidRPr="008A0427">
        <w:rPr>
          <w:b/>
          <w:sz w:val="32"/>
          <w:szCs w:val="32"/>
          <w:vertAlign w:val="subscript"/>
        </w:rPr>
        <w:t>1</w:t>
      </w:r>
      <w:r w:rsidRPr="008A0427">
        <w:rPr>
          <w:b/>
          <w:sz w:val="32"/>
          <w:szCs w:val="32"/>
        </w:rPr>
        <w:t xml:space="preserve"> του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είναι μεγαλύτερη της </w:t>
      </w:r>
      <w:r w:rsidR="00812D41" w:rsidRPr="008A0427">
        <w:rPr>
          <w:b/>
          <w:sz w:val="32"/>
          <w:szCs w:val="32"/>
        </w:rPr>
        <w:t>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</w:t>
      </w:r>
      <w:r w:rsidR="00812D41" w:rsidRPr="008A0427">
        <w:rPr>
          <w:b/>
          <w:sz w:val="32"/>
          <w:szCs w:val="32"/>
          <w:vertAlign w:val="subscript"/>
        </w:rPr>
        <w:t>1</w:t>
      </w:r>
      <w:r w:rsidR="00812D41"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</w:rPr>
        <w:t xml:space="preserve"> του Β. Επειδή η </w:t>
      </w:r>
      <w:r w:rsidR="00812D41" w:rsidRPr="008A0427">
        <w:rPr>
          <w:b/>
          <w:sz w:val="32"/>
          <w:szCs w:val="32"/>
        </w:rPr>
        <w:t>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,2</w:t>
      </w:r>
      <w:r w:rsidR="00812D41"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</w:rPr>
        <w:t xml:space="preserve">του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είναι μεγαλύτερη από την </w:t>
      </w:r>
      <w:r w:rsidR="00812D41" w:rsidRPr="008A0427">
        <w:rPr>
          <w:b/>
          <w:sz w:val="32"/>
          <w:szCs w:val="32"/>
        </w:rPr>
        <w:t>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</w:t>
      </w:r>
      <w:r w:rsidR="00812D41" w:rsidRPr="008A0427">
        <w:rPr>
          <w:b/>
          <w:sz w:val="32"/>
          <w:szCs w:val="32"/>
          <w:vertAlign w:val="subscript"/>
        </w:rPr>
        <w:t>1</w:t>
      </w:r>
      <w:r w:rsidR="00812D41"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</w:rPr>
        <w:t xml:space="preserve">του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</w:t>
      </w:r>
      <w:r w:rsidR="00C929BA">
        <w:rPr>
          <w:b/>
          <w:sz w:val="32"/>
          <w:szCs w:val="32"/>
        </w:rPr>
        <w:t xml:space="preserve">(η απομάκρυνση του δεύτερου ηλεκτρονίου γίνεται από </w:t>
      </w:r>
      <w:proofErr w:type="spellStart"/>
      <w:r w:rsidR="00C929BA">
        <w:rPr>
          <w:b/>
          <w:sz w:val="32"/>
          <w:szCs w:val="32"/>
        </w:rPr>
        <w:t>κατιόν</w:t>
      </w:r>
      <w:proofErr w:type="spellEnd"/>
      <w:r w:rsidR="00C929BA">
        <w:rPr>
          <w:b/>
          <w:sz w:val="32"/>
          <w:szCs w:val="32"/>
        </w:rPr>
        <w:t xml:space="preserve">) </w:t>
      </w:r>
      <w:bookmarkStart w:id="0" w:name="_GoBack"/>
      <w:bookmarkEnd w:id="0"/>
      <w:r w:rsidRPr="008A0427">
        <w:rPr>
          <w:b/>
          <w:sz w:val="32"/>
          <w:szCs w:val="32"/>
        </w:rPr>
        <w:t xml:space="preserve">συμπεραίνουμε ότι η </w:t>
      </w:r>
      <w:r w:rsidR="00812D41" w:rsidRPr="008A0427">
        <w:rPr>
          <w:b/>
          <w:sz w:val="32"/>
          <w:szCs w:val="32"/>
        </w:rPr>
        <w:t>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,2</w:t>
      </w:r>
      <w:r w:rsidR="00812D41"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</w:rPr>
        <w:t xml:space="preserve">του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είναι πολύ μεγαλύτερη της </w:t>
      </w:r>
      <w:r w:rsidR="00812D41" w:rsidRPr="008A0427">
        <w:rPr>
          <w:b/>
          <w:sz w:val="32"/>
          <w:szCs w:val="32"/>
        </w:rPr>
        <w:t>Ε</w:t>
      </w:r>
      <w:proofErr w:type="spellStart"/>
      <w:r w:rsidR="00812D41" w:rsidRPr="00812D41">
        <w:rPr>
          <w:b/>
          <w:sz w:val="32"/>
          <w:szCs w:val="32"/>
          <w:vertAlign w:val="subscript"/>
          <w:lang w:val="en-US"/>
        </w:rPr>
        <w:t>i</w:t>
      </w:r>
      <w:proofErr w:type="spellEnd"/>
      <w:r w:rsidR="00812D41" w:rsidRPr="00812D41">
        <w:rPr>
          <w:b/>
          <w:sz w:val="32"/>
          <w:szCs w:val="32"/>
          <w:vertAlign w:val="subscript"/>
        </w:rPr>
        <w:t>,</w:t>
      </w:r>
      <w:r w:rsidR="00812D41" w:rsidRPr="008A0427">
        <w:rPr>
          <w:b/>
          <w:sz w:val="32"/>
          <w:szCs w:val="32"/>
          <w:vertAlign w:val="subscript"/>
        </w:rPr>
        <w:t>1</w:t>
      </w:r>
      <w:r w:rsidR="00812D41"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</w:rPr>
        <w:t>του Β</w:t>
      </w:r>
      <w:r w:rsidR="003F3CAB" w:rsidRPr="008A0427">
        <w:rPr>
          <w:b/>
          <w:sz w:val="32"/>
          <w:szCs w:val="32"/>
        </w:rPr>
        <w:t xml:space="preserve">. </w:t>
      </w:r>
    </w:p>
    <w:p w14:paraId="04B21284" w14:textId="4DC3EF85" w:rsidR="003F3CAB" w:rsidRPr="008A0427" w:rsidRDefault="003F3CAB" w:rsidP="0072303D">
      <w:pPr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Ο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έχει 6 πρωτόνια (+) στον πυρήνα τα οποία ασκούν μεγαλύτερη έλξη στα ηλεκτρόνια της εξωτερικής στοιβάδας από τα 5 πρωτόνια (+) του πυρήνα του Β</w:t>
      </w:r>
      <w:r w:rsidR="004745BA" w:rsidRPr="008A0427">
        <w:rPr>
          <w:b/>
          <w:sz w:val="32"/>
          <w:szCs w:val="32"/>
        </w:rPr>
        <w:t>, αυξάνοντας την απαιτούμενη ενέργεια απόσπασης ηλεκτρονίων (Ενέργεια Ιοντισμού).</w:t>
      </w:r>
    </w:p>
    <w:p w14:paraId="70C89E86" w14:textId="72F0E0B7" w:rsidR="004745BA" w:rsidRPr="004745BA" w:rsidRDefault="004745BA" w:rsidP="0072303D">
      <w:pPr>
        <w:jc w:val="both"/>
        <w:rPr>
          <w:b/>
          <w:sz w:val="44"/>
          <w:szCs w:val="44"/>
        </w:rPr>
      </w:pPr>
      <w:r w:rsidRPr="008A0427">
        <w:rPr>
          <w:b/>
          <w:sz w:val="32"/>
          <w:szCs w:val="32"/>
        </w:rPr>
        <w:t xml:space="preserve">Σύμφωνα με την </w:t>
      </w:r>
      <w:proofErr w:type="spellStart"/>
      <w:r w:rsidRPr="008A0427">
        <w:rPr>
          <w:b/>
          <w:sz w:val="32"/>
          <w:szCs w:val="32"/>
        </w:rPr>
        <w:t>ηλεκτρονιακή</w:t>
      </w:r>
      <w:proofErr w:type="spellEnd"/>
      <w:r w:rsidRPr="008A0427">
        <w:rPr>
          <w:b/>
          <w:sz w:val="32"/>
          <w:szCs w:val="32"/>
        </w:rPr>
        <w:t xml:space="preserve"> δόμηση το άτομο του Β και το </w:t>
      </w:r>
      <w:proofErr w:type="spellStart"/>
      <w:r w:rsidRPr="008A0427">
        <w:rPr>
          <w:b/>
          <w:sz w:val="32"/>
          <w:szCs w:val="32"/>
        </w:rPr>
        <w:t>κατιόν</w:t>
      </w:r>
      <w:proofErr w:type="spellEnd"/>
      <w:r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  <w:lang w:val="en-US"/>
        </w:rPr>
        <w:t>C</w:t>
      </w:r>
      <w:r w:rsidRPr="008A0427">
        <w:rPr>
          <w:b/>
          <w:sz w:val="32"/>
          <w:szCs w:val="32"/>
        </w:rPr>
        <w:t xml:space="preserve"> έχουν ίσο αριθμό ενδιάμεσων ηλεκτρονίων (2), οπότε τα ενδιάμεσα δεν είναι παράγοντας που επηρεάζει τις αναφερόμενες Ενέργειες Ιοντισμού.</w:t>
      </w:r>
    </w:p>
    <w:p w14:paraId="3F704E2D" w14:textId="77777777" w:rsidR="004745BA" w:rsidRDefault="0072303D" w:rsidP="0072303D">
      <w:pPr>
        <w:jc w:val="both"/>
        <w:rPr>
          <w:b/>
          <w:color w:val="C00000"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t>Β3.</w:t>
      </w:r>
    </w:p>
    <w:p w14:paraId="042E0BAE" w14:textId="4788BFDD" w:rsidR="0072303D" w:rsidRPr="008A0427" w:rsidRDefault="004745BA" w:rsidP="0072303D">
      <w:pPr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Με τη μεταβολή (2)</w:t>
      </w:r>
    </w:p>
    <w:p w14:paraId="435E5E32" w14:textId="1E34DF5E" w:rsidR="004745BA" w:rsidRPr="0072303D" w:rsidRDefault="004745BA" w:rsidP="0072303D">
      <w:pPr>
        <w:jc w:val="both"/>
        <w:rPr>
          <w:b/>
          <w:color w:val="C00000"/>
          <w:sz w:val="44"/>
          <w:szCs w:val="44"/>
        </w:rPr>
      </w:pPr>
      <w:r w:rsidRPr="008A0427">
        <w:rPr>
          <w:b/>
          <w:sz w:val="32"/>
          <w:szCs w:val="32"/>
        </w:rPr>
        <w:t>Με την προσθήκη στο αρχικό διάλυμα του Η</w:t>
      </w:r>
      <w:r w:rsidRPr="008A0427">
        <w:rPr>
          <w:b/>
          <w:sz w:val="32"/>
          <w:szCs w:val="32"/>
          <w:vertAlign w:val="subscript"/>
        </w:rPr>
        <w:t>2</w:t>
      </w:r>
      <w:r w:rsidRPr="008A0427">
        <w:rPr>
          <w:b/>
          <w:sz w:val="32"/>
          <w:szCs w:val="32"/>
        </w:rPr>
        <w:t>Ο</w:t>
      </w:r>
      <w:r w:rsidRPr="008A0427">
        <w:rPr>
          <w:b/>
          <w:sz w:val="32"/>
          <w:szCs w:val="32"/>
          <w:vertAlign w:val="subscript"/>
        </w:rPr>
        <w:t>2</w:t>
      </w:r>
      <w:r w:rsidR="001E3F83" w:rsidRPr="008A0427">
        <w:rPr>
          <w:b/>
          <w:sz w:val="32"/>
          <w:szCs w:val="32"/>
        </w:rPr>
        <w:t xml:space="preserve">, </w:t>
      </w:r>
      <w:r w:rsidRPr="008A0427">
        <w:rPr>
          <w:b/>
          <w:sz w:val="32"/>
          <w:szCs w:val="32"/>
        </w:rPr>
        <w:t>ενός διαλύματος με μικρότερη συγκέντρωση έχουμε μείωση της συγκέντρωσης του αρχικού διαλύματος, άρα και μείωση της ταχύτητας της αντίδρασης με αποτέλεσμα την αύξηση του χρόνου ολοκλήρωσης της αντίδρασης. Παράλληλα αυξάνεται η ποσότητα του καθαρού Η</w:t>
      </w:r>
      <w:r w:rsidRPr="008A0427">
        <w:rPr>
          <w:b/>
          <w:sz w:val="32"/>
          <w:szCs w:val="32"/>
          <w:vertAlign w:val="subscript"/>
        </w:rPr>
        <w:t>2</w:t>
      </w:r>
      <w:r w:rsidRPr="008A0427">
        <w:rPr>
          <w:b/>
          <w:sz w:val="32"/>
          <w:szCs w:val="32"/>
        </w:rPr>
        <w:t>Ο</w:t>
      </w:r>
      <w:r w:rsidRPr="008A0427">
        <w:rPr>
          <w:b/>
          <w:sz w:val="32"/>
          <w:szCs w:val="32"/>
          <w:vertAlign w:val="subscript"/>
        </w:rPr>
        <w:t>2</w:t>
      </w:r>
      <w:r w:rsidR="001E3F83" w:rsidRPr="008A0427">
        <w:rPr>
          <w:b/>
          <w:sz w:val="32"/>
          <w:szCs w:val="32"/>
        </w:rPr>
        <w:t xml:space="preserve"> άρα αυξάνεται και η ποσότητα και ο παραγόμενος όγκος Ο</w:t>
      </w:r>
      <w:r w:rsidR="001E3F83" w:rsidRPr="008A0427">
        <w:rPr>
          <w:b/>
          <w:sz w:val="32"/>
          <w:szCs w:val="32"/>
          <w:vertAlign w:val="subscript"/>
        </w:rPr>
        <w:t>2</w:t>
      </w:r>
      <w:r w:rsidR="001E3F83" w:rsidRPr="008A0427">
        <w:rPr>
          <w:b/>
          <w:sz w:val="32"/>
          <w:szCs w:val="32"/>
        </w:rPr>
        <w:t>.</w:t>
      </w:r>
    </w:p>
    <w:p w14:paraId="69773A98" w14:textId="77777777" w:rsidR="00C349FB" w:rsidRDefault="00C349FB">
      <w:pPr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br w:type="page"/>
      </w:r>
    </w:p>
    <w:p w14:paraId="67500432" w14:textId="1B56BC01" w:rsidR="001E3F83" w:rsidRDefault="001E3F83" w:rsidP="001E3F83">
      <w:pPr>
        <w:jc w:val="both"/>
        <w:rPr>
          <w:b/>
          <w:color w:val="C00000"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lastRenderedPageBreak/>
        <w:t>Β</w:t>
      </w:r>
      <w:r>
        <w:rPr>
          <w:b/>
          <w:color w:val="C00000"/>
          <w:sz w:val="44"/>
          <w:szCs w:val="44"/>
        </w:rPr>
        <w:t>4</w:t>
      </w:r>
      <w:r w:rsidRPr="0072303D">
        <w:rPr>
          <w:b/>
          <w:color w:val="C00000"/>
          <w:sz w:val="44"/>
          <w:szCs w:val="44"/>
        </w:rPr>
        <w:t>.</w:t>
      </w:r>
    </w:p>
    <w:p w14:paraId="2D2BF5A5" w14:textId="0A7B770A" w:rsidR="008F237A" w:rsidRDefault="008F237A" w:rsidP="001E3F83">
      <w:pPr>
        <w:jc w:val="both"/>
        <w:rPr>
          <w:b/>
          <w:color w:val="C00000"/>
          <w:sz w:val="44"/>
          <w:szCs w:val="44"/>
        </w:rPr>
      </w:pPr>
      <w:r w:rsidRPr="0072303D">
        <w:rPr>
          <w:b/>
          <w:color w:val="C00000"/>
          <w:sz w:val="44"/>
          <w:szCs w:val="44"/>
        </w:rPr>
        <w:t>α.</w:t>
      </w:r>
    </w:p>
    <w:p w14:paraId="0AA496A8" w14:textId="77777777" w:rsidR="001E3F83" w:rsidRPr="00C349FB" w:rsidRDefault="001E3F83" w:rsidP="001E3F83">
      <w:pPr>
        <w:jc w:val="both"/>
        <w:rPr>
          <w:b/>
          <w:sz w:val="32"/>
          <w:szCs w:val="32"/>
        </w:rPr>
      </w:pPr>
      <w:r w:rsidRPr="00C349FB">
        <w:rPr>
          <w:b/>
          <w:sz w:val="32"/>
          <w:szCs w:val="32"/>
        </w:rPr>
        <w:t xml:space="preserve">Οι ποσότητες του </w:t>
      </w:r>
      <w:r w:rsidRPr="00C349FB">
        <w:rPr>
          <w:b/>
          <w:sz w:val="32"/>
          <w:szCs w:val="32"/>
          <w:lang w:val="en-US"/>
        </w:rPr>
        <w:t>CO</w:t>
      </w:r>
      <w:r w:rsidRPr="00C349FB">
        <w:rPr>
          <w:b/>
          <w:sz w:val="32"/>
          <w:szCs w:val="32"/>
        </w:rPr>
        <w:t>(</w:t>
      </w:r>
      <w:r w:rsidRPr="00C349FB">
        <w:rPr>
          <w:b/>
          <w:sz w:val="32"/>
          <w:szCs w:val="32"/>
          <w:lang w:val="en-US"/>
        </w:rPr>
        <w:t>g</w:t>
      </w:r>
      <w:r w:rsidRPr="00C349FB">
        <w:rPr>
          <w:b/>
          <w:sz w:val="32"/>
          <w:szCs w:val="32"/>
        </w:rPr>
        <w:t>) είναι ίσες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1434"/>
        <w:gridCol w:w="566"/>
        <w:gridCol w:w="1134"/>
        <w:gridCol w:w="1070"/>
        <w:gridCol w:w="1121"/>
        <w:gridCol w:w="821"/>
        <w:gridCol w:w="1377"/>
      </w:tblGrid>
      <w:tr w:rsidR="008F237A" w:rsidRPr="00C349FB" w14:paraId="3E019830" w14:textId="77777777" w:rsidTr="00C37B8A">
        <w:trPr>
          <w:jc w:val="center"/>
        </w:trPr>
        <w:tc>
          <w:tcPr>
            <w:tcW w:w="1823" w:type="dxa"/>
            <w:tcBorders>
              <w:bottom w:val="single" w:sz="4" w:space="0" w:color="auto"/>
            </w:tcBorders>
          </w:tcPr>
          <w:p w14:paraId="7E7FB34B" w14:textId="71D81234" w:rsidR="001E3F83" w:rsidRPr="00C349FB" w:rsidRDefault="001E3F83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(mol)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40E2D13" w14:textId="34A04BE0" w:rsidR="001E3F83" w:rsidRPr="00C349FB" w:rsidRDefault="001E3F83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C349FB">
              <w:rPr>
                <w:b/>
                <w:sz w:val="32"/>
                <w:szCs w:val="32"/>
                <w:lang w:val="en-US"/>
              </w:rPr>
              <w:t>PbO</w:t>
            </w:r>
            <w:proofErr w:type="spellEnd"/>
            <w:r w:rsidRPr="00C349FB">
              <w:rPr>
                <w:b/>
                <w:sz w:val="32"/>
                <w:szCs w:val="32"/>
                <w:lang w:val="en-US"/>
              </w:rPr>
              <w:t>(s)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EE3E9E0" w14:textId="048B9D1B" w:rsidR="001E3F83" w:rsidRPr="00C349FB" w:rsidRDefault="001E3F83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900426" w14:textId="2AB00514" w:rsidR="001E3F83" w:rsidRPr="00C349FB" w:rsidRDefault="001E3F83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CO(g)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7FC1479" w14:textId="7C38E407" w:rsidR="001E3F83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90E518" wp14:editId="202929A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233045</wp:posOffset>
                      </wp:positionV>
                      <wp:extent cx="419100" cy="0"/>
                      <wp:effectExtent l="38100" t="76200" r="0" b="95250"/>
                      <wp:wrapNone/>
                      <wp:docPr id="7" name="Ευθύγραμμο βέλος σύνδεση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B195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7" o:spid="_x0000_s1026" type="#_x0000_t32" style="position:absolute;margin-left:5.4pt;margin-top:18.35pt;width:33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  <w:r w:rsidRPr="00C349FB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94142" wp14:editId="62AAC54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5" name="Ευθύγραμμο βέλος σύνδεση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EB0F0" id="Ευθύγραμμο βέλος σύνδεσης 5" o:spid="_x0000_s1026" type="#_x0000_t32" style="position:absolute;margin-left:5.4pt;margin-top:10.1pt;width:35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2CAA4ABD" w14:textId="107E5F6C" w:rsidR="001E3F83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Pb(l)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C01F3E7" w14:textId="5B1F5932" w:rsidR="001E3F83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1F6A416" w14:textId="298C7D4D" w:rsidR="001E3F83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CO</w:t>
            </w:r>
            <w:r w:rsidRPr="00C349FB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C349FB">
              <w:rPr>
                <w:b/>
                <w:sz w:val="32"/>
                <w:szCs w:val="32"/>
                <w:lang w:val="en-US"/>
              </w:rPr>
              <w:t>(g)</w:t>
            </w:r>
          </w:p>
        </w:tc>
      </w:tr>
      <w:tr w:rsidR="00F20DBD" w:rsidRPr="00C349FB" w14:paraId="162BB0B0" w14:textId="77777777" w:rsidTr="00C37B8A">
        <w:trPr>
          <w:jc w:val="center"/>
        </w:trPr>
        <w:tc>
          <w:tcPr>
            <w:tcW w:w="1823" w:type="dxa"/>
            <w:tcBorders>
              <w:top w:val="single" w:sz="4" w:space="0" w:color="auto"/>
            </w:tcBorders>
          </w:tcPr>
          <w:p w14:paraId="46A02F46" w14:textId="51A958A4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Αρχ.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A426E8B" w14:textId="64646812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197835E" w14:textId="77777777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9781D2" w14:textId="7AF96589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7B5C1281" w14:textId="77777777" w:rsidR="00F20DBD" w:rsidRPr="00C349FB" w:rsidRDefault="00F20DBD" w:rsidP="001E3F83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163EC811" w14:textId="4F214C58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018DE88E" w14:textId="3EF21CEF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3C1F41CA" w14:textId="694CE319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0</w:t>
            </w:r>
          </w:p>
        </w:tc>
      </w:tr>
      <w:tr w:rsidR="00F20DBD" w:rsidRPr="00C349FB" w14:paraId="6814F8E1" w14:textId="77777777" w:rsidTr="008F237A">
        <w:trPr>
          <w:jc w:val="center"/>
        </w:trPr>
        <w:tc>
          <w:tcPr>
            <w:tcW w:w="1823" w:type="dxa"/>
          </w:tcPr>
          <w:p w14:paraId="13496394" w14:textId="76649359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C349FB">
              <w:rPr>
                <w:b/>
                <w:sz w:val="32"/>
                <w:szCs w:val="32"/>
              </w:rPr>
              <w:t>Αντ</w:t>
            </w:r>
            <w:proofErr w:type="spellEnd"/>
            <w:r w:rsidRPr="00C349FB">
              <w:rPr>
                <w:b/>
                <w:sz w:val="32"/>
                <w:szCs w:val="32"/>
              </w:rPr>
              <w:t>/Παρ</w:t>
            </w:r>
          </w:p>
        </w:tc>
        <w:tc>
          <w:tcPr>
            <w:tcW w:w="1434" w:type="dxa"/>
          </w:tcPr>
          <w:p w14:paraId="017DF0AC" w14:textId="3A234433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</w:rPr>
              <w:t>-</w:t>
            </w:r>
            <w:r w:rsidRPr="00C349FB"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566" w:type="dxa"/>
          </w:tcPr>
          <w:p w14:paraId="5786AA09" w14:textId="77777777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6435F3E9" w14:textId="68F99CBD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-x</w:t>
            </w:r>
          </w:p>
        </w:tc>
        <w:tc>
          <w:tcPr>
            <w:tcW w:w="1070" w:type="dxa"/>
          </w:tcPr>
          <w:p w14:paraId="04DB1262" w14:textId="77777777" w:rsidR="00F20DBD" w:rsidRPr="00C349FB" w:rsidRDefault="00F20DBD" w:rsidP="001E3F83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</w:tcPr>
          <w:p w14:paraId="635CD9D2" w14:textId="3087985C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+x</w:t>
            </w:r>
          </w:p>
        </w:tc>
        <w:tc>
          <w:tcPr>
            <w:tcW w:w="821" w:type="dxa"/>
          </w:tcPr>
          <w:p w14:paraId="7C1D2B2C" w14:textId="77777777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377" w:type="dxa"/>
          </w:tcPr>
          <w:p w14:paraId="060E27AE" w14:textId="032087FC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+x</w:t>
            </w:r>
          </w:p>
        </w:tc>
      </w:tr>
      <w:tr w:rsidR="00F20DBD" w:rsidRPr="00C349FB" w14:paraId="05E8D359" w14:textId="77777777" w:rsidTr="008F237A">
        <w:trPr>
          <w:jc w:val="center"/>
        </w:trPr>
        <w:tc>
          <w:tcPr>
            <w:tcW w:w="1823" w:type="dxa"/>
          </w:tcPr>
          <w:p w14:paraId="3EF7F47D" w14:textId="56CF28FD" w:rsidR="00F20DBD" w:rsidRPr="00C349FB" w:rsidRDefault="00F20DBD" w:rsidP="001E3F8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C349FB">
              <w:rPr>
                <w:b/>
                <w:sz w:val="32"/>
                <w:szCs w:val="32"/>
              </w:rPr>
              <w:t>Ισορρ</w:t>
            </w:r>
            <w:proofErr w:type="spellEnd"/>
            <w:r w:rsidRPr="00C349F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34" w:type="dxa"/>
          </w:tcPr>
          <w:p w14:paraId="496B29F7" w14:textId="4F0EE9BF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1-x</w:t>
            </w:r>
          </w:p>
        </w:tc>
        <w:tc>
          <w:tcPr>
            <w:tcW w:w="566" w:type="dxa"/>
          </w:tcPr>
          <w:p w14:paraId="2F35B84E" w14:textId="77777777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AEC5E6E" w14:textId="3454B661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1-x</w:t>
            </w:r>
          </w:p>
        </w:tc>
        <w:tc>
          <w:tcPr>
            <w:tcW w:w="1070" w:type="dxa"/>
          </w:tcPr>
          <w:p w14:paraId="18EF707D" w14:textId="77777777" w:rsidR="00F20DBD" w:rsidRPr="00C349FB" w:rsidRDefault="00F20DBD" w:rsidP="001E3F83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</w:tcPr>
          <w:p w14:paraId="34BB2CAC" w14:textId="30E56521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821" w:type="dxa"/>
          </w:tcPr>
          <w:p w14:paraId="0BADA458" w14:textId="77777777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377" w:type="dxa"/>
          </w:tcPr>
          <w:p w14:paraId="1F867FFD" w14:textId="6B657E2C" w:rsidR="00F20DBD" w:rsidRPr="00C349FB" w:rsidRDefault="00F20DBD" w:rsidP="001E3F8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x</w:t>
            </w:r>
          </w:p>
        </w:tc>
      </w:tr>
    </w:tbl>
    <w:p w14:paraId="03BDF2D2" w14:textId="1CCB855D" w:rsidR="001E3F83" w:rsidRDefault="001E3F83" w:rsidP="001E3F83">
      <w:pPr>
        <w:jc w:val="both"/>
        <w:rPr>
          <w:b/>
          <w:sz w:val="44"/>
          <w:szCs w:val="44"/>
        </w:rPr>
      </w:pPr>
    </w:p>
    <w:p w14:paraId="46C7EF64" w14:textId="718219DF" w:rsidR="00F20DBD" w:rsidRDefault="005D1DA4" w:rsidP="001E3F83">
      <w:pPr>
        <w:jc w:val="both"/>
        <w:rPr>
          <w:rFonts w:eastAsiaTheme="minorEastAsia"/>
          <w:b/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44"/>
                <w:szCs w:val="4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b/>
                    <w:sz w:val="44"/>
                    <w:szCs w:val="44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vertAlign w:val="subscript"/>
                    <w:lang w:val="en-US"/>
                  </w:rPr>
                  <m:t>O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vertAlign w:val="subscript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vertAlign w:val="subscript"/>
              </w:rPr>
              <m:t>]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[CO]</m:t>
            </m:r>
          </m:den>
        </m:f>
      </m:oMath>
      <w:r w:rsidR="00F20DBD" w:rsidRPr="00F20DBD">
        <w:rPr>
          <w:rFonts w:eastAsiaTheme="minorEastAsia"/>
          <w:b/>
          <w:sz w:val="44"/>
          <w:szCs w:val="44"/>
        </w:rPr>
        <w:t xml:space="preserve">  </w:t>
      </w:r>
      <w:r w:rsidR="00F20DBD" w:rsidRPr="00C349FB">
        <w:rPr>
          <w:rFonts w:eastAsiaTheme="minorEastAsia"/>
          <w:b/>
          <w:sz w:val="32"/>
          <w:szCs w:val="32"/>
        </w:rPr>
        <w:t>άρα</w:t>
      </w:r>
    </w:p>
    <w:p w14:paraId="27276804" w14:textId="1F717950" w:rsidR="00F20DBD" w:rsidRPr="00C349FB" w:rsidRDefault="005D1DA4" w:rsidP="001E3F83">
      <w:pPr>
        <w:jc w:val="both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44"/>
                <w:szCs w:val="4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1-x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V</m:t>
                </m:r>
              </m:den>
            </m:f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1-x</m:t>
            </m:r>
          </m:den>
        </m:f>
      </m:oMath>
      <w:r w:rsidR="00F20DBD" w:rsidRPr="00F20DBD">
        <w:rPr>
          <w:rFonts w:eastAsiaTheme="minorEastAsia"/>
          <w:b/>
          <w:sz w:val="44"/>
          <w:szCs w:val="44"/>
        </w:rPr>
        <w:t xml:space="preserve">  </w:t>
      </w:r>
      <w:r w:rsidR="00F20DBD" w:rsidRPr="00C349FB">
        <w:rPr>
          <w:rFonts w:eastAsiaTheme="minorEastAsia"/>
          <w:b/>
          <w:sz w:val="32"/>
          <w:szCs w:val="32"/>
        </w:rPr>
        <w:t>(1)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1434"/>
        <w:gridCol w:w="566"/>
        <w:gridCol w:w="1134"/>
        <w:gridCol w:w="1070"/>
        <w:gridCol w:w="1121"/>
        <w:gridCol w:w="821"/>
        <w:gridCol w:w="1377"/>
      </w:tblGrid>
      <w:tr w:rsidR="00F20DBD" w:rsidRPr="00C349FB" w14:paraId="74C2C649" w14:textId="77777777" w:rsidTr="00C37B8A">
        <w:trPr>
          <w:jc w:val="center"/>
        </w:trPr>
        <w:tc>
          <w:tcPr>
            <w:tcW w:w="1823" w:type="dxa"/>
            <w:tcBorders>
              <w:bottom w:val="single" w:sz="4" w:space="0" w:color="auto"/>
            </w:tcBorders>
          </w:tcPr>
          <w:p w14:paraId="5D836FD3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(mol)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665E259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C349FB">
              <w:rPr>
                <w:b/>
                <w:sz w:val="32"/>
                <w:szCs w:val="32"/>
                <w:lang w:val="en-US"/>
              </w:rPr>
              <w:t>PbO</w:t>
            </w:r>
            <w:proofErr w:type="spellEnd"/>
            <w:r w:rsidRPr="00C349FB">
              <w:rPr>
                <w:b/>
                <w:sz w:val="32"/>
                <w:szCs w:val="32"/>
                <w:lang w:val="en-US"/>
              </w:rPr>
              <w:t>(s)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A92B00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E38175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CO(g)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5BEA32E7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F60823" wp14:editId="6DA2DE4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233045</wp:posOffset>
                      </wp:positionV>
                      <wp:extent cx="419100" cy="0"/>
                      <wp:effectExtent l="38100" t="76200" r="0" b="95250"/>
                      <wp:wrapNone/>
                      <wp:docPr id="8" name="Ευθύγραμμο βέλος σύνδεσης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30D69" id="Ευθύγραμμο βέλος σύνδεσης 8" o:spid="_x0000_s1026" type="#_x0000_t32" style="position:absolute;margin-left:5.4pt;margin-top:18.35pt;width:33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" strokecolor="black [3040]">
                      <v:stroke endarrow="block"/>
                    </v:shape>
                  </w:pict>
                </mc:Fallback>
              </mc:AlternateContent>
            </w:r>
            <w:r w:rsidRPr="00C349FB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7745D" wp14:editId="1677CA6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9" name="Ευθύγραμμο βέλος σύνδεσης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BE243" id="Ευθύγραμμο βέλος σύνδεσης 9" o:spid="_x0000_s1026" type="#_x0000_t32" style="position:absolute;margin-left:5.4pt;margin-top:10.1pt;width:35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42AFBA1C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Pb(l)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A83971D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554936A9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349FB">
              <w:rPr>
                <w:b/>
                <w:sz w:val="32"/>
                <w:szCs w:val="32"/>
                <w:lang w:val="en-US"/>
              </w:rPr>
              <w:t>CO</w:t>
            </w:r>
            <w:r w:rsidRPr="00C349FB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C349FB">
              <w:rPr>
                <w:b/>
                <w:sz w:val="32"/>
                <w:szCs w:val="32"/>
                <w:lang w:val="en-US"/>
              </w:rPr>
              <w:t>(g)</w:t>
            </w:r>
          </w:p>
        </w:tc>
      </w:tr>
      <w:tr w:rsidR="008F237A" w:rsidRPr="00C349FB" w14:paraId="1AE539E7" w14:textId="77777777" w:rsidTr="00C37B8A">
        <w:trPr>
          <w:jc w:val="center"/>
        </w:trPr>
        <w:tc>
          <w:tcPr>
            <w:tcW w:w="1823" w:type="dxa"/>
            <w:tcBorders>
              <w:top w:val="single" w:sz="4" w:space="0" w:color="auto"/>
            </w:tcBorders>
          </w:tcPr>
          <w:p w14:paraId="6F3DD700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Αρχ.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26E1E33" w14:textId="7986D6E2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5896677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2CB833" w14:textId="118D470C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5A3559E" w14:textId="77777777" w:rsidR="00F20DBD" w:rsidRPr="00C349FB" w:rsidRDefault="00F20DBD" w:rsidP="002E02D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0618671E" w14:textId="272F480F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1389FC5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24563969" w14:textId="0F4CDFAF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</w:t>
            </w:r>
          </w:p>
        </w:tc>
      </w:tr>
      <w:tr w:rsidR="00F20DBD" w:rsidRPr="00C349FB" w14:paraId="1D4415BD" w14:textId="77777777" w:rsidTr="008F237A">
        <w:trPr>
          <w:jc w:val="center"/>
        </w:trPr>
        <w:tc>
          <w:tcPr>
            <w:tcW w:w="1823" w:type="dxa"/>
          </w:tcPr>
          <w:p w14:paraId="66EB14B4" w14:textId="416AC5F4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Α/Π</w:t>
            </w:r>
          </w:p>
        </w:tc>
        <w:tc>
          <w:tcPr>
            <w:tcW w:w="1434" w:type="dxa"/>
          </w:tcPr>
          <w:p w14:paraId="638629A9" w14:textId="0422FC45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+ω</w:t>
            </w:r>
          </w:p>
        </w:tc>
        <w:tc>
          <w:tcPr>
            <w:tcW w:w="566" w:type="dxa"/>
          </w:tcPr>
          <w:p w14:paraId="2CF9244B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6CF21A4C" w14:textId="76045E3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+ω</w:t>
            </w:r>
          </w:p>
        </w:tc>
        <w:tc>
          <w:tcPr>
            <w:tcW w:w="1070" w:type="dxa"/>
          </w:tcPr>
          <w:p w14:paraId="1EE7D9A3" w14:textId="77777777" w:rsidR="00F20DBD" w:rsidRPr="00C349FB" w:rsidRDefault="00F20DBD" w:rsidP="002E02D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</w:tcPr>
          <w:p w14:paraId="3F94F7CA" w14:textId="03B9D74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-ω</w:t>
            </w:r>
          </w:p>
        </w:tc>
        <w:tc>
          <w:tcPr>
            <w:tcW w:w="821" w:type="dxa"/>
          </w:tcPr>
          <w:p w14:paraId="50F2D55A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377" w:type="dxa"/>
          </w:tcPr>
          <w:p w14:paraId="0EEFB6CA" w14:textId="75A755A3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-ω</w:t>
            </w:r>
          </w:p>
        </w:tc>
      </w:tr>
      <w:tr w:rsidR="00F20DBD" w:rsidRPr="00C349FB" w14:paraId="30E965E0" w14:textId="77777777" w:rsidTr="008F237A">
        <w:trPr>
          <w:jc w:val="center"/>
        </w:trPr>
        <w:tc>
          <w:tcPr>
            <w:tcW w:w="1823" w:type="dxa"/>
          </w:tcPr>
          <w:p w14:paraId="5802A988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C349FB">
              <w:rPr>
                <w:b/>
                <w:sz w:val="32"/>
                <w:szCs w:val="32"/>
              </w:rPr>
              <w:t>Ισορρ</w:t>
            </w:r>
            <w:proofErr w:type="spellEnd"/>
            <w:r w:rsidRPr="00C349F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34" w:type="dxa"/>
          </w:tcPr>
          <w:p w14:paraId="792EB73F" w14:textId="59FADCB8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ω</w:t>
            </w:r>
          </w:p>
        </w:tc>
        <w:tc>
          <w:tcPr>
            <w:tcW w:w="566" w:type="dxa"/>
          </w:tcPr>
          <w:p w14:paraId="1038DADC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7030DDD8" w14:textId="79380C9C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ω</w:t>
            </w:r>
          </w:p>
        </w:tc>
        <w:tc>
          <w:tcPr>
            <w:tcW w:w="1070" w:type="dxa"/>
          </w:tcPr>
          <w:p w14:paraId="1DBBA2F4" w14:textId="77777777" w:rsidR="00F20DBD" w:rsidRPr="00C349FB" w:rsidRDefault="00F20DBD" w:rsidP="002E02D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21" w:type="dxa"/>
          </w:tcPr>
          <w:p w14:paraId="42672B4E" w14:textId="65B52F83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1-ω</w:t>
            </w:r>
          </w:p>
        </w:tc>
        <w:tc>
          <w:tcPr>
            <w:tcW w:w="821" w:type="dxa"/>
          </w:tcPr>
          <w:p w14:paraId="0AF51FD0" w14:textId="77777777" w:rsidR="00F20DBD" w:rsidRPr="00C349FB" w:rsidRDefault="00F20DBD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377" w:type="dxa"/>
          </w:tcPr>
          <w:p w14:paraId="78D2252F" w14:textId="1025F474" w:rsidR="00F20DBD" w:rsidRPr="00C349FB" w:rsidRDefault="00F20DBD" w:rsidP="002E02D6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sz w:val="32"/>
                <w:szCs w:val="32"/>
              </w:rPr>
              <w:t>1-ω</w:t>
            </w:r>
          </w:p>
        </w:tc>
      </w:tr>
    </w:tbl>
    <w:p w14:paraId="4C824BDF" w14:textId="0C0E2C53" w:rsidR="008F237A" w:rsidRPr="00C349FB" w:rsidRDefault="008F237A" w:rsidP="001E3F83">
      <w:pPr>
        <w:jc w:val="both"/>
        <w:rPr>
          <w:b/>
          <w:sz w:val="32"/>
          <w:szCs w:val="32"/>
        </w:rPr>
      </w:pPr>
      <w:r w:rsidRPr="00C349FB">
        <w:rPr>
          <w:b/>
          <w:sz w:val="32"/>
          <w:szCs w:val="32"/>
        </w:rPr>
        <w:t>Ομοίως</w:t>
      </w:r>
    </w:p>
    <w:p w14:paraId="16C7324A" w14:textId="7EC2193C" w:rsidR="008F237A" w:rsidRPr="00C349FB" w:rsidRDefault="005D1DA4" w:rsidP="001E3F83">
      <w:pPr>
        <w:jc w:val="both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1-ω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ω</m:t>
            </m:r>
          </m:den>
        </m:f>
      </m:oMath>
      <w:r w:rsidR="008F237A" w:rsidRPr="00C349FB">
        <w:rPr>
          <w:rFonts w:eastAsiaTheme="minorEastAsia"/>
          <w:b/>
          <w:sz w:val="32"/>
          <w:szCs w:val="32"/>
        </w:rPr>
        <w:t xml:space="preserve">  (2)</w:t>
      </w:r>
    </w:p>
    <w:p w14:paraId="2520F2DA" w14:textId="718F3F35" w:rsidR="00A91C44" w:rsidRPr="00C349FB" w:rsidRDefault="008F237A" w:rsidP="008F237A">
      <w:pPr>
        <w:jc w:val="both"/>
        <w:rPr>
          <w:rFonts w:eastAsiaTheme="minorEastAsia"/>
          <w:b/>
          <w:sz w:val="32"/>
          <w:szCs w:val="32"/>
        </w:rPr>
      </w:pPr>
      <w:r w:rsidRPr="00C349FB">
        <w:rPr>
          <w:rFonts w:eastAsiaTheme="minorEastAsia"/>
          <w:b/>
          <w:sz w:val="32"/>
          <w:szCs w:val="32"/>
        </w:rPr>
        <w:t xml:space="preserve">Από 1 και 2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1-ω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ω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1-x</m:t>
            </m:r>
          </m:den>
        </m:f>
      </m:oMath>
      <w:r w:rsidRPr="00C349FB">
        <w:rPr>
          <w:rFonts w:eastAsiaTheme="minorEastAsia"/>
          <w:b/>
          <w:sz w:val="32"/>
          <w:szCs w:val="32"/>
        </w:rPr>
        <w:t xml:space="preserve">  προκύπτει</w:t>
      </w:r>
    </w:p>
    <w:p w14:paraId="1F78C792" w14:textId="3D9261AC" w:rsidR="008F237A" w:rsidRDefault="008F237A" w:rsidP="008F237A">
      <w:pPr>
        <w:jc w:val="both"/>
        <w:rPr>
          <w:rFonts w:eastAsiaTheme="minorEastAsia"/>
          <w:b/>
          <w:sz w:val="44"/>
          <w:szCs w:val="44"/>
        </w:rPr>
      </w:pPr>
      <w:r w:rsidRPr="00C349FB">
        <w:rPr>
          <w:rFonts w:eastAsiaTheme="minorEastAsia"/>
          <w:b/>
          <w:sz w:val="32"/>
          <w:szCs w:val="32"/>
        </w:rPr>
        <w:t>ω=1-</w:t>
      </w:r>
      <w:r w:rsidRPr="00C349FB">
        <w:rPr>
          <w:rFonts w:eastAsiaTheme="minorEastAsia"/>
          <w:b/>
          <w:sz w:val="32"/>
          <w:szCs w:val="32"/>
          <w:lang w:val="en-US"/>
        </w:rPr>
        <w:t>x</w:t>
      </w:r>
      <w:r w:rsidRPr="00C349FB">
        <w:rPr>
          <w:rFonts w:eastAsiaTheme="minorEastAsia"/>
          <w:b/>
          <w:sz w:val="32"/>
          <w:szCs w:val="32"/>
        </w:rPr>
        <w:t xml:space="preserve"> δηλαδή τα </w:t>
      </w:r>
      <w:r w:rsidRPr="00C349FB">
        <w:rPr>
          <w:rFonts w:eastAsiaTheme="minorEastAsia"/>
          <w:b/>
          <w:sz w:val="32"/>
          <w:szCs w:val="32"/>
          <w:lang w:val="en-US"/>
        </w:rPr>
        <w:t>mol</w:t>
      </w:r>
      <w:r w:rsidRPr="00C349FB">
        <w:rPr>
          <w:rFonts w:eastAsiaTheme="minorEastAsia"/>
          <w:b/>
          <w:sz w:val="32"/>
          <w:szCs w:val="32"/>
        </w:rPr>
        <w:t xml:space="preserve"> του </w:t>
      </w:r>
      <w:r w:rsidRPr="00C349FB">
        <w:rPr>
          <w:rFonts w:eastAsiaTheme="minorEastAsia"/>
          <w:b/>
          <w:sz w:val="32"/>
          <w:szCs w:val="32"/>
          <w:lang w:val="en-US"/>
        </w:rPr>
        <w:t>CO</w:t>
      </w:r>
      <w:r w:rsidRPr="00C349FB">
        <w:rPr>
          <w:rFonts w:eastAsiaTheme="minorEastAsia"/>
          <w:b/>
          <w:sz w:val="32"/>
          <w:szCs w:val="32"/>
        </w:rPr>
        <w:t>(</w:t>
      </w:r>
      <w:r w:rsidRPr="00C349FB">
        <w:rPr>
          <w:rFonts w:eastAsiaTheme="minorEastAsia"/>
          <w:b/>
          <w:sz w:val="32"/>
          <w:szCs w:val="32"/>
          <w:lang w:val="en-US"/>
        </w:rPr>
        <w:t>g</w:t>
      </w:r>
      <w:r w:rsidRPr="00C349FB">
        <w:rPr>
          <w:rFonts w:eastAsiaTheme="minorEastAsia"/>
          <w:b/>
          <w:sz w:val="32"/>
          <w:szCs w:val="32"/>
        </w:rPr>
        <w:t>) και στις δύο ισορροπίες είναι ίσα.</w:t>
      </w:r>
    </w:p>
    <w:p w14:paraId="33B9CF50" w14:textId="6786D232" w:rsidR="008F237A" w:rsidRDefault="008F237A" w:rsidP="008F237A">
      <w:pPr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β</w:t>
      </w:r>
      <w:r w:rsidRPr="0072303D">
        <w:rPr>
          <w:b/>
          <w:color w:val="C00000"/>
          <w:sz w:val="44"/>
          <w:szCs w:val="44"/>
        </w:rPr>
        <w:t>.</w:t>
      </w:r>
    </w:p>
    <w:p w14:paraId="3A3AC346" w14:textId="2BE5B220" w:rsidR="008F237A" w:rsidRPr="00C349FB" w:rsidRDefault="008F237A" w:rsidP="008F237A">
      <w:pPr>
        <w:jc w:val="both"/>
        <w:rPr>
          <w:b/>
          <w:sz w:val="32"/>
          <w:szCs w:val="32"/>
        </w:rPr>
      </w:pPr>
      <w:r w:rsidRPr="00C349FB">
        <w:rPr>
          <w:b/>
          <w:sz w:val="32"/>
          <w:szCs w:val="32"/>
        </w:rPr>
        <w:t>Το επισημασμένο *Ο θα ανιχνευθεί στις ουσίες :</w:t>
      </w:r>
    </w:p>
    <w:p w14:paraId="6FDB555B" w14:textId="665895F7" w:rsidR="008F237A" w:rsidRPr="00C349FB" w:rsidRDefault="008F237A" w:rsidP="008F237A">
      <w:pPr>
        <w:jc w:val="both"/>
        <w:rPr>
          <w:b/>
          <w:sz w:val="32"/>
          <w:szCs w:val="32"/>
          <w:lang w:val="en-US"/>
        </w:rPr>
      </w:pPr>
      <w:r w:rsidRPr="00C349FB">
        <w:rPr>
          <w:b/>
          <w:sz w:val="32"/>
          <w:szCs w:val="32"/>
          <w:lang w:val="en-US"/>
        </w:rPr>
        <w:t>Pb*O(s), C*O(g), C*O</w:t>
      </w:r>
      <w:r w:rsidRPr="00C349FB">
        <w:rPr>
          <w:b/>
          <w:sz w:val="32"/>
          <w:szCs w:val="32"/>
          <w:vertAlign w:val="subscript"/>
          <w:lang w:val="en-US"/>
        </w:rPr>
        <w:t>2</w:t>
      </w:r>
      <w:r w:rsidRPr="00C349FB">
        <w:rPr>
          <w:b/>
          <w:sz w:val="32"/>
          <w:szCs w:val="32"/>
          <w:lang w:val="en-US"/>
        </w:rPr>
        <w:t>(g)</w:t>
      </w:r>
    </w:p>
    <w:p w14:paraId="6F7E0A08" w14:textId="1661A9D2" w:rsidR="008F237A" w:rsidRPr="006271AF" w:rsidRDefault="006271AF" w:rsidP="008F237A">
      <w:pPr>
        <w:jc w:val="both"/>
        <w:rPr>
          <w:rFonts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49FB">
        <w:rPr>
          <w:b/>
          <w:sz w:val="32"/>
          <w:szCs w:val="32"/>
        </w:rPr>
        <w:lastRenderedPageBreak/>
        <w:t xml:space="preserve">Με την προσθήκη του </w:t>
      </w:r>
      <w:r w:rsidRPr="00C349FB">
        <w:rPr>
          <w:b/>
          <w:sz w:val="32"/>
          <w:szCs w:val="32"/>
          <w:lang w:val="en-US"/>
        </w:rPr>
        <w:t>Pb</w:t>
      </w:r>
      <w:r w:rsidRPr="00C349FB">
        <w:rPr>
          <w:b/>
          <w:sz w:val="32"/>
          <w:szCs w:val="32"/>
        </w:rPr>
        <w:t>*</w:t>
      </w:r>
      <w:r w:rsidRPr="00C349FB">
        <w:rPr>
          <w:b/>
          <w:sz w:val="32"/>
          <w:szCs w:val="32"/>
          <w:lang w:val="en-US"/>
        </w:rPr>
        <w:t>O</w:t>
      </w:r>
      <w:r w:rsidRPr="00C349FB">
        <w:rPr>
          <w:b/>
          <w:sz w:val="32"/>
          <w:szCs w:val="32"/>
        </w:rPr>
        <w:t>(</w:t>
      </w:r>
      <w:r w:rsidRPr="00C349FB">
        <w:rPr>
          <w:b/>
          <w:sz w:val="32"/>
          <w:szCs w:val="32"/>
          <w:lang w:val="en-US"/>
        </w:rPr>
        <w:t>s</w:t>
      </w:r>
      <w:r w:rsidRPr="00C349FB">
        <w:rPr>
          <w:b/>
          <w:sz w:val="32"/>
          <w:szCs w:val="32"/>
        </w:rPr>
        <w:t>) η ισορροπία δεν διαταράσσεται αλλά οι αντιδράσεις συνεχίζουν και εξελίσσονται με την ίδια ταχύτητα προς τις δύο κατευθύνσεις (δυναμική ισορροπία) με συνέπεια το επισημασμένο οξυγόνο (*Ο) να ανιχνεύεται σε όλες τις ουσίες που περιέχουν Ο.</w:t>
      </w:r>
      <w:r>
        <w:rPr>
          <w:b/>
          <w:sz w:val="44"/>
          <w:szCs w:val="44"/>
        </w:rPr>
        <w:t xml:space="preserve"> </w:t>
      </w:r>
    </w:p>
    <w:p w14:paraId="7C115F5F" w14:textId="77777777" w:rsidR="008F5D82" w:rsidRPr="008F237A" w:rsidRDefault="008F5D82" w:rsidP="008F5D82">
      <w:pPr>
        <w:tabs>
          <w:tab w:val="left" w:pos="1986"/>
        </w:tabs>
        <w:spacing w:after="0" w:line="240" w:lineRule="auto"/>
        <w:jc w:val="both"/>
        <w:rPr>
          <w:rFonts w:cstheme="minorHAnsi"/>
          <w:b/>
          <w:color w:val="365F91" w:themeColor="accent1" w:themeShade="BF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956662" w14:textId="77777777" w:rsidR="007B344E" w:rsidRDefault="007B344E">
      <w:pPr>
        <w:rPr>
          <w:b/>
          <w:color w:val="365F91" w:themeColor="accent1" w:themeShade="BF"/>
          <w:sz w:val="56"/>
          <w:szCs w:val="56"/>
        </w:rPr>
      </w:pPr>
      <w:r>
        <w:rPr>
          <w:b/>
          <w:color w:val="365F91" w:themeColor="accent1" w:themeShade="BF"/>
          <w:sz w:val="56"/>
          <w:szCs w:val="56"/>
        </w:rPr>
        <w:br w:type="page"/>
      </w:r>
    </w:p>
    <w:p w14:paraId="4184B8F9" w14:textId="5181B8A5" w:rsidR="00F965DE" w:rsidRDefault="00F965DE" w:rsidP="008F5D82">
      <w:pPr>
        <w:jc w:val="both"/>
        <w:rPr>
          <w:b/>
          <w:color w:val="365F91" w:themeColor="accent1" w:themeShade="BF"/>
          <w:sz w:val="56"/>
          <w:szCs w:val="56"/>
        </w:rPr>
      </w:pPr>
      <w:r w:rsidRPr="00EF3043">
        <w:rPr>
          <w:b/>
          <w:color w:val="365F91" w:themeColor="accent1" w:themeShade="BF"/>
          <w:sz w:val="56"/>
          <w:szCs w:val="56"/>
        </w:rPr>
        <w:lastRenderedPageBreak/>
        <w:t>ΘΕΜΑ</w:t>
      </w:r>
      <w:r w:rsidRPr="008F237A">
        <w:rPr>
          <w:b/>
          <w:color w:val="365F91" w:themeColor="accent1" w:themeShade="BF"/>
          <w:sz w:val="56"/>
          <w:szCs w:val="56"/>
        </w:rPr>
        <w:t xml:space="preserve"> </w:t>
      </w:r>
      <w:r w:rsidRPr="00EF3043">
        <w:rPr>
          <w:b/>
          <w:color w:val="365F91" w:themeColor="accent1" w:themeShade="BF"/>
          <w:sz w:val="56"/>
          <w:szCs w:val="56"/>
        </w:rPr>
        <w:t>Γ</w:t>
      </w:r>
    </w:p>
    <w:p w14:paraId="4D4DCB92" w14:textId="4933185B" w:rsidR="006271AF" w:rsidRDefault="00491EE9" w:rsidP="006271AF">
      <w:pPr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Γ1</w:t>
      </w:r>
      <w:r w:rsidR="006271AF" w:rsidRPr="0072303D">
        <w:rPr>
          <w:b/>
          <w:color w:val="C00000"/>
          <w:sz w:val="44"/>
          <w:szCs w:val="44"/>
        </w:rPr>
        <w:t>.</w:t>
      </w:r>
    </w:p>
    <w:p w14:paraId="483A4562" w14:textId="7A93BF3D" w:rsidR="00491EE9" w:rsidRDefault="00491EE9" w:rsidP="006271AF">
      <w:pPr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α.</w:t>
      </w:r>
    </w:p>
    <w:p w14:paraId="111C84E5" w14:textId="6D7F973E" w:rsidR="00491EE9" w:rsidRDefault="00491EE9" w:rsidP="006271AF">
      <w:pPr>
        <w:jc w:val="both"/>
        <w:rPr>
          <w:b/>
          <w:color w:val="C00000"/>
          <w:sz w:val="44"/>
          <w:szCs w:val="44"/>
        </w:rPr>
      </w:pP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52DA0581" wp14:editId="4F56292F">
            <wp:extent cx="3451834" cy="4662805"/>
            <wp:effectExtent l="0" t="0" r="0" b="444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Γ1α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488" cy="467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ACAA" w14:textId="77777777" w:rsidR="00491EE9" w:rsidRDefault="00491EE9" w:rsidP="008F5D82">
      <w:pPr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β. </w:t>
      </w:r>
    </w:p>
    <w:p w14:paraId="669A6CD3" w14:textId="486C851E" w:rsidR="006271AF" w:rsidRPr="00C349FB" w:rsidRDefault="00491EE9" w:rsidP="008F5D82">
      <w:pPr>
        <w:jc w:val="both"/>
        <w:rPr>
          <w:b/>
          <w:color w:val="365F91" w:themeColor="accent1" w:themeShade="BF"/>
          <w:sz w:val="32"/>
          <w:szCs w:val="32"/>
        </w:rPr>
      </w:pPr>
      <w:r w:rsidRPr="00C349FB">
        <w:rPr>
          <w:b/>
          <w:sz w:val="32"/>
          <w:szCs w:val="32"/>
        </w:rPr>
        <w:t xml:space="preserve">Η ένωση Β αντιδρά με το </w:t>
      </w:r>
      <w:proofErr w:type="spellStart"/>
      <w:r w:rsidRPr="00C349FB">
        <w:rPr>
          <w:b/>
          <w:sz w:val="32"/>
          <w:szCs w:val="32"/>
        </w:rPr>
        <w:t>φελίγγειο</w:t>
      </w:r>
      <w:proofErr w:type="spellEnd"/>
      <w:r w:rsidRPr="00C349FB">
        <w:rPr>
          <w:b/>
          <w:sz w:val="32"/>
          <w:szCs w:val="32"/>
        </w:rPr>
        <w:t xml:space="preserve"> υγρό</w:t>
      </w:r>
    </w:p>
    <w:p w14:paraId="1BB8ECDE" w14:textId="59817D59" w:rsidR="00EF3043" w:rsidRPr="00491EE9" w:rsidRDefault="00491EE9" w:rsidP="006271AF">
      <w:pPr>
        <w:rPr>
          <w:b/>
          <w:color w:val="365F91" w:themeColor="accent1" w:themeShade="BF"/>
          <w:sz w:val="56"/>
          <w:szCs w:val="56"/>
          <w:lang w:val="en-US"/>
        </w:rPr>
      </w:pPr>
      <w:r>
        <w:rPr>
          <w:b/>
          <w:noProof/>
          <w:color w:val="365F91" w:themeColor="accent1" w:themeShade="BF"/>
          <w:sz w:val="56"/>
          <w:szCs w:val="56"/>
          <w:lang w:val="en-US"/>
        </w:rPr>
        <w:drawing>
          <wp:inline distT="0" distB="0" distL="0" distR="0" wp14:anchorId="57B2A59C" wp14:editId="6611801B">
            <wp:extent cx="6292745" cy="123825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Γ1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539" cy="123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3D445" w14:textId="4CA3FE67" w:rsidR="00EF3043" w:rsidRDefault="00491EE9" w:rsidP="008F5D82">
      <w:pPr>
        <w:ind w:left="45"/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lastRenderedPageBreak/>
        <w:t>γ.</w:t>
      </w:r>
    </w:p>
    <w:p w14:paraId="4A639480" w14:textId="7DBECBBB" w:rsidR="00491EE9" w:rsidRPr="008A0427" w:rsidRDefault="00491EE9" w:rsidP="008F5D82">
      <w:pPr>
        <w:ind w:left="45"/>
        <w:jc w:val="both"/>
        <w:rPr>
          <w:b/>
          <w:color w:val="365F91" w:themeColor="accent1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0427">
        <w:rPr>
          <w:b/>
          <w:sz w:val="32"/>
          <w:szCs w:val="32"/>
        </w:rPr>
        <w:t xml:space="preserve">Αλκοολικό Διάλυμα </w:t>
      </w:r>
      <w:r w:rsidRPr="008A0427">
        <w:rPr>
          <w:b/>
          <w:sz w:val="32"/>
          <w:szCs w:val="32"/>
          <w:lang w:val="en-US"/>
        </w:rPr>
        <w:t>NaOH</w:t>
      </w:r>
    </w:p>
    <w:p w14:paraId="1D1C0F5C" w14:textId="100C9957" w:rsidR="00491EE9" w:rsidRDefault="00491EE9" w:rsidP="008F5D82">
      <w:pPr>
        <w:ind w:left="45"/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δ.</w:t>
      </w:r>
    </w:p>
    <w:p w14:paraId="4E635514" w14:textId="17150BFE" w:rsidR="00491EE9" w:rsidRDefault="00491EE9" w:rsidP="008F5D82">
      <w:pPr>
        <w:ind w:left="45"/>
        <w:jc w:val="both"/>
      </w:pPr>
      <w:r>
        <w:rPr>
          <w:noProof/>
        </w:rPr>
        <w:drawing>
          <wp:inline distT="0" distB="0" distL="0" distR="0" wp14:anchorId="1D79C620" wp14:editId="5B9E2275">
            <wp:extent cx="6169945" cy="1181100"/>
            <wp:effectExtent l="0" t="0" r="254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Γ1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745" cy="118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B390" w14:textId="77777777" w:rsidR="00491EE9" w:rsidRDefault="00491EE9" w:rsidP="008F5D82">
      <w:pPr>
        <w:ind w:left="45"/>
        <w:jc w:val="both"/>
      </w:pPr>
    </w:p>
    <w:p w14:paraId="79613F52" w14:textId="2065E6C5" w:rsidR="008E3144" w:rsidRPr="008E3144" w:rsidRDefault="008E3144" w:rsidP="008E3144">
      <w:pPr>
        <w:jc w:val="both"/>
        <w:rPr>
          <w:b/>
          <w:color w:val="C00000"/>
          <w:sz w:val="44"/>
          <w:szCs w:val="44"/>
          <w:lang w:val="en-US"/>
        </w:rPr>
      </w:pPr>
      <w:r>
        <w:rPr>
          <w:b/>
          <w:color w:val="C00000"/>
          <w:sz w:val="44"/>
          <w:szCs w:val="44"/>
        </w:rPr>
        <w:t>Γ</w:t>
      </w:r>
      <w:r>
        <w:rPr>
          <w:b/>
          <w:color w:val="C00000"/>
          <w:sz w:val="44"/>
          <w:szCs w:val="44"/>
          <w:lang w:val="en-US"/>
        </w:rPr>
        <w:t>2</w:t>
      </w:r>
      <w:r w:rsidRPr="008E3144">
        <w:rPr>
          <w:b/>
          <w:color w:val="C00000"/>
          <w:sz w:val="44"/>
          <w:szCs w:val="44"/>
          <w:lang w:val="en-US"/>
        </w:rPr>
        <w:t>.</w:t>
      </w:r>
    </w:p>
    <w:p w14:paraId="22C729D9" w14:textId="2C3D0A57" w:rsidR="008E3144" w:rsidRPr="008A0427" w:rsidRDefault="008E3144" w:rsidP="008E3144">
      <w:pPr>
        <w:jc w:val="both"/>
        <w:rPr>
          <w:b/>
          <w:sz w:val="32"/>
          <w:szCs w:val="32"/>
          <w:lang w:val="en-US"/>
        </w:rPr>
      </w:pPr>
      <w:r>
        <w:rPr>
          <w:b/>
          <w:color w:val="C00000"/>
          <w:sz w:val="44"/>
          <w:szCs w:val="44"/>
        </w:rPr>
        <w:t>α</w:t>
      </w:r>
      <w:r w:rsidRPr="008E3144">
        <w:rPr>
          <w:b/>
          <w:color w:val="C00000"/>
          <w:sz w:val="44"/>
          <w:szCs w:val="44"/>
          <w:lang w:val="en-US"/>
        </w:rPr>
        <w:t>.</w:t>
      </w:r>
      <w:r>
        <w:rPr>
          <w:b/>
          <w:color w:val="C00000"/>
          <w:sz w:val="44"/>
          <w:szCs w:val="44"/>
          <w:lang w:val="en-US"/>
        </w:rPr>
        <w:t xml:space="preserve"> </w:t>
      </w:r>
      <w:proofErr w:type="spellStart"/>
      <w:r w:rsidRPr="008A0427">
        <w:rPr>
          <w:b/>
          <w:sz w:val="32"/>
          <w:szCs w:val="32"/>
          <w:lang w:val="en-US"/>
        </w:rPr>
        <w:t>n</w:t>
      </w:r>
      <w:r w:rsidRPr="008A0427">
        <w:rPr>
          <w:b/>
          <w:sz w:val="32"/>
          <w:szCs w:val="32"/>
          <w:vertAlign w:val="subscript"/>
          <w:lang w:val="en-US"/>
        </w:rPr>
        <w:t>NaOH</w:t>
      </w:r>
      <w:proofErr w:type="spellEnd"/>
      <w:r w:rsidRPr="008A0427">
        <w:rPr>
          <w:b/>
          <w:sz w:val="32"/>
          <w:szCs w:val="32"/>
          <w:vertAlign w:val="subscript"/>
          <w:lang w:val="en-US"/>
        </w:rPr>
        <w:t xml:space="preserve"> </w:t>
      </w:r>
      <w:r w:rsidRPr="008A0427">
        <w:rPr>
          <w:b/>
          <w:sz w:val="32"/>
          <w:szCs w:val="32"/>
          <w:lang w:val="en-US"/>
        </w:rPr>
        <w:t>= C</w:t>
      </w:r>
      <w:r w:rsidRPr="008A0427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V = 0,05mol/L</w:t>
      </w:r>
      <w:r w:rsidRPr="008A0427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0,02L = 10</w:t>
      </w:r>
      <w:r w:rsidRPr="008A0427">
        <w:rPr>
          <w:b/>
          <w:sz w:val="32"/>
          <w:szCs w:val="32"/>
          <w:vertAlign w:val="superscript"/>
          <w:lang w:val="en-US"/>
        </w:rPr>
        <w:t xml:space="preserve">-3 </w:t>
      </w:r>
      <w:r w:rsidRPr="008A0427">
        <w:rPr>
          <w:b/>
          <w:sz w:val="32"/>
          <w:szCs w:val="32"/>
          <w:lang w:val="en-US"/>
        </w:rPr>
        <w:t>mol</w:t>
      </w:r>
    </w:p>
    <w:p w14:paraId="3CC287C5" w14:textId="77777777" w:rsidR="002E02D6" w:rsidRPr="008E3144" w:rsidRDefault="002E02D6" w:rsidP="008E3144">
      <w:pPr>
        <w:jc w:val="both"/>
        <w:rPr>
          <w:b/>
          <w:sz w:val="44"/>
          <w:szCs w:val="44"/>
          <w:lang w:val="en-US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376"/>
        <w:gridCol w:w="1253"/>
        <w:gridCol w:w="651"/>
        <w:gridCol w:w="2867"/>
        <w:gridCol w:w="390"/>
        <w:gridCol w:w="1087"/>
      </w:tblGrid>
      <w:tr w:rsidR="002E02D6" w:rsidRPr="002E02D6" w14:paraId="34BA371E" w14:textId="77777777" w:rsidTr="00C37B8A">
        <w:trPr>
          <w:jc w:val="center"/>
        </w:trPr>
        <w:tc>
          <w:tcPr>
            <w:tcW w:w="2777" w:type="dxa"/>
            <w:tcBorders>
              <w:bottom w:val="single" w:sz="4" w:space="0" w:color="auto"/>
            </w:tcBorders>
          </w:tcPr>
          <w:p w14:paraId="3D5CB5E4" w14:textId="4C5279AF" w:rsidR="002E02D6" w:rsidRPr="002E02D6" w:rsidRDefault="002E02D6" w:rsidP="00DC6C5C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CH</w:t>
            </w:r>
            <w:r w:rsidRPr="002E02D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2E02D6">
              <w:rPr>
                <w:b/>
                <w:sz w:val="32"/>
                <w:szCs w:val="32"/>
                <w:lang w:val="en-US"/>
              </w:rPr>
              <w:t>CH(OH)COOH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28BABE7A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F2A0F36" w14:textId="1001A2A2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NaOH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2B9649A2" w14:textId="07DF68D0" w:rsidR="002E02D6" w:rsidRPr="002E02D6" w:rsidRDefault="002E02D6" w:rsidP="002E02D6">
            <w:pPr>
              <w:jc w:val="center"/>
              <w:rPr>
                <w:b/>
                <w:sz w:val="32"/>
                <w:szCs w:val="32"/>
              </w:rPr>
            </w:pPr>
            <w:r w:rsidRPr="002E02D6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4DD837" wp14:editId="38C0894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14" name="Ευθύγραμμο βέλος σύνδεσης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DBE0E" id="Ευθύγραμμο βέλος σύνδεσης 14" o:spid="_x0000_s1026" type="#_x0000_t32" style="position:absolute;margin-left:-4.35pt;margin-top:10.1pt;width:35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3F939C7A" w14:textId="19396AD0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CH</w:t>
            </w:r>
            <w:r w:rsidRPr="002E02D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2E02D6">
              <w:rPr>
                <w:b/>
                <w:sz w:val="32"/>
                <w:szCs w:val="32"/>
                <w:lang w:val="en-US"/>
              </w:rPr>
              <w:t>CH(OH)</w:t>
            </w:r>
            <w:proofErr w:type="spellStart"/>
            <w:r w:rsidRPr="002E02D6">
              <w:rPr>
                <w:b/>
                <w:sz w:val="32"/>
                <w:szCs w:val="32"/>
                <w:lang w:val="en-US"/>
              </w:rPr>
              <w:t>COONa</w:t>
            </w:r>
            <w:proofErr w:type="spellEnd"/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E6B8E2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A4F714B" w14:textId="0E80768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  <w:lang w:val="en-US"/>
              </w:rPr>
              <w:t>H</w:t>
            </w:r>
            <w:r w:rsidRPr="002E02D6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2E02D6">
              <w:rPr>
                <w:b/>
                <w:sz w:val="32"/>
                <w:szCs w:val="32"/>
                <w:lang w:val="en-US"/>
              </w:rPr>
              <w:t>O</w:t>
            </w:r>
          </w:p>
        </w:tc>
      </w:tr>
      <w:tr w:rsidR="002E02D6" w:rsidRPr="002E02D6" w14:paraId="1AC269FD" w14:textId="77777777" w:rsidTr="00C37B8A">
        <w:trPr>
          <w:jc w:val="center"/>
        </w:trPr>
        <w:tc>
          <w:tcPr>
            <w:tcW w:w="2777" w:type="dxa"/>
            <w:tcBorders>
              <w:top w:val="single" w:sz="4" w:space="0" w:color="auto"/>
            </w:tcBorders>
          </w:tcPr>
          <w:p w14:paraId="6CE63060" w14:textId="26A82F45" w:rsidR="002E02D6" w:rsidRPr="002E02D6" w:rsidRDefault="002E02D6" w:rsidP="00DC6C5C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1mol</w:t>
            </w: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55DAB388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2264E89" w14:textId="19095038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1mol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529FA759" w14:textId="77777777" w:rsidR="002E02D6" w:rsidRPr="002E02D6" w:rsidRDefault="002E02D6" w:rsidP="002E02D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51E3E968" w14:textId="318A29E2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E02D6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en-US"/>
              </w:rPr>
              <w:t>mol</w:t>
            </w:r>
          </w:p>
        </w:tc>
        <w:tc>
          <w:tcPr>
            <w:tcW w:w="393" w:type="dxa"/>
            <w:tcBorders>
              <w:top w:val="single" w:sz="4" w:space="0" w:color="auto"/>
            </w:tcBorders>
          </w:tcPr>
          <w:p w14:paraId="2F7E2016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A1B5A6" w14:textId="797CFAE9" w:rsidR="002E02D6" w:rsidRPr="002E02D6" w:rsidRDefault="002E02D6" w:rsidP="002E02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2D6" w:rsidRPr="002E02D6" w14:paraId="07EB84E1" w14:textId="77777777" w:rsidTr="00DC6C5C">
        <w:trPr>
          <w:jc w:val="center"/>
        </w:trPr>
        <w:tc>
          <w:tcPr>
            <w:tcW w:w="2777" w:type="dxa"/>
          </w:tcPr>
          <w:p w14:paraId="620FD4F6" w14:textId="5419F21E" w:rsidR="002E02D6" w:rsidRPr="00DC6C5C" w:rsidRDefault="00DC6C5C" w:rsidP="00DC6C5C">
            <w:pPr>
              <w:jc w:val="right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</w:rPr>
              <w:t>Αντ</w:t>
            </w:r>
            <w:proofErr w:type="spellEnd"/>
            <w:r>
              <w:rPr>
                <w:b/>
                <w:sz w:val="32"/>
                <w:szCs w:val="32"/>
              </w:rPr>
              <w:t>/Παρ</w:t>
            </w:r>
            <w:r>
              <w:rPr>
                <w:b/>
                <w:sz w:val="32"/>
                <w:szCs w:val="32"/>
                <w:lang w:val="en-US"/>
              </w:rPr>
              <w:t xml:space="preserve">    </w:t>
            </w:r>
            <w:r>
              <w:rPr>
                <w:b/>
                <w:sz w:val="32"/>
                <w:szCs w:val="32"/>
              </w:rPr>
              <w:t>10</w:t>
            </w:r>
            <w:r w:rsidRPr="00DC6C5C">
              <w:rPr>
                <w:b/>
                <w:sz w:val="32"/>
                <w:szCs w:val="32"/>
                <w:vertAlign w:val="superscript"/>
              </w:rPr>
              <w:t>-3</w:t>
            </w:r>
            <w:r>
              <w:rPr>
                <w:b/>
                <w:sz w:val="32"/>
                <w:szCs w:val="32"/>
                <w:lang w:val="en-US"/>
              </w:rPr>
              <w:t>mol</w:t>
            </w:r>
          </w:p>
        </w:tc>
        <w:tc>
          <w:tcPr>
            <w:tcW w:w="376" w:type="dxa"/>
          </w:tcPr>
          <w:p w14:paraId="1469CCE4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</w:tcPr>
          <w:p w14:paraId="39E61368" w14:textId="0415ABF8" w:rsidR="002E02D6" w:rsidRPr="002E02D6" w:rsidRDefault="00DC6C5C" w:rsidP="002E0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DC6C5C">
              <w:rPr>
                <w:b/>
                <w:sz w:val="32"/>
                <w:szCs w:val="32"/>
                <w:vertAlign w:val="superscript"/>
              </w:rPr>
              <w:t>-3</w:t>
            </w:r>
            <w:r>
              <w:rPr>
                <w:b/>
                <w:sz w:val="32"/>
                <w:szCs w:val="32"/>
                <w:lang w:val="en-US"/>
              </w:rPr>
              <w:t>mol</w:t>
            </w:r>
          </w:p>
        </w:tc>
        <w:tc>
          <w:tcPr>
            <w:tcW w:w="731" w:type="dxa"/>
          </w:tcPr>
          <w:p w14:paraId="4A8348AF" w14:textId="77777777" w:rsidR="002E02D6" w:rsidRPr="002E02D6" w:rsidRDefault="002E02D6" w:rsidP="002E02D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907" w:type="dxa"/>
          </w:tcPr>
          <w:p w14:paraId="29883B7D" w14:textId="2964E056" w:rsidR="002E02D6" w:rsidRPr="002E02D6" w:rsidRDefault="00DC6C5C" w:rsidP="002E0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DC6C5C">
              <w:rPr>
                <w:b/>
                <w:sz w:val="32"/>
                <w:szCs w:val="32"/>
                <w:vertAlign w:val="superscript"/>
              </w:rPr>
              <w:t>-3</w:t>
            </w:r>
            <w:r>
              <w:rPr>
                <w:b/>
                <w:sz w:val="32"/>
                <w:szCs w:val="32"/>
                <w:lang w:val="en-US"/>
              </w:rPr>
              <w:t>mol</w:t>
            </w:r>
          </w:p>
        </w:tc>
        <w:tc>
          <w:tcPr>
            <w:tcW w:w="393" w:type="dxa"/>
          </w:tcPr>
          <w:p w14:paraId="6A5F030C" w14:textId="77777777" w:rsidR="002E02D6" w:rsidRPr="002E02D6" w:rsidRDefault="002E02D6" w:rsidP="002E02D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152" w:type="dxa"/>
          </w:tcPr>
          <w:p w14:paraId="5A04DEFD" w14:textId="4AB2C28B" w:rsidR="002E02D6" w:rsidRPr="002E02D6" w:rsidRDefault="002E02D6" w:rsidP="002E02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C198AE" w14:textId="4152CD50" w:rsidR="00491EE9" w:rsidRDefault="00491EE9" w:rsidP="008F5D82">
      <w:pPr>
        <w:ind w:left="45"/>
        <w:jc w:val="both"/>
        <w:rPr>
          <w:lang w:val="en-US"/>
        </w:rPr>
      </w:pPr>
    </w:p>
    <w:p w14:paraId="209B50BA" w14:textId="060D1D99" w:rsidR="00733DE2" w:rsidRPr="008A0427" w:rsidRDefault="00733DE2" w:rsidP="008F5D82">
      <w:pPr>
        <w:ind w:left="45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Στο Ισοδύναμο σημείο το διάλυμα έχει όγκο 30+20=50</w:t>
      </w:r>
      <w:r w:rsidRPr="008A0427">
        <w:rPr>
          <w:b/>
          <w:sz w:val="32"/>
          <w:szCs w:val="32"/>
          <w:lang w:val="en-US"/>
        </w:rPr>
        <w:t>mL</w:t>
      </w:r>
      <w:r w:rsidRPr="008A0427">
        <w:rPr>
          <w:b/>
          <w:sz w:val="32"/>
          <w:szCs w:val="32"/>
        </w:rPr>
        <w:t>=0,05</w:t>
      </w:r>
      <w:r w:rsidRPr="008A0427">
        <w:rPr>
          <w:b/>
          <w:sz w:val="32"/>
          <w:szCs w:val="32"/>
          <w:lang w:val="en-US"/>
        </w:rPr>
        <w:t>L</w:t>
      </w:r>
      <w:r w:rsidRPr="008A0427">
        <w:rPr>
          <w:b/>
          <w:sz w:val="32"/>
          <w:szCs w:val="32"/>
        </w:rPr>
        <w:t xml:space="preserve"> και περιέχει μόνο το παραγόμενο άλας (CH3CH(OH)</w:t>
      </w:r>
      <w:proofErr w:type="spellStart"/>
      <w:r w:rsidRPr="008A0427">
        <w:rPr>
          <w:b/>
          <w:sz w:val="32"/>
          <w:szCs w:val="32"/>
        </w:rPr>
        <w:t>COONa</w:t>
      </w:r>
      <w:proofErr w:type="spellEnd"/>
      <w:r w:rsidRPr="008A0427">
        <w:rPr>
          <w:b/>
          <w:sz w:val="32"/>
          <w:szCs w:val="32"/>
        </w:rPr>
        <w:t>) με συγκέντρωση</w:t>
      </w:r>
    </w:p>
    <w:p w14:paraId="4035282F" w14:textId="79B6599B" w:rsidR="00733DE2" w:rsidRPr="00C349FB" w:rsidRDefault="00733DE2" w:rsidP="008F5D82">
      <w:pPr>
        <w:ind w:left="45"/>
        <w:jc w:val="both"/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C=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mol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5∙10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=0,02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M</m:t>
        </m:r>
      </m:oMath>
      <w:r w:rsidRPr="00C349FB">
        <w:rPr>
          <w:rFonts w:eastAsiaTheme="minorEastAsia"/>
          <w:b/>
          <w:sz w:val="32"/>
          <w:szCs w:val="32"/>
        </w:rPr>
        <w:t xml:space="preserve">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2813"/>
        <w:gridCol w:w="1025"/>
        <w:gridCol w:w="2410"/>
        <w:gridCol w:w="425"/>
        <w:gridCol w:w="850"/>
      </w:tblGrid>
      <w:tr w:rsidR="00FA7946" w:rsidRPr="00FA7946" w14:paraId="5EF365D5" w14:textId="77777777" w:rsidTr="00C37B8A">
        <w:trPr>
          <w:jc w:val="center"/>
        </w:trPr>
        <w:tc>
          <w:tcPr>
            <w:tcW w:w="1544" w:type="dxa"/>
            <w:tcBorders>
              <w:bottom w:val="single" w:sz="4" w:space="0" w:color="auto"/>
            </w:tcBorders>
          </w:tcPr>
          <w:p w14:paraId="7DEAF887" w14:textId="62DF6DE3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(mol/L)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A4D5AF7" w14:textId="6CCA3240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</w:t>
            </w:r>
            <w:proofErr w:type="spellStart"/>
            <w:r w:rsidRPr="00FA7946">
              <w:rPr>
                <w:b/>
                <w:sz w:val="32"/>
                <w:szCs w:val="32"/>
                <w:lang w:val="en-US"/>
              </w:rPr>
              <w:t>COONa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3E72C80" w14:textId="7541D940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 w:rsidRPr="00FA7946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51840C" wp14:editId="7A3864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16" name="Ευθύγραμμο βέλος σύνδεσης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47A6F" id="Ευθύγραμμο βέλος σύνδεσης 16" o:spid="_x0000_s1026" type="#_x0000_t32" style="position:absolute;margin-left:5.4pt;margin-top:10.1pt;width:35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2E58A" w14:textId="19116AA1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CH(OH)COO</w:t>
            </w:r>
            <w:r w:rsidRPr="00FA7946">
              <w:rPr>
                <w:b/>
                <w:sz w:val="32"/>
                <w:szCs w:val="32"/>
                <w:vertAlign w:val="superscript"/>
                <w:lang w:val="en-US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4CE46E" w14:textId="77777777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E42F32" w14:textId="128AE362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Na</w:t>
            </w:r>
            <w:r w:rsidRPr="00FA7946">
              <w:rPr>
                <w:b/>
                <w:sz w:val="32"/>
                <w:szCs w:val="32"/>
                <w:vertAlign w:val="superscript"/>
                <w:lang w:val="en-US"/>
              </w:rPr>
              <w:t>+</w:t>
            </w:r>
          </w:p>
        </w:tc>
      </w:tr>
      <w:tr w:rsidR="00FA7946" w:rsidRPr="00FA7946" w14:paraId="7B11EF3A" w14:textId="77777777" w:rsidTr="00C37B8A">
        <w:trPr>
          <w:jc w:val="center"/>
        </w:trPr>
        <w:tc>
          <w:tcPr>
            <w:tcW w:w="1544" w:type="dxa"/>
            <w:tcBorders>
              <w:top w:val="single" w:sz="4" w:space="0" w:color="auto"/>
            </w:tcBorders>
          </w:tcPr>
          <w:p w14:paraId="3A967FF6" w14:textId="77777777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 w:rsidRPr="00FA7946">
              <w:rPr>
                <w:b/>
                <w:sz w:val="32"/>
                <w:szCs w:val="32"/>
              </w:rPr>
              <w:t>Αρχ.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3AB7C334" w14:textId="2B9A211B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  <w:lang w:val="en-US"/>
              </w:rPr>
              <w:t>,02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7F68B862" w14:textId="77777777" w:rsidR="00FA7946" w:rsidRPr="00FA7946" w:rsidRDefault="00FA7946" w:rsidP="00FA7946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F7680AF" w14:textId="265EE68A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033A7CC" w14:textId="77777777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B8F814" w14:textId="38B83A47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-</w:t>
            </w:r>
          </w:p>
        </w:tc>
      </w:tr>
      <w:tr w:rsidR="00FA7946" w:rsidRPr="00FA7946" w14:paraId="61A2D281" w14:textId="77777777" w:rsidTr="002C08B8">
        <w:trPr>
          <w:jc w:val="center"/>
        </w:trPr>
        <w:tc>
          <w:tcPr>
            <w:tcW w:w="1544" w:type="dxa"/>
          </w:tcPr>
          <w:p w14:paraId="634CB18D" w14:textId="1EA5C9B6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Τελ.</w:t>
            </w:r>
          </w:p>
        </w:tc>
        <w:tc>
          <w:tcPr>
            <w:tcW w:w="2813" w:type="dxa"/>
          </w:tcPr>
          <w:p w14:paraId="10445E78" w14:textId="58B82AA4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25" w:type="dxa"/>
          </w:tcPr>
          <w:p w14:paraId="7F20D089" w14:textId="77777777" w:rsidR="00FA7946" w:rsidRPr="00FA7946" w:rsidRDefault="00FA7946" w:rsidP="00FA794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14:paraId="28ED1F17" w14:textId="02E0835D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425" w:type="dxa"/>
          </w:tcPr>
          <w:p w14:paraId="2BCE90FF" w14:textId="77777777" w:rsidR="00FA7946" w:rsidRPr="00FA7946" w:rsidRDefault="00FA7946" w:rsidP="00FA794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</w:tcPr>
          <w:p w14:paraId="2E9D3FBC" w14:textId="64F590B6" w:rsidR="00FA7946" w:rsidRPr="00FA7946" w:rsidRDefault="00FA7946" w:rsidP="00FA7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0,02</w:t>
            </w:r>
          </w:p>
        </w:tc>
      </w:tr>
    </w:tbl>
    <w:p w14:paraId="600F171F" w14:textId="77777777" w:rsidR="00491EE9" w:rsidRPr="00733DE2" w:rsidRDefault="00491EE9" w:rsidP="008F5D82">
      <w:pPr>
        <w:ind w:left="45"/>
        <w:jc w:val="both"/>
      </w:pPr>
    </w:p>
    <w:p w14:paraId="19730138" w14:textId="77777777" w:rsidR="00C349FB" w:rsidRDefault="00C349FB" w:rsidP="00FA7946">
      <w:pPr>
        <w:jc w:val="both"/>
        <w:rPr>
          <w:b/>
          <w:sz w:val="32"/>
          <w:szCs w:val="32"/>
        </w:rPr>
      </w:pPr>
    </w:p>
    <w:p w14:paraId="1C8F39DA" w14:textId="0E0D0130" w:rsidR="00491EE9" w:rsidRPr="008A0427" w:rsidRDefault="00FA7946" w:rsidP="00FA7946">
      <w:pPr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lastRenderedPageBreak/>
        <w:t xml:space="preserve">Το </w:t>
      </w:r>
      <w:proofErr w:type="spellStart"/>
      <w:r w:rsidRPr="008A0427">
        <w:rPr>
          <w:b/>
          <w:sz w:val="32"/>
          <w:szCs w:val="32"/>
        </w:rPr>
        <w:t>κατιόν</w:t>
      </w:r>
      <w:proofErr w:type="spellEnd"/>
      <w:r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  <w:lang w:val="en-US"/>
        </w:rPr>
        <w:t>Na</w:t>
      </w:r>
      <w:r w:rsidRPr="008A0427">
        <w:rPr>
          <w:b/>
          <w:sz w:val="32"/>
          <w:szCs w:val="32"/>
          <w:vertAlign w:val="superscript"/>
        </w:rPr>
        <w:t>+</w:t>
      </w:r>
      <w:r w:rsidRPr="008A0427">
        <w:rPr>
          <w:b/>
          <w:sz w:val="32"/>
          <w:szCs w:val="32"/>
        </w:rPr>
        <w:t xml:space="preserve"> δεν αντιδρά με το </w:t>
      </w:r>
      <w:r w:rsidRPr="008A0427">
        <w:rPr>
          <w:b/>
          <w:sz w:val="32"/>
          <w:szCs w:val="32"/>
          <w:lang w:val="en-US"/>
        </w:rPr>
        <w:t>H</w:t>
      </w:r>
      <w:r w:rsidRPr="008A0427">
        <w:rPr>
          <w:b/>
          <w:sz w:val="32"/>
          <w:szCs w:val="32"/>
          <w:vertAlign w:val="subscript"/>
        </w:rPr>
        <w:t>2</w:t>
      </w:r>
      <w:r w:rsidRPr="008A0427">
        <w:rPr>
          <w:b/>
          <w:sz w:val="32"/>
          <w:szCs w:val="32"/>
          <w:lang w:val="en-US"/>
        </w:rPr>
        <w:t>O</w:t>
      </w:r>
      <w:r w:rsidRPr="008A0427">
        <w:rPr>
          <w:b/>
          <w:sz w:val="32"/>
          <w:szCs w:val="32"/>
        </w:rPr>
        <w:t>.</w:t>
      </w:r>
      <w:r w:rsidR="00496B3E" w:rsidRPr="00496B3E">
        <w:rPr>
          <w:b/>
          <w:noProof/>
          <w:sz w:val="32"/>
          <w:szCs w:val="32"/>
        </w:rPr>
        <w:t xml:space="preserve"> </w:t>
      </w:r>
    </w:p>
    <w:tbl>
      <w:tblPr>
        <w:tblStyle w:val="a6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426"/>
        <w:gridCol w:w="992"/>
        <w:gridCol w:w="1134"/>
        <w:gridCol w:w="3408"/>
        <w:gridCol w:w="425"/>
        <w:gridCol w:w="850"/>
      </w:tblGrid>
      <w:tr w:rsidR="00FA7946" w:rsidRPr="00FA7946" w14:paraId="32388223" w14:textId="77777777" w:rsidTr="00C37B8A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678DABEA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(mol/L)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0929B1" w14:textId="28306762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CH(OH)COO</w:t>
            </w:r>
            <w:r w:rsidRPr="00FA7946">
              <w:rPr>
                <w:b/>
                <w:sz w:val="32"/>
                <w:szCs w:val="32"/>
                <w:vertAlign w:val="superscript"/>
                <w:lang w:val="en-US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B4A1D87" w14:textId="6A7C638F" w:rsidR="00FA7946" w:rsidRPr="00FA7946" w:rsidRDefault="00FA7946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7E44F7" w14:textId="6F7D07F1" w:rsidR="00FA7946" w:rsidRPr="00FA7946" w:rsidRDefault="00FA7946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H</w:t>
            </w:r>
            <w:r w:rsidRPr="00FA7946">
              <w:rPr>
                <w:b/>
                <w:noProof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noProof/>
                <w:sz w:val="32"/>
                <w:szCs w:val="32"/>
                <w:lang w:val="en-US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91448B" w14:textId="23F352D9" w:rsidR="00FA7946" w:rsidRPr="00FA7946" w:rsidRDefault="00496B3E" w:rsidP="00322C08">
            <w:pPr>
              <w:jc w:val="center"/>
              <w:rPr>
                <w:b/>
                <w:sz w:val="32"/>
                <w:szCs w:val="32"/>
              </w:rPr>
            </w:pPr>
            <w:r w:rsidRPr="00C349FB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A36C5B" wp14:editId="0B15D2A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168910</wp:posOffset>
                      </wp:positionV>
                      <wp:extent cx="419100" cy="0"/>
                      <wp:effectExtent l="38100" t="76200" r="0" b="95250"/>
                      <wp:wrapNone/>
                      <wp:docPr id="1" name="Ευθύγραμμο βέλος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451E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1" o:spid="_x0000_s1026" type="#_x0000_t32" style="position:absolute;margin-left:6.3pt;margin-top:13.3pt;width:33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  <w:r w:rsidR="00FA7946" w:rsidRPr="00FA7946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7E3F9F" wp14:editId="35CCA3A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17" name="Ευθύγραμμο βέλος σύνδεσης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B0D90" id="Ευθύγραμμο βέλος σύνδεσης 17" o:spid="_x0000_s1026" type="#_x0000_t32" style="position:absolute;margin-left:5.4pt;margin-top:10.1pt;width:35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3AFF48C9" w14:textId="25A320C6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CH(OH)COO</w:t>
            </w:r>
            <w:r>
              <w:rPr>
                <w:b/>
                <w:sz w:val="32"/>
                <w:szCs w:val="32"/>
                <w:lang w:val="en-US"/>
              </w:rPr>
              <w:t>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981B03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5133AE" w14:textId="544B30F5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OH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-</w:t>
            </w:r>
          </w:p>
        </w:tc>
      </w:tr>
      <w:tr w:rsidR="00FA7946" w:rsidRPr="00FA7946" w14:paraId="1F6A72C2" w14:textId="77777777" w:rsidTr="00C37B8A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14:paraId="3CE55015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</w:rPr>
            </w:pPr>
            <w:r w:rsidRPr="00FA7946">
              <w:rPr>
                <w:b/>
                <w:sz w:val="32"/>
                <w:szCs w:val="32"/>
              </w:rPr>
              <w:t>Αρχ.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43E0787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  <w:lang w:val="en-US"/>
              </w:rPr>
              <w:t>,02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720B4A2" w14:textId="77777777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325014" w14:textId="77777777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B38DFA" w14:textId="4EC50472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</w:tcPr>
          <w:p w14:paraId="755A71AE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9C81374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9F0AB3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-</w:t>
            </w:r>
          </w:p>
        </w:tc>
      </w:tr>
      <w:tr w:rsidR="00FA7946" w:rsidRPr="00FA7946" w14:paraId="5341FE17" w14:textId="77777777" w:rsidTr="002C08B8">
        <w:trPr>
          <w:jc w:val="center"/>
        </w:trPr>
        <w:tc>
          <w:tcPr>
            <w:tcW w:w="1555" w:type="dxa"/>
          </w:tcPr>
          <w:p w14:paraId="3C722C22" w14:textId="4F736780" w:rsidR="00FA7946" w:rsidRPr="00FA7946" w:rsidRDefault="00C349FB" w:rsidP="00322C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Ι</w:t>
            </w:r>
            <w:r w:rsidR="00FA7946">
              <w:rPr>
                <w:b/>
                <w:sz w:val="32"/>
                <w:szCs w:val="32"/>
              </w:rPr>
              <w:t>/Π</w:t>
            </w:r>
          </w:p>
        </w:tc>
        <w:tc>
          <w:tcPr>
            <w:tcW w:w="2409" w:type="dxa"/>
          </w:tcPr>
          <w:p w14:paraId="0313F2D7" w14:textId="1FC81A56" w:rsidR="00FA7946" w:rsidRPr="007B4B50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426" w:type="dxa"/>
          </w:tcPr>
          <w:p w14:paraId="2F57D775" w14:textId="77777777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7F16392" w14:textId="77777777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85AE21" w14:textId="77777777" w:rsidR="00FA7946" w:rsidRPr="00FA7946" w:rsidRDefault="00FA7946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3408" w:type="dxa"/>
          </w:tcPr>
          <w:p w14:paraId="3D761CE0" w14:textId="241E208E" w:rsidR="00FA7946" w:rsidRPr="00FA7946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+x</w:t>
            </w:r>
          </w:p>
        </w:tc>
        <w:tc>
          <w:tcPr>
            <w:tcW w:w="425" w:type="dxa"/>
          </w:tcPr>
          <w:p w14:paraId="773EA4FF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394CD2DB" w14:textId="5A4BBFBD" w:rsidR="00FA7946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+x</w:t>
            </w:r>
          </w:p>
        </w:tc>
      </w:tr>
      <w:tr w:rsidR="00FA7946" w:rsidRPr="00FA7946" w14:paraId="130FF031" w14:textId="77777777" w:rsidTr="002C08B8">
        <w:trPr>
          <w:jc w:val="center"/>
        </w:trPr>
        <w:tc>
          <w:tcPr>
            <w:tcW w:w="1555" w:type="dxa"/>
          </w:tcPr>
          <w:p w14:paraId="51C14E86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Τελ.</w:t>
            </w:r>
          </w:p>
        </w:tc>
        <w:tc>
          <w:tcPr>
            <w:tcW w:w="2409" w:type="dxa"/>
          </w:tcPr>
          <w:p w14:paraId="7FEE408B" w14:textId="2ED02801" w:rsidR="00FA7946" w:rsidRPr="007B4B50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0.02-x</w:t>
            </w:r>
          </w:p>
        </w:tc>
        <w:tc>
          <w:tcPr>
            <w:tcW w:w="426" w:type="dxa"/>
          </w:tcPr>
          <w:p w14:paraId="5725A73E" w14:textId="77777777" w:rsidR="00FA7946" w:rsidRPr="00FA7946" w:rsidRDefault="00FA7946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748AF79D" w14:textId="77777777" w:rsidR="00FA7946" w:rsidRPr="00FA7946" w:rsidRDefault="00FA7946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2F1AD7" w14:textId="3636EF66" w:rsidR="00FA7946" w:rsidRPr="00FA7946" w:rsidRDefault="00FA7946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3408" w:type="dxa"/>
          </w:tcPr>
          <w:p w14:paraId="14259E2C" w14:textId="75C90675" w:rsidR="00FA7946" w:rsidRPr="007B4B50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425" w:type="dxa"/>
          </w:tcPr>
          <w:p w14:paraId="0231BF67" w14:textId="77777777" w:rsidR="00FA7946" w:rsidRPr="00FA7946" w:rsidRDefault="00FA7946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</w:tcPr>
          <w:p w14:paraId="4988757C" w14:textId="6C93DF92" w:rsidR="00FA7946" w:rsidRPr="007B4B50" w:rsidRDefault="007B4B50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</w:p>
        </w:tc>
      </w:tr>
    </w:tbl>
    <w:p w14:paraId="63DBC85F" w14:textId="77777777" w:rsidR="00FA7946" w:rsidRPr="00FA7946" w:rsidRDefault="00FA7946" w:rsidP="00FA7946">
      <w:pPr>
        <w:jc w:val="both"/>
      </w:pPr>
    </w:p>
    <w:p w14:paraId="6A5A59E8" w14:textId="080C8E7C" w:rsidR="00491EE9" w:rsidRPr="00C50670" w:rsidRDefault="005D1DA4" w:rsidP="008F5D82">
      <w:pPr>
        <w:ind w:left="45"/>
        <w:jc w:val="both"/>
        <w:rPr>
          <w:rFonts w:eastAsiaTheme="minorEastAsia"/>
          <w:b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α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-14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2∙10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 5∙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-11</m:t>
              </m:r>
            </m:sup>
          </m:sSup>
        </m:oMath>
      </m:oMathPara>
    </w:p>
    <w:p w14:paraId="64C2E63D" w14:textId="77777777" w:rsidR="00C50670" w:rsidRPr="007B4B50" w:rsidRDefault="00C50670" w:rsidP="008F5D82">
      <w:pPr>
        <w:ind w:left="45"/>
        <w:jc w:val="both"/>
        <w:rPr>
          <w:rFonts w:eastAsiaTheme="minorEastAsia"/>
          <w:b/>
          <w:sz w:val="44"/>
          <w:szCs w:val="44"/>
        </w:rPr>
      </w:pPr>
    </w:p>
    <w:p w14:paraId="6FD881DD" w14:textId="75DC467C" w:rsidR="007B4B50" w:rsidRPr="002E5BCC" w:rsidRDefault="005D1DA4" w:rsidP="008F5D82">
      <w:pPr>
        <w:ind w:left="45"/>
        <w:jc w:val="both"/>
        <w:rPr>
          <w:rFonts w:eastAsiaTheme="minorEastAsia"/>
          <w:b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CH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OH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COOH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CH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OH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O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</m:t>
                      </m:r>
                    </m:sup>
                  </m:sSup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0,02-x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 5∙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-11</m:t>
              </m:r>
            </m:sup>
          </m:sSup>
        </m:oMath>
      </m:oMathPara>
    </w:p>
    <w:p w14:paraId="06F5C33A" w14:textId="2F8AD3F6" w:rsidR="007B4B50" w:rsidRPr="002E5BCC" w:rsidRDefault="005D1DA4" w:rsidP="008F5D82">
      <w:pPr>
        <w:ind w:left="45"/>
        <w:jc w:val="both"/>
        <w:rPr>
          <w:rFonts w:eastAsiaTheme="minorEastAsia"/>
          <w:b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=2∙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∙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5∙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-11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-12</m:t>
              </m:r>
            </m:sup>
          </m:sSup>
        </m:oMath>
      </m:oMathPara>
    </w:p>
    <w:p w14:paraId="7BF24939" w14:textId="5E6F9B7A" w:rsidR="002E5BCC" w:rsidRPr="002E5BCC" w:rsidRDefault="002E5BCC" w:rsidP="008F5D82">
      <w:pPr>
        <w:ind w:left="45"/>
        <w:jc w:val="both"/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x=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-6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M=[O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]</m:t>
          </m:r>
        </m:oMath>
      </m:oMathPara>
    </w:p>
    <w:p w14:paraId="7AAC8DB4" w14:textId="3246AD3B" w:rsidR="002E5BCC" w:rsidRPr="002E5BCC" w:rsidRDefault="002E5BCC" w:rsidP="008F5D82">
      <w:pPr>
        <w:ind w:left="45"/>
        <w:jc w:val="both"/>
        <w:rPr>
          <w:rFonts w:eastAsiaTheme="minorEastAsia"/>
          <w:b/>
          <w:i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pOH=-log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=-log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-6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=6</m:t>
          </m:r>
        </m:oMath>
      </m:oMathPara>
    </w:p>
    <w:p w14:paraId="5C707B6F" w14:textId="70BD85AD" w:rsidR="002E5BCC" w:rsidRPr="00AD3E72" w:rsidRDefault="002E5BCC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 w:rsidRPr="00AD3E72">
        <w:rPr>
          <w:rFonts w:eastAsiaTheme="minorEastAsia"/>
          <w:b/>
          <w:iCs/>
          <w:sz w:val="32"/>
          <w:szCs w:val="32"/>
          <w:lang w:val="en-US"/>
        </w:rPr>
        <w:t>25</w:t>
      </w:r>
      <w:r w:rsidRPr="00AD3E72">
        <w:rPr>
          <w:rFonts w:eastAsiaTheme="minorEastAsia"/>
          <w:b/>
          <w:iCs/>
          <w:sz w:val="32"/>
          <w:szCs w:val="32"/>
          <w:vertAlign w:val="superscript"/>
          <w:lang w:val="en-US"/>
        </w:rPr>
        <w:t>o</w:t>
      </w:r>
      <w:r w:rsidRPr="00AD3E72">
        <w:rPr>
          <w:rFonts w:eastAsiaTheme="minorEastAsia"/>
          <w:b/>
          <w:iCs/>
          <w:sz w:val="32"/>
          <w:szCs w:val="32"/>
          <w:lang w:val="en-US"/>
        </w:rPr>
        <w:t xml:space="preserve">C : </w:t>
      </w:r>
      <w:proofErr w:type="spellStart"/>
      <w:r w:rsidRPr="00AD3E72">
        <w:rPr>
          <w:rFonts w:eastAsiaTheme="minorEastAsia"/>
          <w:b/>
          <w:iCs/>
          <w:sz w:val="32"/>
          <w:szCs w:val="32"/>
          <w:lang w:val="en-US"/>
        </w:rPr>
        <w:t>pH+pOH</w:t>
      </w:r>
      <w:proofErr w:type="spellEnd"/>
      <w:r w:rsidRPr="00AD3E72">
        <w:rPr>
          <w:rFonts w:eastAsiaTheme="minorEastAsia"/>
          <w:b/>
          <w:iCs/>
          <w:sz w:val="32"/>
          <w:szCs w:val="32"/>
          <w:lang w:val="en-US"/>
        </w:rPr>
        <w:t xml:space="preserve"> = 14</w:t>
      </w:r>
    </w:p>
    <w:p w14:paraId="7E91244D" w14:textId="6881C959" w:rsidR="002E5BCC" w:rsidRPr="00AD3E72" w:rsidRDefault="002E5BCC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 w:rsidRPr="00AD3E72">
        <w:rPr>
          <w:rFonts w:eastAsiaTheme="minorEastAsia"/>
          <w:b/>
          <w:iCs/>
          <w:sz w:val="32"/>
          <w:szCs w:val="32"/>
          <w:lang w:val="en-US"/>
        </w:rPr>
        <w:t>pH = 14-6 = 8</w:t>
      </w:r>
    </w:p>
    <w:p w14:paraId="3A855E8A" w14:textId="7E9B455D" w:rsidR="002E5BCC" w:rsidRPr="00AD3E72" w:rsidRDefault="00AD3E72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>
        <w:rPr>
          <w:b/>
          <w:color w:val="C00000"/>
          <w:sz w:val="44"/>
          <w:szCs w:val="44"/>
        </w:rPr>
        <w:t>β</w:t>
      </w:r>
      <w:r w:rsidRPr="008E3144">
        <w:rPr>
          <w:b/>
          <w:color w:val="C00000"/>
          <w:sz w:val="44"/>
          <w:szCs w:val="44"/>
          <w:lang w:val="en-US"/>
        </w:rPr>
        <w:t>.</w:t>
      </w:r>
    </w:p>
    <w:p w14:paraId="25C107E2" w14:textId="54BD2BC4" w:rsidR="00AD3E72" w:rsidRDefault="00AD3E72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>
        <w:rPr>
          <w:rFonts w:eastAsiaTheme="minorEastAsia"/>
          <w:b/>
          <w:iCs/>
          <w:sz w:val="32"/>
          <w:szCs w:val="32"/>
          <w:lang w:val="en-US"/>
        </w:rPr>
        <w:t>m</w:t>
      </w:r>
      <w:r w:rsidRPr="00E92681">
        <w:rPr>
          <w:rFonts w:eastAsiaTheme="minorEastAsia"/>
          <w:b/>
          <w:iCs/>
          <w:sz w:val="32"/>
          <w:szCs w:val="32"/>
          <w:vertAlign w:val="subscript"/>
          <w:lang w:val="en-US"/>
        </w:rPr>
        <w:t>(</w:t>
      </w:r>
      <w:r w:rsidRPr="00E92681">
        <w:rPr>
          <w:rFonts w:eastAsiaTheme="minorEastAsia"/>
          <w:b/>
          <w:iCs/>
          <w:sz w:val="32"/>
          <w:szCs w:val="32"/>
          <w:vertAlign w:val="subscript"/>
        </w:rPr>
        <w:t>Γ.Ο.)</w:t>
      </w:r>
      <w:r>
        <w:rPr>
          <w:rFonts w:eastAsiaTheme="minorEastAsia"/>
          <w:b/>
          <w:iCs/>
          <w:sz w:val="32"/>
          <w:szCs w:val="32"/>
        </w:rPr>
        <w:t xml:space="preserve"> = </w:t>
      </w:r>
      <w:proofErr w:type="spellStart"/>
      <w:r w:rsidR="00E92681">
        <w:rPr>
          <w:rFonts w:eastAsiaTheme="minorEastAsia"/>
          <w:b/>
          <w:iCs/>
          <w:sz w:val="32"/>
          <w:szCs w:val="32"/>
          <w:lang w:val="en-US"/>
        </w:rPr>
        <w:t>n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.</w:t>
      </w:r>
      <w:r w:rsidR="00E92681">
        <w:rPr>
          <w:rFonts w:eastAsiaTheme="minorEastAsia"/>
          <w:b/>
          <w:iCs/>
          <w:sz w:val="32"/>
          <w:szCs w:val="32"/>
          <w:lang w:val="en-US"/>
        </w:rPr>
        <w:t>Mr</w:t>
      </w:r>
      <w:proofErr w:type="spellEnd"/>
      <w:r w:rsidR="00E92681">
        <w:rPr>
          <w:rFonts w:eastAsiaTheme="minorEastAsia"/>
          <w:b/>
          <w:iCs/>
          <w:sz w:val="32"/>
          <w:szCs w:val="32"/>
          <w:lang w:val="en-US"/>
        </w:rPr>
        <w:t xml:space="preserve"> = 10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-3</w:t>
      </w:r>
      <w:r w:rsid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 xml:space="preserve"> 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.</w:t>
      </w:r>
      <w:r w:rsidR="00E92681">
        <w:rPr>
          <w:rFonts w:eastAsiaTheme="minorEastAsia"/>
          <w:b/>
          <w:iCs/>
          <w:sz w:val="32"/>
          <w:szCs w:val="32"/>
          <w:lang w:val="en-US"/>
        </w:rPr>
        <w:t>(3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.</w:t>
      </w:r>
      <w:r w:rsidR="00E92681">
        <w:rPr>
          <w:rFonts w:eastAsiaTheme="minorEastAsia"/>
          <w:b/>
          <w:iCs/>
          <w:sz w:val="32"/>
          <w:szCs w:val="32"/>
          <w:lang w:val="en-US"/>
        </w:rPr>
        <w:t>12+6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.</w:t>
      </w:r>
      <w:r w:rsidR="00E92681">
        <w:rPr>
          <w:rFonts w:eastAsiaTheme="minorEastAsia"/>
          <w:b/>
          <w:iCs/>
          <w:sz w:val="32"/>
          <w:szCs w:val="32"/>
          <w:lang w:val="en-US"/>
        </w:rPr>
        <w:t>1+3</w:t>
      </w:r>
      <w:r w:rsidR="00E92681" w:rsidRPr="00E92681">
        <w:rPr>
          <w:rFonts w:eastAsiaTheme="minorEastAsia"/>
          <w:b/>
          <w:iCs/>
          <w:sz w:val="32"/>
          <w:szCs w:val="32"/>
          <w:vertAlign w:val="superscript"/>
          <w:lang w:val="en-US"/>
        </w:rPr>
        <w:t>.</w:t>
      </w:r>
      <w:r w:rsidR="00E92681">
        <w:rPr>
          <w:rFonts w:eastAsiaTheme="minorEastAsia"/>
          <w:b/>
          <w:iCs/>
          <w:sz w:val="32"/>
          <w:szCs w:val="32"/>
          <w:lang w:val="en-US"/>
        </w:rPr>
        <w:t>16) = 0,09g</w:t>
      </w:r>
    </w:p>
    <w:tbl>
      <w:tblPr>
        <w:tblStyle w:val="a6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3"/>
      </w:tblGrid>
      <w:tr w:rsidR="00E92681" w14:paraId="7BC9529D" w14:textId="77777777" w:rsidTr="002C08B8">
        <w:tc>
          <w:tcPr>
            <w:tcW w:w="4673" w:type="dxa"/>
          </w:tcPr>
          <w:p w14:paraId="4056A4C0" w14:textId="29EB8D70" w:rsidR="00E92681" w:rsidRPr="00E92681" w:rsidRDefault="00E92681" w:rsidP="008F5D82">
            <w:pPr>
              <w:jc w:val="both"/>
              <w:rPr>
                <w:rFonts w:eastAsiaTheme="minorEastAsia"/>
                <w:b/>
                <w:iCs/>
                <w:sz w:val="32"/>
                <w:szCs w:val="32"/>
              </w:rPr>
            </w:pPr>
            <w:r>
              <w:rPr>
                <w:rFonts w:eastAsiaTheme="minorEastAsia"/>
                <w:b/>
                <w:iCs/>
                <w:sz w:val="32"/>
                <w:szCs w:val="32"/>
              </w:rPr>
              <w:t>Στα 10</w:t>
            </w:r>
            <w:r>
              <w:rPr>
                <w:rFonts w:eastAsiaTheme="minorEastAsia"/>
                <w:b/>
                <w:iCs/>
                <w:sz w:val="32"/>
                <w:szCs w:val="32"/>
                <w:lang w:val="en-US"/>
              </w:rPr>
              <w:t>g</w:t>
            </w:r>
            <w:r>
              <w:rPr>
                <w:rFonts w:eastAsiaTheme="minorEastAsia"/>
                <w:b/>
                <w:iCs/>
                <w:sz w:val="32"/>
                <w:szCs w:val="32"/>
              </w:rPr>
              <w:t xml:space="preserve"> δείγματος περιέχονται</w:t>
            </w:r>
          </w:p>
        </w:tc>
        <w:tc>
          <w:tcPr>
            <w:tcW w:w="4673" w:type="dxa"/>
          </w:tcPr>
          <w:p w14:paraId="56FB250D" w14:textId="54A83C9F" w:rsidR="00E92681" w:rsidRPr="00E92681" w:rsidRDefault="00E92681" w:rsidP="008F5D82">
            <w:pPr>
              <w:jc w:val="both"/>
              <w:rPr>
                <w:rFonts w:eastAsiaTheme="minorEastAsia"/>
                <w:b/>
                <w:iCs/>
                <w:sz w:val="32"/>
                <w:szCs w:val="32"/>
              </w:rPr>
            </w:pPr>
            <w:r>
              <w:rPr>
                <w:rFonts w:eastAsiaTheme="minorEastAsia"/>
                <w:b/>
                <w:iCs/>
                <w:sz w:val="32"/>
                <w:szCs w:val="32"/>
              </w:rPr>
              <w:t>0,09</w:t>
            </w:r>
            <w:r>
              <w:rPr>
                <w:rFonts w:eastAsiaTheme="minorEastAsia"/>
                <w:b/>
                <w:iCs/>
                <w:sz w:val="32"/>
                <w:szCs w:val="32"/>
                <w:lang w:val="en-US"/>
              </w:rPr>
              <w:t xml:space="preserve">g </w:t>
            </w:r>
            <w:r>
              <w:rPr>
                <w:rFonts w:eastAsiaTheme="minorEastAsia"/>
                <w:b/>
                <w:iCs/>
                <w:sz w:val="32"/>
                <w:szCs w:val="32"/>
              </w:rPr>
              <w:t>Γ.Ο.</w:t>
            </w:r>
          </w:p>
        </w:tc>
      </w:tr>
      <w:tr w:rsidR="00E92681" w14:paraId="15AAD857" w14:textId="77777777" w:rsidTr="002C08B8">
        <w:tc>
          <w:tcPr>
            <w:tcW w:w="4673" w:type="dxa"/>
          </w:tcPr>
          <w:p w14:paraId="75734AA4" w14:textId="03CE21F7" w:rsidR="00E92681" w:rsidRPr="00E92681" w:rsidRDefault="00E92681" w:rsidP="008F5D82">
            <w:pPr>
              <w:jc w:val="both"/>
              <w:rPr>
                <w:rFonts w:eastAsiaTheme="minorEastAsia"/>
                <w:b/>
                <w:iCs/>
                <w:sz w:val="32"/>
                <w:szCs w:val="32"/>
                <w:lang w:val="en-US"/>
              </w:rPr>
            </w:pPr>
            <w:r>
              <w:rPr>
                <w:rFonts w:eastAsiaTheme="minorEastAsia"/>
                <w:b/>
                <w:iCs/>
                <w:sz w:val="32"/>
                <w:szCs w:val="32"/>
              </w:rPr>
              <w:t>Στα 100</w:t>
            </w:r>
            <w:r>
              <w:rPr>
                <w:rFonts w:eastAsiaTheme="minorEastAsia"/>
                <w:b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4673" w:type="dxa"/>
          </w:tcPr>
          <w:p w14:paraId="63036E49" w14:textId="0ABB3717" w:rsidR="00E92681" w:rsidRPr="00E92681" w:rsidRDefault="00E92681" w:rsidP="008F5D82">
            <w:pPr>
              <w:jc w:val="both"/>
              <w:rPr>
                <w:rFonts w:eastAsiaTheme="minorEastAsia"/>
                <w:b/>
                <w:iCs/>
                <w:sz w:val="32"/>
                <w:szCs w:val="32"/>
              </w:rPr>
            </w:pPr>
            <w:r>
              <w:rPr>
                <w:rFonts w:eastAsiaTheme="minorEastAsia"/>
                <w:b/>
                <w:iCs/>
                <w:sz w:val="32"/>
                <w:szCs w:val="32"/>
              </w:rPr>
              <w:t>ω</w:t>
            </w:r>
          </w:p>
        </w:tc>
      </w:tr>
    </w:tbl>
    <w:p w14:paraId="7844E3F4" w14:textId="58244888" w:rsidR="00E92681" w:rsidRDefault="00E92681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>
        <w:rPr>
          <w:rFonts w:eastAsiaTheme="minorEastAsia"/>
          <w:b/>
          <w:iCs/>
          <w:sz w:val="32"/>
          <w:szCs w:val="32"/>
        </w:rPr>
        <w:t>Άρα ω = 0,9</w:t>
      </w:r>
      <w:r>
        <w:rPr>
          <w:rFonts w:eastAsiaTheme="minorEastAsia"/>
          <w:b/>
          <w:iCs/>
          <w:sz w:val="32"/>
          <w:szCs w:val="32"/>
          <w:lang w:val="en-US"/>
        </w:rPr>
        <w:t>g</w:t>
      </w:r>
    </w:p>
    <w:p w14:paraId="02FF79CE" w14:textId="485DAA9C" w:rsidR="00E92681" w:rsidRPr="00E92681" w:rsidRDefault="00E92681" w:rsidP="008F5D82">
      <w:pPr>
        <w:ind w:left="45"/>
        <w:jc w:val="both"/>
        <w:rPr>
          <w:rFonts w:eastAsiaTheme="minorEastAsia"/>
          <w:b/>
          <w:iCs/>
          <w:sz w:val="32"/>
          <w:szCs w:val="32"/>
          <w:lang w:val="en-US"/>
        </w:rPr>
      </w:pPr>
      <w:r>
        <w:rPr>
          <w:rFonts w:eastAsiaTheme="minorEastAsia"/>
          <w:b/>
          <w:iCs/>
          <w:sz w:val="32"/>
          <w:szCs w:val="32"/>
        </w:rPr>
        <w:t>Άρα 0,9%</w:t>
      </w:r>
      <w:r>
        <w:rPr>
          <w:rFonts w:eastAsiaTheme="minorEastAsia"/>
          <w:b/>
          <w:iCs/>
          <w:sz w:val="32"/>
          <w:szCs w:val="32"/>
          <w:lang w:val="en-US"/>
        </w:rPr>
        <w:t>w/w</w:t>
      </w:r>
    </w:p>
    <w:p w14:paraId="7C098337" w14:textId="6BE484AB" w:rsidR="002C08B8" w:rsidRPr="008E3144" w:rsidRDefault="002C08B8" w:rsidP="002C08B8">
      <w:pPr>
        <w:jc w:val="both"/>
        <w:rPr>
          <w:b/>
          <w:color w:val="C00000"/>
          <w:sz w:val="44"/>
          <w:szCs w:val="44"/>
          <w:lang w:val="en-US"/>
        </w:rPr>
      </w:pPr>
      <w:r>
        <w:rPr>
          <w:b/>
          <w:color w:val="C00000"/>
          <w:sz w:val="44"/>
          <w:szCs w:val="44"/>
        </w:rPr>
        <w:t>Γ</w:t>
      </w:r>
      <w:r>
        <w:rPr>
          <w:b/>
          <w:color w:val="C00000"/>
          <w:sz w:val="44"/>
          <w:szCs w:val="44"/>
          <w:lang w:val="en-US"/>
        </w:rPr>
        <w:t>3</w:t>
      </w:r>
      <w:r w:rsidRPr="008E3144">
        <w:rPr>
          <w:b/>
          <w:color w:val="C00000"/>
          <w:sz w:val="44"/>
          <w:szCs w:val="44"/>
          <w:lang w:val="en-US"/>
        </w:rPr>
        <w:t>.</w:t>
      </w:r>
    </w:p>
    <w:p w14:paraId="2E81385C" w14:textId="4AC94EF2" w:rsidR="00491EE9" w:rsidRPr="008A0427" w:rsidRDefault="002C08B8" w:rsidP="002C08B8">
      <w:pPr>
        <w:jc w:val="both"/>
        <w:rPr>
          <w:sz w:val="32"/>
          <w:szCs w:val="32"/>
          <w:lang w:val="en-US"/>
        </w:rPr>
      </w:pPr>
      <w:proofErr w:type="spellStart"/>
      <w:r w:rsidRPr="008A0427">
        <w:rPr>
          <w:b/>
          <w:sz w:val="32"/>
          <w:szCs w:val="32"/>
          <w:lang w:val="en-US"/>
        </w:rPr>
        <w:t>n</w:t>
      </w:r>
      <w:r w:rsidRPr="008A0427">
        <w:rPr>
          <w:b/>
          <w:sz w:val="32"/>
          <w:szCs w:val="32"/>
          <w:vertAlign w:val="subscript"/>
          <w:lang w:val="en-US"/>
        </w:rPr>
        <w:t>HCl</w:t>
      </w:r>
      <w:proofErr w:type="spellEnd"/>
      <w:r w:rsidRPr="008A0427">
        <w:rPr>
          <w:b/>
          <w:sz w:val="32"/>
          <w:szCs w:val="32"/>
          <w:vertAlign w:val="subscript"/>
          <w:lang w:val="en-US"/>
        </w:rPr>
        <w:t xml:space="preserve"> </w:t>
      </w:r>
      <w:r w:rsidRPr="008A0427">
        <w:rPr>
          <w:b/>
          <w:sz w:val="32"/>
          <w:szCs w:val="32"/>
          <w:lang w:val="en-US"/>
        </w:rPr>
        <w:t>= C</w:t>
      </w:r>
      <w:r w:rsidRPr="008A0427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V = 1</w:t>
      </w:r>
      <w:r w:rsidRPr="008A0427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0,5 = 0,5 mol</w:t>
      </w:r>
    </w:p>
    <w:tbl>
      <w:tblPr>
        <w:tblStyle w:val="a6"/>
        <w:tblW w:w="9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77"/>
        <w:gridCol w:w="992"/>
        <w:gridCol w:w="1134"/>
        <w:gridCol w:w="3408"/>
        <w:gridCol w:w="425"/>
        <w:gridCol w:w="850"/>
      </w:tblGrid>
      <w:tr w:rsidR="002C08B8" w:rsidRPr="00FA7946" w14:paraId="7B7FDE2A" w14:textId="77777777" w:rsidTr="00C37B8A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03D988C" w14:textId="281A880E" w:rsidR="002C08B8" w:rsidRPr="002C08B8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lastRenderedPageBreak/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</w:t>
            </w:r>
            <w:proofErr w:type="spellStart"/>
            <w:r w:rsidRPr="00FA7946">
              <w:rPr>
                <w:b/>
                <w:sz w:val="32"/>
                <w:szCs w:val="32"/>
                <w:lang w:val="en-US"/>
              </w:rPr>
              <w:t>COO</w:t>
            </w:r>
            <w:r>
              <w:rPr>
                <w:b/>
                <w:sz w:val="32"/>
                <w:szCs w:val="32"/>
                <w:lang w:val="en-US"/>
              </w:rPr>
              <w:t>Na</w:t>
            </w:r>
            <w:proofErr w:type="spellEnd"/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6612013B" w14:textId="77777777" w:rsidR="002C08B8" w:rsidRPr="00FA7946" w:rsidRDefault="002C08B8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C6347C" w14:textId="30AD54B1" w:rsidR="002C08B8" w:rsidRPr="00FA7946" w:rsidRDefault="002C08B8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HCl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D86325" w14:textId="77777777" w:rsidR="002C08B8" w:rsidRPr="00FA7946" w:rsidRDefault="002C08B8" w:rsidP="00322C08">
            <w:pPr>
              <w:jc w:val="center"/>
              <w:rPr>
                <w:b/>
                <w:sz w:val="32"/>
                <w:szCs w:val="32"/>
              </w:rPr>
            </w:pPr>
            <w:r w:rsidRPr="00FA7946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7558D6" wp14:editId="70DDF0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18" name="Ευθύγραμμο βέλος σύνδεσης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C783C" id="Ευθύγραμμο βέλος σύνδεσης 18" o:spid="_x0000_s1026" type="#_x0000_t32" style="position:absolute;margin-left:5.4pt;margin-top:10.1pt;width:35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51606412" w14:textId="77777777" w:rsidR="002C08B8" w:rsidRPr="00FA7946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CH</w:t>
            </w:r>
            <w:r w:rsidRPr="00FA7946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 w:rsidRPr="00FA7946">
              <w:rPr>
                <w:b/>
                <w:sz w:val="32"/>
                <w:szCs w:val="32"/>
                <w:lang w:val="en-US"/>
              </w:rPr>
              <w:t>CH(OH)COO</w:t>
            </w:r>
            <w:r>
              <w:rPr>
                <w:b/>
                <w:sz w:val="32"/>
                <w:szCs w:val="32"/>
                <w:lang w:val="en-US"/>
              </w:rPr>
              <w:t>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EBFA60" w14:textId="77777777" w:rsidR="002C08B8" w:rsidRPr="00FA7946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F12E08" w14:textId="18ECC5D0" w:rsidR="002C08B8" w:rsidRPr="00FA7946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NaCl</w:t>
            </w:r>
          </w:p>
        </w:tc>
      </w:tr>
      <w:tr w:rsidR="002C08B8" w:rsidRPr="002C08B8" w14:paraId="6E567CD0" w14:textId="77777777" w:rsidTr="00C37B8A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501ABBC4" w14:textId="18B98112" w:rsidR="002C08B8" w:rsidRPr="002C08B8" w:rsidRDefault="002C08B8" w:rsidP="001E3742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2C08B8">
              <w:rPr>
                <w:b/>
                <w:sz w:val="32"/>
                <w:szCs w:val="32"/>
                <w:lang w:val="en-US"/>
              </w:rPr>
              <w:t>1mol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2CA23562" w14:textId="77777777" w:rsidR="002C08B8" w:rsidRPr="002C08B8" w:rsidRDefault="002C08B8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E6A8A5" w14:textId="4E8D2B0D" w:rsidR="002C08B8" w:rsidRPr="002C08B8" w:rsidRDefault="002C08B8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2C08B8">
              <w:rPr>
                <w:b/>
                <w:noProof/>
                <w:sz w:val="32"/>
                <w:szCs w:val="32"/>
                <w:lang w:val="en-US"/>
              </w:rPr>
              <w:t>1mol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E0BD0C" w14:textId="77777777" w:rsidR="002C08B8" w:rsidRPr="002C08B8" w:rsidRDefault="002C08B8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</w:tcPr>
          <w:p w14:paraId="34C15FE9" w14:textId="4812BF9B" w:rsidR="002C08B8" w:rsidRPr="002C08B8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C08B8">
              <w:rPr>
                <w:b/>
                <w:noProof/>
                <w:sz w:val="32"/>
                <w:szCs w:val="32"/>
                <w:lang w:val="en-US"/>
              </w:rPr>
              <w:t>1mol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892C5B" w14:textId="77777777" w:rsidR="002C08B8" w:rsidRPr="002C08B8" w:rsidRDefault="002C08B8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77A089" w14:textId="124D822A" w:rsidR="002C08B8" w:rsidRPr="002C08B8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2C08B8" w:rsidRPr="00FA7946" w14:paraId="0012BF8E" w14:textId="77777777" w:rsidTr="003C7D34">
        <w:trPr>
          <w:jc w:val="center"/>
        </w:trPr>
        <w:tc>
          <w:tcPr>
            <w:tcW w:w="2694" w:type="dxa"/>
          </w:tcPr>
          <w:p w14:paraId="033A0382" w14:textId="1355A3D8" w:rsidR="002C08B8" w:rsidRPr="007B4B50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 xml:space="preserve">Α/Π              </w:t>
            </w:r>
            <w:r w:rsidR="002C08B8"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377" w:type="dxa"/>
          </w:tcPr>
          <w:p w14:paraId="63A55669" w14:textId="77777777" w:rsidR="002C08B8" w:rsidRPr="00FA7946" w:rsidRDefault="002C08B8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8F0DF39" w14:textId="1E484450" w:rsidR="002C08B8" w:rsidRPr="001E3742" w:rsidRDefault="001E3742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1E3742">
              <w:rPr>
                <w:b/>
                <w:noProof/>
                <w:sz w:val="32"/>
                <w:szCs w:val="32"/>
                <w:lang w:val="en-US"/>
              </w:rPr>
              <w:t>x</w:t>
            </w:r>
          </w:p>
        </w:tc>
        <w:tc>
          <w:tcPr>
            <w:tcW w:w="1134" w:type="dxa"/>
          </w:tcPr>
          <w:p w14:paraId="2BB07FD3" w14:textId="77777777" w:rsidR="002C08B8" w:rsidRPr="00FA7946" w:rsidRDefault="002C08B8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3408" w:type="dxa"/>
          </w:tcPr>
          <w:p w14:paraId="2D248DA2" w14:textId="55717792" w:rsidR="002C08B8" w:rsidRPr="00FA7946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</w:p>
        </w:tc>
        <w:tc>
          <w:tcPr>
            <w:tcW w:w="425" w:type="dxa"/>
          </w:tcPr>
          <w:p w14:paraId="6E5A3A5E" w14:textId="77777777" w:rsidR="002C08B8" w:rsidRPr="00FA7946" w:rsidRDefault="002C08B8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167E2309" w14:textId="7D04F2F4" w:rsidR="002C08B8" w:rsidRDefault="002C08B8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1522C04C" w14:textId="77777777" w:rsidR="00491EE9" w:rsidRPr="00AD3E72" w:rsidRDefault="00491EE9" w:rsidP="008F5D82">
      <w:pPr>
        <w:ind w:left="45"/>
        <w:jc w:val="both"/>
        <w:rPr>
          <w:lang w:val="en-US"/>
        </w:rPr>
      </w:pPr>
    </w:p>
    <w:tbl>
      <w:tblPr>
        <w:tblStyle w:val="a6"/>
        <w:tblW w:w="9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77"/>
        <w:gridCol w:w="992"/>
        <w:gridCol w:w="1134"/>
        <w:gridCol w:w="3020"/>
        <w:gridCol w:w="425"/>
        <w:gridCol w:w="1238"/>
      </w:tblGrid>
      <w:tr w:rsidR="001E3742" w:rsidRPr="00FA7946" w14:paraId="6092DD10" w14:textId="77777777" w:rsidTr="00C37B8A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28BEABED" w14:textId="3D1F30D2" w:rsidR="001E3742" w:rsidRPr="002C08B8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(</w:t>
            </w:r>
            <w:proofErr w:type="spellStart"/>
            <w:r w:rsidRPr="00FA7946">
              <w:rPr>
                <w:b/>
                <w:sz w:val="32"/>
                <w:szCs w:val="32"/>
                <w:lang w:val="en-US"/>
              </w:rPr>
              <w:t>COO</w:t>
            </w:r>
            <w:r>
              <w:rPr>
                <w:b/>
                <w:sz w:val="32"/>
                <w:szCs w:val="32"/>
                <w:lang w:val="en-US"/>
              </w:rPr>
              <w:t>Na</w:t>
            </w:r>
            <w:proofErr w:type="spellEnd"/>
            <w:r>
              <w:rPr>
                <w:b/>
                <w:sz w:val="32"/>
                <w:szCs w:val="32"/>
                <w:lang w:val="en-US"/>
              </w:rPr>
              <w:t>)</w:t>
            </w:r>
            <w:r w:rsidRPr="001E3742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35D670F3" w14:textId="77777777" w:rsidR="001E3742" w:rsidRPr="00FA7946" w:rsidRDefault="001E3742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B7E98C" w14:textId="70A0B098" w:rsidR="001E3742" w:rsidRPr="00FA7946" w:rsidRDefault="001E3742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2HCl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87A6CD" w14:textId="77777777" w:rsidR="001E3742" w:rsidRPr="00FA7946" w:rsidRDefault="001E3742" w:rsidP="00322C08">
            <w:pPr>
              <w:jc w:val="center"/>
              <w:rPr>
                <w:b/>
                <w:sz w:val="32"/>
                <w:szCs w:val="32"/>
              </w:rPr>
            </w:pPr>
            <w:r w:rsidRPr="00FA7946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030D62" wp14:editId="352545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128270</wp:posOffset>
                      </wp:positionV>
                      <wp:extent cx="447675" cy="0"/>
                      <wp:effectExtent l="0" t="76200" r="9525" b="95250"/>
                      <wp:wrapNone/>
                      <wp:docPr id="19" name="Ευθύγραμμο βέλος σύνδεσης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25555" id="Ευθύγραμμο βέλος σύνδεσης 19" o:spid="_x0000_s1026" type="#_x0000_t32" style="position:absolute;margin-left:5.4pt;margin-top:10.1pt;width:35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F170BEC" w14:textId="56B4C172" w:rsidR="001E3742" w:rsidRPr="00FA7946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(</w:t>
            </w:r>
            <w:r w:rsidRPr="00FA7946">
              <w:rPr>
                <w:b/>
                <w:sz w:val="32"/>
                <w:szCs w:val="32"/>
                <w:lang w:val="en-US"/>
              </w:rPr>
              <w:t>COO</w:t>
            </w:r>
            <w:r>
              <w:rPr>
                <w:b/>
                <w:sz w:val="32"/>
                <w:szCs w:val="32"/>
                <w:lang w:val="en-US"/>
              </w:rPr>
              <w:t>H)</w:t>
            </w:r>
            <w:r w:rsidRPr="001E3742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31238A" w14:textId="77777777" w:rsidR="001E3742" w:rsidRPr="00FA7946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A7946">
              <w:rPr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22D57EC" w14:textId="6F6E2953" w:rsidR="001E3742" w:rsidRPr="00FA7946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2NaCl</w:t>
            </w:r>
          </w:p>
        </w:tc>
      </w:tr>
      <w:tr w:rsidR="001E3742" w:rsidRPr="002C08B8" w14:paraId="295C297A" w14:textId="77777777" w:rsidTr="00C37B8A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7D3790F7" w14:textId="77777777" w:rsidR="001E3742" w:rsidRPr="002C08B8" w:rsidRDefault="001E3742" w:rsidP="00322C08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2C08B8">
              <w:rPr>
                <w:b/>
                <w:sz w:val="32"/>
                <w:szCs w:val="32"/>
                <w:lang w:val="en-US"/>
              </w:rPr>
              <w:t>1mol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57C151FC" w14:textId="77777777" w:rsidR="001E3742" w:rsidRPr="002C08B8" w:rsidRDefault="001E3742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730CEF" w14:textId="7163AEC9" w:rsidR="001E3742" w:rsidRPr="002C08B8" w:rsidRDefault="001E3742" w:rsidP="00322C08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t>2</w:t>
            </w:r>
            <w:r w:rsidRPr="002C08B8">
              <w:rPr>
                <w:b/>
                <w:noProof/>
                <w:sz w:val="32"/>
                <w:szCs w:val="32"/>
                <w:lang w:val="en-US"/>
              </w:rPr>
              <w:t>mol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C4053E" w14:textId="77777777" w:rsidR="001E3742" w:rsidRPr="002C08B8" w:rsidRDefault="001E3742" w:rsidP="00322C08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109DBE4" w14:textId="77777777" w:rsidR="001E3742" w:rsidRPr="002C08B8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C08B8">
              <w:rPr>
                <w:b/>
                <w:noProof/>
                <w:sz w:val="32"/>
                <w:szCs w:val="32"/>
                <w:lang w:val="en-US"/>
              </w:rPr>
              <w:t>1mol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2456E6E" w14:textId="77777777" w:rsidR="001E3742" w:rsidRPr="002C08B8" w:rsidRDefault="001E3742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7CAA3911" w14:textId="77777777" w:rsidR="001E3742" w:rsidRPr="002C08B8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742" w:rsidRPr="00FA7946" w14:paraId="663060EB" w14:textId="77777777" w:rsidTr="003C7D34">
        <w:trPr>
          <w:trHeight w:val="299"/>
          <w:jc w:val="center"/>
        </w:trPr>
        <w:tc>
          <w:tcPr>
            <w:tcW w:w="2694" w:type="dxa"/>
          </w:tcPr>
          <w:p w14:paraId="4FB0012A" w14:textId="5DD1BC23" w:rsidR="001E3742" w:rsidRPr="001E3742" w:rsidRDefault="001E3742" w:rsidP="00322C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Α/Π             ψ</w:t>
            </w:r>
          </w:p>
        </w:tc>
        <w:tc>
          <w:tcPr>
            <w:tcW w:w="377" w:type="dxa"/>
          </w:tcPr>
          <w:p w14:paraId="2E298BEA" w14:textId="77777777" w:rsidR="001E3742" w:rsidRPr="00FA7946" w:rsidRDefault="001E3742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AE959D1" w14:textId="3211F5ED" w:rsidR="001E3742" w:rsidRPr="001E3742" w:rsidRDefault="001E3742" w:rsidP="00322C08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2ψ</w:t>
            </w:r>
          </w:p>
        </w:tc>
        <w:tc>
          <w:tcPr>
            <w:tcW w:w="1134" w:type="dxa"/>
          </w:tcPr>
          <w:p w14:paraId="3527572E" w14:textId="77777777" w:rsidR="001E3742" w:rsidRPr="00FA7946" w:rsidRDefault="001E3742" w:rsidP="00322C08">
            <w:pPr>
              <w:jc w:val="center"/>
              <w:rPr>
                <w:bCs/>
                <w:noProof/>
                <w:sz w:val="32"/>
                <w:szCs w:val="32"/>
              </w:rPr>
            </w:pPr>
          </w:p>
        </w:tc>
        <w:tc>
          <w:tcPr>
            <w:tcW w:w="3020" w:type="dxa"/>
          </w:tcPr>
          <w:p w14:paraId="414858A7" w14:textId="23909520" w:rsidR="001E3742" w:rsidRPr="001E3742" w:rsidRDefault="001E3742" w:rsidP="00322C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ψ</w:t>
            </w:r>
          </w:p>
        </w:tc>
        <w:tc>
          <w:tcPr>
            <w:tcW w:w="425" w:type="dxa"/>
          </w:tcPr>
          <w:p w14:paraId="0F7DC973" w14:textId="77777777" w:rsidR="001E3742" w:rsidRPr="00FA7946" w:rsidRDefault="001E3742" w:rsidP="00322C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8" w:type="dxa"/>
          </w:tcPr>
          <w:p w14:paraId="67A5FEE4" w14:textId="77777777" w:rsidR="001E3742" w:rsidRDefault="001E3742" w:rsidP="00322C08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07AD685F" w14:textId="77777777" w:rsidR="00491EE9" w:rsidRPr="00AD3E72" w:rsidRDefault="00491EE9" w:rsidP="008F5D82">
      <w:pPr>
        <w:ind w:left="45"/>
        <w:jc w:val="both"/>
        <w:rPr>
          <w:lang w:val="en-US"/>
        </w:rPr>
      </w:pPr>
    </w:p>
    <w:p w14:paraId="1AFF1895" w14:textId="6A53BC3C" w:rsidR="00491EE9" w:rsidRPr="008A0427" w:rsidRDefault="001E3742" w:rsidP="008F5D82">
      <w:pPr>
        <w:ind w:left="45"/>
        <w:jc w:val="both"/>
        <w:rPr>
          <w:sz w:val="32"/>
          <w:szCs w:val="32"/>
        </w:rPr>
      </w:pPr>
      <w:proofErr w:type="spellStart"/>
      <w:r w:rsidRPr="008A0427">
        <w:rPr>
          <w:b/>
          <w:sz w:val="32"/>
          <w:szCs w:val="32"/>
          <w:lang w:val="en-US"/>
        </w:rPr>
        <w:t>n</w:t>
      </w:r>
      <w:r w:rsidRPr="008A0427">
        <w:rPr>
          <w:b/>
          <w:sz w:val="32"/>
          <w:szCs w:val="32"/>
          <w:vertAlign w:val="subscript"/>
          <w:lang w:val="en-US"/>
        </w:rPr>
        <w:t>HCl</w:t>
      </w:r>
      <w:proofErr w:type="spellEnd"/>
      <w:r w:rsidRPr="008A0427">
        <w:rPr>
          <w:b/>
          <w:sz w:val="32"/>
          <w:szCs w:val="32"/>
          <w:vertAlign w:val="subscript"/>
          <w:lang w:val="en-US"/>
        </w:rPr>
        <w:t xml:space="preserve"> </w:t>
      </w:r>
      <w:r w:rsidRPr="008A0427">
        <w:rPr>
          <w:b/>
          <w:sz w:val="32"/>
          <w:szCs w:val="32"/>
          <w:lang w:val="en-US"/>
        </w:rPr>
        <w:t>=</w:t>
      </w:r>
      <w:r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  <w:lang w:val="en-US"/>
        </w:rPr>
        <w:t xml:space="preserve">x + </w:t>
      </w:r>
      <w:r w:rsidRPr="008A0427">
        <w:rPr>
          <w:b/>
          <w:sz w:val="32"/>
          <w:szCs w:val="32"/>
        </w:rPr>
        <w:t>2ψ = 0,5 (1)</w:t>
      </w:r>
    </w:p>
    <w:p w14:paraId="194B2A96" w14:textId="3335FE04" w:rsidR="00491EE9" w:rsidRPr="008A0427" w:rsidRDefault="001E3742" w:rsidP="001E3742">
      <w:pPr>
        <w:jc w:val="both"/>
        <w:rPr>
          <w:b/>
          <w:sz w:val="32"/>
          <w:szCs w:val="32"/>
          <w:lang w:val="en-US"/>
        </w:rPr>
      </w:pPr>
      <w:r w:rsidRPr="008A0427">
        <w:rPr>
          <w:b/>
          <w:sz w:val="32"/>
          <w:szCs w:val="32"/>
          <w:lang w:val="en-US"/>
        </w:rPr>
        <w:t>n = C</w:t>
      </w:r>
      <w:r w:rsidRPr="00812D41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V = 0,4</w:t>
      </w:r>
      <w:r w:rsidRPr="00812D41">
        <w:rPr>
          <w:b/>
          <w:sz w:val="32"/>
          <w:szCs w:val="32"/>
          <w:vertAlign w:val="superscript"/>
          <w:lang w:val="en-US"/>
        </w:rPr>
        <w:t>.</w:t>
      </w:r>
      <w:r w:rsidRPr="008A0427">
        <w:rPr>
          <w:b/>
          <w:sz w:val="32"/>
          <w:szCs w:val="32"/>
          <w:lang w:val="en-US"/>
        </w:rPr>
        <w:t>0,3 = 0,12 mol KMnO</w:t>
      </w:r>
      <w:r w:rsidRPr="008A0427">
        <w:rPr>
          <w:b/>
          <w:sz w:val="32"/>
          <w:szCs w:val="32"/>
          <w:vertAlign w:val="subscript"/>
          <w:lang w:val="en-US"/>
        </w:rPr>
        <w:t>4</w:t>
      </w:r>
    </w:p>
    <w:p w14:paraId="395EB0AD" w14:textId="4C2DAD01" w:rsidR="001E3742" w:rsidRPr="001E3742" w:rsidRDefault="001E3742" w:rsidP="00C37B8A">
      <w:pPr>
        <w:pBdr>
          <w:bottom w:val="single" w:sz="4" w:space="1" w:color="auto"/>
        </w:pBdr>
        <w:jc w:val="both"/>
        <w:rPr>
          <w:b/>
          <w:sz w:val="32"/>
          <w:szCs w:val="32"/>
          <w:lang w:val="en-US"/>
        </w:rPr>
      </w:pPr>
      <w:r w:rsidRPr="001E37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826796" wp14:editId="7FDA832D">
                <wp:simplePos x="0" y="0"/>
                <wp:positionH relativeFrom="column">
                  <wp:posOffset>2600325</wp:posOffset>
                </wp:positionH>
                <wp:positionV relativeFrom="paragraph">
                  <wp:posOffset>142875</wp:posOffset>
                </wp:positionV>
                <wp:extent cx="447675" cy="0"/>
                <wp:effectExtent l="0" t="76200" r="9525" b="95250"/>
                <wp:wrapNone/>
                <wp:docPr id="20" name="Ευθύγραμμο βέλος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F9882" id="Ευθύγραμμο βέλος σύνδεσης 20" o:spid="_x0000_s1026" type="#_x0000_t32" style="position:absolute;margin-left:204.75pt;margin-top:11.25pt;width:35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" strokecolor="black [3040]">
                <v:stroke endarrow="block"/>
              </v:shape>
            </w:pict>
          </mc:Fallback>
        </mc:AlternateContent>
      </w:r>
      <w:r w:rsidR="00812D41">
        <w:rPr>
          <w:b/>
          <w:sz w:val="32"/>
          <w:szCs w:val="32"/>
          <w:lang w:val="en-US"/>
        </w:rPr>
        <w:t>5</w:t>
      </w:r>
      <w:r w:rsidRPr="001E3742">
        <w:rPr>
          <w:b/>
          <w:sz w:val="32"/>
          <w:szCs w:val="32"/>
          <w:lang w:val="en-US"/>
        </w:rPr>
        <w:t>(COOH)</w:t>
      </w:r>
      <w:r w:rsidRPr="001E3742">
        <w:rPr>
          <w:b/>
          <w:sz w:val="32"/>
          <w:szCs w:val="32"/>
          <w:vertAlign w:val="subscript"/>
          <w:lang w:val="en-US"/>
        </w:rPr>
        <w:t>2</w:t>
      </w:r>
      <w:r w:rsidRPr="001E3742">
        <w:rPr>
          <w:b/>
          <w:sz w:val="32"/>
          <w:szCs w:val="32"/>
          <w:lang w:val="en-US"/>
        </w:rPr>
        <w:t xml:space="preserve"> + 2KMnO</w:t>
      </w:r>
      <w:r w:rsidRPr="001E3742">
        <w:rPr>
          <w:b/>
          <w:sz w:val="32"/>
          <w:szCs w:val="32"/>
          <w:vertAlign w:val="subscript"/>
          <w:lang w:val="en-US"/>
        </w:rPr>
        <w:t>4</w:t>
      </w:r>
      <w:r w:rsidRPr="001E3742">
        <w:rPr>
          <w:b/>
          <w:sz w:val="32"/>
          <w:szCs w:val="32"/>
          <w:lang w:val="en-US"/>
        </w:rPr>
        <w:t xml:space="preserve"> + 3H</w:t>
      </w:r>
      <w:r w:rsidRPr="001E3742">
        <w:rPr>
          <w:b/>
          <w:sz w:val="32"/>
          <w:szCs w:val="32"/>
          <w:vertAlign w:val="subscript"/>
          <w:lang w:val="en-US"/>
        </w:rPr>
        <w:t>2</w:t>
      </w:r>
      <w:r w:rsidRPr="001E3742">
        <w:rPr>
          <w:b/>
          <w:sz w:val="32"/>
          <w:szCs w:val="32"/>
          <w:lang w:val="en-US"/>
        </w:rPr>
        <w:t>SO</w:t>
      </w:r>
      <w:r w:rsidRPr="001E3742">
        <w:rPr>
          <w:b/>
          <w:sz w:val="32"/>
          <w:szCs w:val="32"/>
          <w:vertAlign w:val="subscript"/>
          <w:lang w:val="en-US"/>
        </w:rPr>
        <w:t>4</w:t>
      </w:r>
      <w:r w:rsidRPr="001E3742">
        <w:rPr>
          <w:b/>
          <w:sz w:val="32"/>
          <w:szCs w:val="32"/>
          <w:lang w:val="en-US"/>
        </w:rPr>
        <w:t xml:space="preserve">     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10CO</w:t>
      </w:r>
      <w:r w:rsidRPr="003C7D34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 xml:space="preserve"> + 2MnSO</w:t>
      </w:r>
      <w:r w:rsidRPr="003C7D34">
        <w:rPr>
          <w:b/>
          <w:sz w:val="32"/>
          <w:szCs w:val="32"/>
          <w:vertAlign w:val="subscript"/>
          <w:lang w:val="en-US"/>
        </w:rPr>
        <w:t>4</w:t>
      </w:r>
      <w:r>
        <w:rPr>
          <w:b/>
          <w:sz w:val="32"/>
          <w:szCs w:val="32"/>
          <w:lang w:val="en-US"/>
        </w:rPr>
        <w:t xml:space="preserve"> + K</w:t>
      </w:r>
      <w:r w:rsidRPr="003C7D34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SO</w:t>
      </w:r>
      <w:r w:rsidRPr="003C7D34">
        <w:rPr>
          <w:b/>
          <w:sz w:val="32"/>
          <w:szCs w:val="32"/>
          <w:vertAlign w:val="subscript"/>
          <w:lang w:val="en-US"/>
        </w:rPr>
        <w:t>4</w:t>
      </w:r>
      <w:r>
        <w:rPr>
          <w:b/>
          <w:sz w:val="32"/>
          <w:szCs w:val="32"/>
          <w:lang w:val="en-US"/>
        </w:rPr>
        <w:t xml:space="preserve"> </w:t>
      </w:r>
      <w:r w:rsidR="003C7D34">
        <w:rPr>
          <w:b/>
          <w:sz w:val="32"/>
          <w:szCs w:val="32"/>
          <w:lang w:val="en-US"/>
        </w:rPr>
        <w:t>+ 8H</w:t>
      </w:r>
      <w:r w:rsidR="003C7D34" w:rsidRPr="00812D41">
        <w:rPr>
          <w:b/>
          <w:sz w:val="32"/>
          <w:szCs w:val="32"/>
          <w:vertAlign w:val="subscript"/>
          <w:lang w:val="en-US"/>
        </w:rPr>
        <w:t>2</w:t>
      </w:r>
      <w:r w:rsidR="003C7D34">
        <w:rPr>
          <w:b/>
          <w:sz w:val="32"/>
          <w:szCs w:val="32"/>
          <w:lang w:val="en-US"/>
        </w:rPr>
        <w:t>O</w:t>
      </w:r>
    </w:p>
    <w:tbl>
      <w:tblPr>
        <w:tblStyle w:val="a6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1559"/>
      </w:tblGrid>
      <w:tr w:rsidR="003C7D34" w:rsidRPr="003C7D34" w14:paraId="25B56DDD" w14:textId="77777777" w:rsidTr="003C7D34">
        <w:tc>
          <w:tcPr>
            <w:tcW w:w="1226" w:type="dxa"/>
          </w:tcPr>
          <w:p w14:paraId="4A90E034" w14:textId="26A5A03D" w:rsidR="003C7D34" w:rsidRPr="003C7D34" w:rsidRDefault="003C7D34" w:rsidP="008F5D82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C7D34">
              <w:rPr>
                <w:b/>
                <w:sz w:val="32"/>
                <w:szCs w:val="32"/>
                <w:lang w:val="en-US"/>
              </w:rPr>
              <w:t>5 mol</w:t>
            </w:r>
          </w:p>
        </w:tc>
        <w:tc>
          <w:tcPr>
            <w:tcW w:w="1559" w:type="dxa"/>
          </w:tcPr>
          <w:p w14:paraId="32F615F7" w14:textId="549925B1" w:rsidR="003C7D34" w:rsidRPr="003C7D34" w:rsidRDefault="003C7D34" w:rsidP="008F5D82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C7D34">
              <w:rPr>
                <w:b/>
                <w:sz w:val="32"/>
                <w:szCs w:val="32"/>
                <w:lang w:val="en-US"/>
              </w:rPr>
              <w:t>2 mol</w:t>
            </w:r>
          </w:p>
        </w:tc>
      </w:tr>
      <w:tr w:rsidR="003C7D34" w:rsidRPr="003C7D34" w14:paraId="2DBC58F0" w14:textId="77777777" w:rsidTr="003C7D34">
        <w:tc>
          <w:tcPr>
            <w:tcW w:w="1226" w:type="dxa"/>
          </w:tcPr>
          <w:p w14:paraId="183F8962" w14:textId="60E921C1" w:rsidR="003C7D34" w:rsidRPr="003C7D34" w:rsidRDefault="003C7D34" w:rsidP="008F5D82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x mol</w:t>
            </w:r>
          </w:p>
        </w:tc>
        <w:tc>
          <w:tcPr>
            <w:tcW w:w="1559" w:type="dxa"/>
          </w:tcPr>
          <w:p w14:paraId="58862813" w14:textId="38036C5E" w:rsidR="003C7D34" w:rsidRPr="003C7D34" w:rsidRDefault="003C7D34" w:rsidP="008F5D82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2x/5 mol</w:t>
            </w:r>
          </w:p>
        </w:tc>
      </w:tr>
    </w:tbl>
    <w:p w14:paraId="6C97B2AB" w14:textId="11F9AE00" w:rsidR="001E3742" w:rsidRDefault="001E3742" w:rsidP="008F5D82">
      <w:pPr>
        <w:ind w:left="45"/>
        <w:jc w:val="both"/>
        <w:rPr>
          <w:b/>
          <w:sz w:val="44"/>
          <w:szCs w:val="44"/>
          <w:lang w:val="en-US"/>
        </w:rPr>
      </w:pPr>
    </w:p>
    <w:p w14:paraId="17043C87" w14:textId="048771C5" w:rsidR="003C7D34" w:rsidRPr="001E3742" w:rsidRDefault="003C7D34" w:rsidP="003C7D34">
      <w:pPr>
        <w:ind w:left="5760" w:hanging="5685"/>
        <w:jc w:val="both"/>
        <w:rPr>
          <w:b/>
          <w:sz w:val="32"/>
          <w:szCs w:val="32"/>
          <w:lang w:val="en-US"/>
        </w:rPr>
      </w:pPr>
      <w:r w:rsidRPr="00812D4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7D444" wp14:editId="05BC23EB">
                <wp:simplePos x="0" y="0"/>
                <wp:positionH relativeFrom="column">
                  <wp:posOffset>3467100</wp:posOffset>
                </wp:positionH>
                <wp:positionV relativeFrom="paragraph">
                  <wp:posOffset>161925</wp:posOffset>
                </wp:positionV>
                <wp:extent cx="447675" cy="0"/>
                <wp:effectExtent l="0" t="76200" r="9525" b="95250"/>
                <wp:wrapNone/>
                <wp:docPr id="21" name="Ευθύγραμμο βέλος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BF599" id="Ευθύγραμμο βέλος σύνδεσης 21" o:spid="_x0000_s1026" type="#_x0000_t32" style="position:absolute;margin-left:273pt;margin-top:12.75pt;width:35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 w:rsidRPr="00812D41">
        <w:rPr>
          <w:b/>
          <w:sz w:val="32"/>
          <w:szCs w:val="32"/>
          <w:lang w:val="en-US"/>
        </w:rPr>
        <w:t>5CH</w:t>
      </w:r>
      <w:r w:rsidRPr="00812D41">
        <w:rPr>
          <w:b/>
          <w:sz w:val="32"/>
          <w:szCs w:val="32"/>
          <w:vertAlign w:val="subscript"/>
          <w:lang w:val="en-US"/>
        </w:rPr>
        <w:t>3</w:t>
      </w:r>
      <w:r w:rsidRPr="00812D41">
        <w:rPr>
          <w:b/>
          <w:sz w:val="32"/>
          <w:szCs w:val="32"/>
          <w:lang w:val="en-US"/>
        </w:rPr>
        <w:t>CH(OH)COOH + 2KMnO</w:t>
      </w:r>
      <w:r w:rsidRPr="00812D41">
        <w:rPr>
          <w:b/>
          <w:sz w:val="32"/>
          <w:szCs w:val="32"/>
          <w:vertAlign w:val="subscript"/>
          <w:lang w:val="en-US"/>
        </w:rPr>
        <w:t>4</w:t>
      </w:r>
      <w:r w:rsidRPr="00812D41">
        <w:rPr>
          <w:b/>
          <w:sz w:val="32"/>
          <w:szCs w:val="32"/>
          <w:lang w:val="en-US"/>
        </w:rPr>
        <w:t xml:space="preserve"> + 3H</w:t>
      </w:r>
      <w:r w:rsidRPr="00812D41">
        <w:rPr>
          <w:b/>
          <w:sz w:val="32"/>
          <w:szCs w:val="32"/>
          <w:vertAlign w:val="subscript"/>
          <w:lang w:val="en-US"/>
        </w:rPr>
        <w:t>2</w:t>
      </w:r>
      <w:r w:rsidRPr="00812D41">
        <w:rPr>
          <w:b/>
          <w:sz w:val="32"/>
          <w:szCs w:val="32"/>
          <w:lang w:val="en-US"/>
        </w:rPr>
        <w:t>SO</w:t>
      </w:r>
      <w:r w:rsidRPr="00812D41">
        <w:rPr>
          <w:b/>
          <w:sz w:val="32"/>
          <w:szCs w:val="32"/>
          <w:vertAlign w:val="subscript"/>
          <w:lang w:val="en-US"/>
        </w:rPr>
        <w:t>4</w:t>
      </w:r>
      <w:r w:rsidRPr="00812D41">
        <w:rPr>
          <w:b/>
          <w:sz w:val="32"/>
          <w:szCs w:val="32"/>
          <w:lang w:val="en-US"/>
        </w:rPr>
        <w:t xml:space="preserve">     </w:t>
      </w:r>
      <w:r w:rsidRPr="00812D41">
        <w:rPr>
          <w:b/>
          <w:sz w:val="32"/>
          <w:szCs w:val="32"/>
          <w:lang w:val="en-US"/>
        </w:rPr>
        <w:tab/>
      </w:r>
      <w:r w:rsidRPr="00812D41">
        <w:rPr>
          <w:b/>
          <w:sz w:val="32"/>
          <w:szCs w:val="32"/>
          <w:lang w:val="en-US"/>
        </w:rPr>
        <w:tab/>
        <w:t>5CH</w:t>
      </w:r>
      <w:r w:rsidRPr="00812D41">
        <w:rPr>
          <w:b/>
          <w:sz w:val="32"/>
          <w:szCs w:val="32"/>
          <w:vertAlign w:val="subscript"/>
          <w:lang w:val="en-US"/>
        </w:rPr>
        <w:t>3</w:t>
      </w:r>
      <w:r w:rsidRPr="00812D41">
        <w:rPr>
          <w:b/>
          <w:sz w:val="32"/>
          <w:szCs w:val="32"/>
          <w:lang w:val="en-US"/>
        </w:rPr>
        <w:t>COCOOH +</w:t>
      </w:r>
      <w:r>
        <w:rPr>
          <w:b/>
          <w:sz w:val="32"/>
          <w:szCs w:val="32"/>
          <w:lang w:val="en-US"/>
        </w:rPr>
        <w:t xml:space="preserve">          2MnSO</w:t>
      </w:r>
      <w:r w:rsidRPr="003C7D34">
        <w:rPr>
          <w:b/>
          <w:sz w:val="32"/>
          <w:szCs w:val="32"/>
          <w:vertAlign w:val="subscript"/>
          <w:lang w:val="en-US"/>
        </w:rPr>
        <w:t>4</w:t>
      </w:r>
      <w:r>
        <w:rPr>
          <w:b/>
          <w:sz w:val="32"/>
          <w:szCs w:val="32"/>
          <w:lang w:val="en-US"/>
        </w:rPr>
        <w:t xml:space="preserve"> + K</w:t>
      </w:r>
      <w:r w:rsidRPr="003C7D34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SO</w:t>
      </w:r>
      <w:r w:rsidRPr="003C7D34">
        <w:rPr>
          <w:b/>
          <w:sz w:val="32"/>
          <w:szCs w:val="32"/>
          <w:vertAlign w:val="subscript"/>
          <w:lang w:val="en-US"/>
        </w:rPr>
        <w:t>4</w:t>
      </w:r>
      <w:r>
        <w:rPr>
          <w:b/>
          <w:sz w:val="32"/>
          <w:szCs w:val="32"/>
          <w:lang w:val="en-US"/>
        </w:rPr>
        <w:t xml:space="preserve"> + 8H</w:t>
      </w:r>
      <w:r w:rsidRPr="00812D41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O</w:t>
      </w:r>
    </w:p>
    <w:tbl>
      <w:tblPr>
        <w:tblStyle w:val="a6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559"/>
      </w:tblGrid>
      <w:tr w:rsidR="003C7D34" w:rsidRPr="003C7D34" w14:paraId="3833F447" w14:textId="77777777" w:rsidTr="008A0427">
        <w:tc>
          <w:tcPr>
            <w:tcW w:w="2644" w:type="dxa"/>
          </w:tcPr>
          <w:p w14:paraId="1892D801" w14:textId="77777777" w:rsidR="003C7D34" w:rsidRPr="003C7D34" w:rsidRDefault="003C7D34" w:rsidP="00322C08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C7D34">
              <w:rPr>
                <w:b/>
                <w:sz w:val="32"/>
                <w:szCs w:val="32"/>
                <w:lang w:val="en-US"/>
              </w:rPr>
              <w:t>5 mol</w:t>
            </w:r>
          </w:p>
        </w:tc>
        <w:tc>
          <w:tcPr>
            <w:tcW w:w="1559" w:type="dxa"/>
          </w:tcPr>
          <w:p w14:paraId="54756F19" w14:textId="77777777" w:rsidR="003C7D34" w:rsidRPr="003C7D34" w:rsidRDefault="003C7D34" w:rsidP="00322C08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C7D34">
              <w:rPr>
                <w:b/>
                <w:sz w:val="32"/>
                <w:szCs w:val="32"/>
                <w:lang w:val="en-US"/>
              </w:rPr>
              <w:t>2 mol</w:t>
            </w:r>
          </w:p>
        </w:tc>
      </w:tr>
      <w:tr w:rsidR="003C7D34" w:rsidRPr="003C7D34" w14:paraId="69E55AC3" w14:textId="77777777" w:rsidTr="008A0427">
        <w:tc>
          <w:tcPr>
            <w:tcW w:w="2644" w:type="dxa"/>
          </w:tcPr>
          <w:p w14:paraId="3C2F1006" w14:textId="74C41ED4" w:rsidR="003C7D34" w:rsidRPr="003C7D34" w:rsidRDefault="003C7D34" w:rsidP="00322C08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ψ</w:t>
            </w:r>
            <w:r>
              <w:rPr>
                <w:b/>
                <w:sz w:val="32"/>
                <w:szCs w:val="32"/>
                <w:lang w:val="en-US"/>
              </w:rPr>
              <w:t xml:space="preserve"> mol</w:t>
            </w:r>
          </w:p>
        </w:tc>
        <w:tc>
          <w:tcPr>
            <w:tcW w:w="1559" w:type="dxa"/>
          </w:tcPr>
          <w:p w14:paraId="748693E9" w14:textId="7756F081" w:rsidR="003C7D34" w:rsidRPr="003C7D34" w:rsidRDefault="003C7D34" w:rsidP="00322C08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ψ</w:t>
            </w:r>
            <w:r>
              <w:rPr>
                <w:b/>
                <w:sz w:val="32"/>
                <w:szCs w:val="32"/>
                <w:lang w:val="en-US"/>
              </w:rPr>
              <w:t>/5 mol</w:t>
            </w:r>
          </w:p>
        </w:tc>
      </w:tr>
    </w:tbl>
    <w:p w14:paraId="147A4DDC" w14:textId="77777777" w:rsidR="003C7D34" w:rsidRDefault="003C7D34" w:rsidP="008F5D82">
      <w:pPr>
        <w:ind w:left="45"/>
        <w:jc w:val="both"/>
        <w:rPr>
          <w:b/>
          <w:sz w:val="32"/>
          <w:szCs w:val="32"/>
          <w:lang w:val="en-US"/>
        </w:rPr>
      </w:pPr>
    </w:p>
    <w:p w14:paraId="3294F192" w14:textId="2E34E2B3" w:rsidR="003C7D34" w:rsidRPr="00496B3E" w:rsidRDefault="003C7D34" w:rsidP="008F5D82">
      <w:pPr>
        <w:ind w:left="45"/>
        <w:jc w:val="both"/>
        <w:rPr>
          <w:rFonts w:eastAsiaTheme="minorEastAsia"/>
          <w:b/>
          <w:sz w:val="32"/>
          <w:szCs w:val="32"/>
          <w:lang w:val="en-US"/>
        </w:rPr>
      </w:pPr>
      <w:r w:rsidRPr="001E3742">
        <w:rPr>
          <w:b/>
          <w:sz w:val="32"/>
          <w:szCs w:val="32"/>
          <w:lang w:val="en-US"/>
        </w:rPr>
        <w:t>KMnO</w:t>
      </w:r>
      <w:r w:rsidRPr="001E3742">
        <w:rPr>
          <w:b/>
          <w:sz w:val="32"/>
          <w:szCs w:val="32"/>
          <w:vertAlign w:val="subscript"/>
          <w:lang w:val="en-US"/>
        </w:rPr>
        <w:t>4</w:t>
      </w:r>
      <w:r w:rsidRPr="00496B3E">
        <w:rPr>
          <w:b/>
          <w:sz w:val="32"/>
          <w:szCs w:val="32"/>
          <w:vertAlign w:val="subscript"/>
          <w:lang w:val="en-US"/>
        </w:rPr>
        <w:t xml:space="preserve"> </w:t>
      </w:r>
      <w:r w:rsidRPr="00496B3E">
        <w:rPr>
          <w:b/>
          <w:sz w:val="32"/>
          <w:szCs w:val="32"/>
          <w:lang w:val="en-US"/>
        </w:rPr>
        <w:t xml:space="preserve">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0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,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12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ψ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14:paraId="3DE9C43F" w14:textId="2A0FBF4A" w:rsidR="003C7D34" w:rsidRDefault="003C7D34" w:rsidP="008F5D82">
      <w:pPr>
        <w:ind w:left="45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>
        <w:rPr>
          <w:b/>
          <w:sz w:val="32"/>
          <w:szCs w:val="32"/>
        </w:rPr>
        <w:t xml:space="preserve"> + ψ = 0,3 (2)</w:t>
      </w:r>
    </w:p>
    <w:p w14:paraId="392A3274" w14:textId="57802917" w:rsidR="003C7D34" w:rsidRDefault="003C7D34" w:rsidP="008F5D82">
      <w:pPr>
        <w:ind w:left="45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Από (1) και (2) προκύπτει </w:t>
      </w:r>
      <w:r>
        <w:rPr>
          <w:b/>
          <w:sz w:val="32"/>
          <w:szCs w:val="32"/>
          <w:lang w:val="en-US"/>
        </w:rPr>
        <w:t>x</w:t>
      </w:r>
      <w:r w:rsidRPr="003C7D34">
        <w:rPr>
          <w:b/>
          <w:sz w:val="32"/>
          <w:szCs w:val="32"/>
        </w:rPr>
        <w:t xml:space="preserve"> = 0,1 </w:t>
      </w:r>
      <w:r>
        <w:rPr>
          <w:b/>
          <w:sz w:val="32"/>
          <w:szCs w:val="32"/>
        </w:rPr>
        <w:t>και</w:t>
      </w:r>
      <w:r w:rsidRPr="003C7D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ψ = 0,2.</w:t>
      </w:r>
    </w:p>
    <w:p w14:paraId="6AB53743" w14:textId="352BD62B" w:rsidR="003C7D34" w:rsidRPr="00C929BA" w:rsidRDefault="003C7D34" w:rsidP="008F5D82">
      <w:pPr>
        <w:ind w:left="45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Επομένως</w:t>
      </w:r>
      <w:r w:rsidRPr="00C929BA">
        <w:rPr>
          <w:b/>
          <w:sz w:val="32"/>
          <w:szCs w:val="32"/>
          <w:lang w:val="en-US"/>
        </w:rPr>
        <w:t xml:space="preserve"> </w:t>
      </w:r>
    </w:p>
    <w:p w14:paraId="6DC404E3" w14:textId="04DE1057" w:rsidR="003C7D34" w:rsidRDefault="003C7D34" w:rsidP="008F5D82">
      <w:pPr>
        <w:ind w:left="45"/>
        <w:jc w:val="both"/>
        <w:rPr>
          <w:b/>
          <w:sz w:val="32"/>
          <w:szCs w:val="32"/>
          <w:lang w:val="en-US"/>
        </w:rPr>
      </w:pPr>
      <w:r w:rsidRPr="00FA7946">
        <w:rPr>
          <w:b/>
          <w:sz w:val="32"/>
          <w:szCs w:val="32"/>
          <w:lang w:val="en-US"/>
        </w:rPr>
        <w:t>CH</w:t>
      </w:r>
      <w:r w:rsidRPr="00FA7946">
        <w:rPr>
          <w:b/>
          <w:sz w:val="32"/>
          <w:szCs w:val="32"/>
          <w:vertAlign w:val="subscript"/>
          <w:lang w:val="en-US"/>
        </w:rPr>
        <w:t>3</w:t>
      </w:r>
      <w:r w:rsidRPr="00FA7946">
        <w:rPr>
          <w:b/>
          <w:sz w:val="32"/>
          <w:szCs w:val="32"/>
          <w:lang w:val="en-US"/>
        </w:rPr>
        <w:t>CH(OH)</w:t>
      </w:r>
      <w:proofErr w:type="spellStart"/>
      <w:r w:rsidRPr="00FA7946">
        <w:rPr>
          <w:b/>
          <w:sz w:val="32"/>
          <w:szCs w:val="32"/>
          <w:lang w:val="en-US"/>
        </w:rPr>
        <w:t>COO</w:t>
      </w:r>
      <w:r>
        <w:rPr>
          <w:b/>
          <w:sz w:val="32"/>
          <w:szCs w:val="32"/>
          <w:lang w:val="en-US"/>
        </w:rPr>
        <w:t>Na</w:t>
      </w:r>
      <w:proofErr w:type="spellEnd"/>
      <w:r w:rsidRPr="00496B3E">
        <w:rPr>
          <w:b/>
          <w:sz w:val="32"/>
          <w:szCs w:val="32"/>
          <w:lang w:val="en-US"/>
        </w:rPr>
        <w:t xml:space="preserve"> : 0,1 </w:t>
      </w:r>
      <w:r>
        <w:rPr>
          <w:b/>
          <w:sz w:val="32"/>
          <w:szCs w:val="32"/>
          <w:lang w:val="en-US"/>
        </w:rPr>
        <w:t>mol</w:t>
      </w:r>
    </w:p>
    <w:p w14:paraId="5625964C" w14:textId="46267D26" w:rsidR="003C7D34" w:rsidRDefault="003C7D34" w:rsidP="008F5D82">
      <w:pPr>
        <w:ind w:left="45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(</w:t>
      </w:r>
      <w:proofErr w:type="spellStart"/>
      <w:r w:rsidRPr="00FA7946">
        <w:rPr>
          <w:b/>
          <w:sz w:val="32"/>
          <w:szCs w:val="32"/>
          <w:lang w:val="en-US"/>
        </w:rPr>
        <w:t>COO</w:t>
      </w:r>
      <w:r>
        <w:rPr>
          <w:b/>
          <w:sz w:val="32"/>
          <w:szCs w:val="32"/>
          <w:lang w:val="en-US"/>
        </w:rPr>
        <w:t>Na</w:t>
      </w:r>
      <w:proofErr w:type="spellEnd"/>
      <w:r>
        <w:rPr>
          <w:b/>
          <w:sz w:val="32"/>
          <w:szCs w:val="32"/>
          <w:lang w:val="en-US"/>
        </w:rPr>
        <w:t>)</w:t>
      </w:r>
      <w:r w:rsidRPr="001E3742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vertAlign w:val="subscript"/>
          <w:lang w:val="en-US"/>
        </w:rPr>
        <w:t xml:space="preserve"> </w:t>
      </w:r>
      <w:r w:rsidRPr="00496B3E">
        <w:rPr>
          <w:b/>
          <w:sz w:val="32"/>
          <w:szCs w:val="32"/>
          <w:lang w:val="en-US"/>
        </w:rPr>
        <w:t>:</w:t>
      </w:r>
      <w:r>
        <w:rPr>
          <w:b/>
          <w:sz w:val="32"/>
          <w:szCs w:val="32"/>
          <w:lang w:val="en-US"/>
        </w:rPr>
        <w:t xml:space="preserve"> 0,2 mol</w:t>
      </w:r>
    </w:p>
    <w:p w14:paraId="56F405DB" w14:textId="77777777" w:rsidR="00322C08" w:rsidRPr="00322C08" w:rsidRDefault="00322C08" w:rsidP="00322C08">
      <w:pPr>
        <w:jc w:val="both"/>
        <w:rPr>
          <w:b/>
          <w:color w:val="365F91" w:themeColor="accent1" w:themeShade="BF"/>
          <w:sz w:val="56"/>
          <w:szCs w:val="56"/>
        </w:rPr>
      </w:pPr>
      <w:r w:rsidRPr="00322C08">
        <w:rPr>
          <w:b/>
          <w:color w:val="365F91" w:themeColor="accent1" w:themeShade="BF"/>
          <w:sz w:val="56"/>
          <w:szCs w:val="56"/>
        </w:rPr>
        <w:lastRenderedPageBreak/>
        <w:t>ΘΕΜΑ Δ</w:t>
      </w:r>
    </w:p>
    <w:p w14:paraId="6A918251" w14:textId="77777777" w:rsidR="00322C08" w:rsidRPr="008A0427" w:rsidRDefault="00322C08" w:rsidP="008A0427">
      <w:pPr>
        <w:jc w:val="both"/>
        <w:rPr>
          <w:b/>
          <w:color w:val="C00000"/>
          <w:sz w:val="44"/>
          <w:szCs w:val="44"/>
        </w:rPr>
      </w:pPr>
      <w:r w:rsidRPr="008A0427">
        <w:rPr>
          <w:b/>
          <w:color w:val="C00000"/>
          <w:sz w:val="44"/>
          <w:szCs w:val="44"/>
        </w:rPr>
        <w:t>Δ1.</w:t>
      </w:r>
    </w:p>
    <w:p w14:paraId="6B413C82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4ΝΗ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+ 5Ο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sz w:val="32"/>
          <w:szCs w:val="32"/>
        </w:rPr>
        <w:t xml:space="preserve">→ </w:t>
      </w:r>
      <w:r w:rsidRPr="008A0427">
        <w:rPr>
          <w:rFonts w:cstheme="minorHAnsi"/>
          <w:b/>
          <w:sz w:val="32"/>
          <w:szCs w:val="32"/>
        </w:rPr>
        <w:t>4ΝΟ + 6Η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>Ο</w:t>
      </w:r>
    </w:p>
    <w:p w14:paraId="40BB3453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4ΝΗ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+ 3Ο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sz w:val="32"/>
          <w:szCs w:val="32"/>
        </w:rPr>
        <w:t>→</w:t>
      </w:r>
      <w:r w:rsidRPr="008A0427">
        <w:rPr>
          <w:rFonts w:cstheme="minorHAnsi"/>
          <w:b/>
          <w:sz w:val="32"/>
          <w:szCs w:val="32"/>
        </w:rPr>
        <w:t xml:space="preserve"> 2Ν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+ 6Η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>Ο</w:t>
      </w:r>
    </w:p>
    <w:p w14:paraId="68D3199C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αναγωγική ουσία, Ο</w:t>
      </w:r>
      <w:r w:rsidRPr="008A0427">
        <w:rPr>
          <w:rFonts w:cstheme="minorHAnsi"/>
          <w:b/>
          <w:sz w:val="32"/>
          <w:szCs w:val="32"/>
          <w:vertAlign w:val="subscript"/>
        </w:rPr>
        <w:t xml:space="preserve">2 </w:t>
      </w:r>
      <w:r w:rsidRPr="008A0427">
        <w:rPr>
          <w:rFonts w:cstheme="minorHAnsi"/>
          <w:b/>
          <w:sz w:val="32"/>
          <w:szCs w:val="32"/>
        </w:rPr>
        <w:t>οξειδωτική ουσία</w:t>
      </w:r>
    </w:p>
    <w:p w14:paraId="058A5E20" w14:textId="77777777" w:rsidR="00322C08" w:rsidRPr="008A0427" w:rsidRDefault="00322C08" w:rsidP="008A0427">
      <w:pPr>
        <w:jc w:val="both"/>
        <w:rPr>
          <w:b/>
          <w:color w:val="C00000"/>
          <w:sz w:val="44"/>
          <w:szCs w:val="44"/>
        </w:rPr>
      </w:pPr>
      <w:r w:rsidRPr="008A0427">
        <w:rPr>
          <w:b/>
          <w:color w:val="C00000"/>
          <w:sz w:val="44"/>
          <w:szCs w:val="44"/>
        </w:rPr>
        <w:t>Δ2.</w:t>
      </w:r>
    </w:p>
    <w:p w14:paraId="2849AD0B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 xml:space="preserve">Έστω </w:t>
      </w:r>
      <w:r w:rsidRPr="008A0427">
        <w:rPr>
          <w:rFonts w:cstheme="minorHAnsi"/>
          <w:b/>
          <w:sz w:val="32"/>
          <w:szCs w:val="32"/>
          <w:lang w:val="en-US"/>
        </w:rPr>
        <w:t>x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 xml:space="preserve"> 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αντιδρούν δίνοντας ΝΟ</w:t>
      </w:r>
    </w:p>
    <w:p w14:paraId="2D805A69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  <w:vertAlign w:val="subscript"/>
        </w:rPr>
      </w:pPr>
      <w:r w:rsidRPr="008A0427">
        <w:rPr>
          <w:rFonts w:cstheme="minorHAnsi"/>
          <w:b/>
          <w:sz w:val="32"/>
          <w:szCs w:val="32"/>
        </w:rPr>
        <w:t xml:space="preserve">και </w:t>
      </w:r>
      <w:r w:rsidRPr="008A0427">
        <w:rPr>
          <w:rFonts w:cstheme="minorHAnsi"/>
          <w:b/>
          <w:sz w:val="32"/>
          <w:szCs w:val="32"/>
          <w:lang w:val="en-US"/>
        </w:rPr>
        <w:t>y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 xml:space="preserve"> 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αντιδρούν δίνοντας Ν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</w:p>
    <w:p w14:paraId="301938B3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</w:p>
    <w:p w14:paraId="52A0FA9A" w14:textId="77777777" w:rsidR="00322C08" w:rsidRPr="008A0427" w:rsidRDefault="00322C08" w:rsidP="00322C08">
      <w:pPr>
        <w:pBdr>
          <w:bottom w:val="single" w:sz="4" w:space="1" w:color="auto"/>
        </w:pBd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ab/>
        <w:t>(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>) 4ΝΗ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+ 5Ο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sz w:val="32"/>
          <w:szCs w:val="32"/>
        </w:rPr>
        <w:t xml:space="preserve">→ </w:t>
      </w:r>
      <w:r w:rsidRPr="008A0427">
        <w:rPr>
          <w:rFonts w:cstheme="minorHAnsi"/>
          <w:b/>
          <w:sz w:val="32"/>
          <w:szCs w:val="32"/>
        </w:rPr>
        <w:t>4ΝΟ + 6Η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>Ο</w:t>
      </w:r>
    </w:p>
    <w:p w14:paraId="04BABC0B" w14:textId="7471C2C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ab/>
        <w:t>Α/Π</w:t>
      </w:r>
      <w:r w:rsidRPr="008A0427">
        <w:rPr>
          <w:rFonts w:cstheme="minorHAnsi"/>
          <w:b/>
          <w:sz w:val="32"/>
          <w:szCs w:val="32"/>
        </w:rPr>
        <w:tab/>
        <w:t xml:space="preserve">  </w:t>
      </w:r>
      <w:r w:rsidRPr="008A0427">
        <w:rPr>
          <w:rFonts w:cstheme="minorHAnsi"/>
          <w:b/>
          <w:sz w:val="32"/>
          <w:szCs w:val="32"/>
          <w:lang w:val="en-US"/>
        </w:rPr>
        <w:t>x</w:t>
      </w:r>
      <w:r w:rsidRPr="008A0427">
        <w:rPr>
          <w:rFonts w:cstheme="minorHAnsi"/>
          <w:b/>
          <w:sz w:val="32"/>
          <w:szCs w:val="32"/>
        </w:rPr>
        <w:tab/>
      </w:r>
      <w:r w:rsidRPr="008A0427">
        <w:rPr>
          <w:rFonts w:cstheme="minorHAnsi"/>
          <w:b/>
          <w:sz w:val="32"/>
          <w:szCs w:val="32"/>
        </w:rPr>
        <w:tab/>
      </w:r>
      <w:r w:rsidR="00DA1742">
        <w:rPr>
          <w:rFonts w:cstheme="minorHAnsi"/>
          <w:b/>
          <w:sz w:val="32"/>
          <w:szCs w:val="32"/>
        </w:rPr>
        <w:t xml:space="preserve">         </w:t>
      </w:r>
      <w:r w:rsidRPr="008A0427">
        <w:rPr>
          <w:rFonts w:cstheme="minorHAnsi"/>
          <w:b/>
          <w:sz w:val="32"/>
          <w:szCs w:val="32"/>
        </w:rPr>
        <w:t xml:space="preserve"> </w:t>
      </w:r>
      <w:proofErr w:type="spellStart"/>
      <w:r w:rsidRPr="008A0427">
        <w:rPr>
          <w:rFonts w:cstheme="minorHAnsi"/>
          <w:b/>
          <w:sz w:val="32"/>
          <w:szCs w:val="32"/>
          <w:lang w:val="en-US"/>
        </w:rPr>
        <w:t>x</w:t>
      </w:r>
      <w:proofErr w:type="spellEnd"/>
    </w:p>
    <w:p w14:paraId="0ACC9A29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</w:p>
    <w:p w14:paraId="6642D828" w14:textId="77777777" w:rsidR="00322C08" w:rsidRPr="008A0427" w:rsidRDefault="00322C08" w:rsidP="00322C08">
      <w:pPr>
        <w:pBdr>
          <w:bottom w:val="single" w:sz="4" w:space="1" w:color="auto"/>
        </w:pBd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24"/>
          <w:szCs w:val="24"/>
        </w:rPr>
        <w:tab/>
      </w:r>
      <w:r w:rsidRPr="008A0427">
        <w:rPr>
          <w:rFonts w:cstheme="minorHAnsi"/>
          <w:b/>
          <w:sz w:val="32"/>
          <w:szCs w:val="32"/>
        </w:rPr>
        <w:t>(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>)  4ΝΗ</w:t>
      </w:r>
      <w:r w:rsidRPr="008A0427">
        <w:rPr>
          <w:rFonts w:cstheme="minorHAnsi"/>
          <w:b/>
          <w:sz w:val="32"/>
          <w:szCs w:val="32"/>
          <w:vertAlign w:val="subscript"/>
        </w:rPr>
        <w:t>3</w:t>
      </w:r>
      <w:r w:rsidRPr="008A0427">
        <w:rPr>
          <w:rFonts w:cstheme="minorHAnsi"/>
          <w:b/>
          <w:sz w:val="32"/>
          <w:szCs w:val="32"/>
        </w:rPr>
        <w:t xml:space="preserve"> + 3Ο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sz w:val="32"/>
          <w:szCs w:val="32"/>
        </w:rPr>
        <w:t xml:space="preserve">→ </w:t>
      </w:r>
      <w:r w:rsidRPr="008A0427">
        <w:rPr>
          <w:rFonts w:cstheme="minorHAnsi"/>
          <w:b/>
          <w:sz w:val="32"/>
          <w:szCs w:val="32"/>
        </w:rPr>
        <w:t>2Ν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+ 6Η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>Ο</w:t>
      </w:r>
    </w:p>
    <w:p w14:paraId="2D6B5864" w14:textId="2E6970E0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ab/>
        <w:t xml:space="preserve">Α/Π        </w:t>
      </w:r>
      <w:r w:rsidR="00DA1742">
        <w:rPr>
          <w:rFonts w:cstheme="minorHAnsi"/>
          <w:b/>
          <w:sz w:val="32"/>
          <w:szCs w:val="32"/>
        </w:rPr>
        <w:t>ψ</w:t>
      </w:r>
      <w:r w:rsidRPr="008A0427">
        <w:rPr>
          <w:rFonts w:cstheme="minorHAnsi"/>
          <w:b/>
          <w:sz w:val="32"/>
          <w:szCs w:val="32"/>
        </w:rPr>
        <w:t xml:space="preserve">                   </w:t>
      </w:r>
      <w:r w:rsidR="00DA1742">
        <w:rPr>
          <w:rFonts w:cstheme="minorHAnsi"/>
          <w:b/>
          <w:sz w:val="32"/>
          <w:szCs w:val="32"/>
        </w:rPr>
        <w:t>ψ</w:t>
      </w:r>
      <w:r w:rsidRPr="008A0427">
        <w:rPr>
          <w:rFonts w:cstheme="minorHAnsi"/>
          <w:b/>
          <w:sz w:val="32"/>
          <w:szCs w:val="32"/>
        </w:rPr>
        <w:t>/2</w:t>
      </w:r>
    </w:p>
    <w:p w14:paraId="0A2AB059" w14:textId="2DA7F1AC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  <w:vertAlign w:val="subscript"/>
        </w:rPr>
      </w:pPr>
      <w:r w:rsidRPr="008A0427">
        <w:rPr>
          <w:rFonts w:cstheme="minorHAnsi"/>
          <w:b/>
          <w:sz w:val="32"/>
          <w:szCs w:val="32"/>
        </w:rPr>
        <w:t xml:space="preserve">Το μείγμα που παράγεται περιέχει </w:t>
      </w:r>
      <w:r w:rsidRPr="008A0427">
        <w:rPr>
          <w:rFonts w:cstheme="minorHAnsi"/>
          <w:b/>
          <w:sz w:val="32"/>
          <w:szCs w:val="32"/>
          <w:lang w:val="en-US"/>
        </w:rPr>
        <w:t>x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  <w:lang w:val="en-US"/>
        </w:rPr>
        <w:t>NO</w:t>
      </w:r>
      <w:r w:rsidRPr="008A0427">
        <w:rPr>
          <w:rFonts w:cstheme="minorHAnsi"/>
          <w:b/>
          <w:sz w:val="32"/>
          <w:szCs w:val="32"/>
        </w:rPr>
        <w:t xml:space="preserve">,   </w:t>
      </w:r>
      <w:r w:rsidR="00DA1742">
        <w:rPr>
          <w:rFonts w:cstheme="minorHAnsi"/>
          <w:b/>
          <w:sz w:val="32"/>
          <w:szCs w:val="32"/>
        </w:rPr>
        <w:t>ψ</w:t>
      </w:r>
      <w:r w:rsidRPr="008A0427">
        <w:rPr>
          <w:rFonts w:cstheme="minorHAnsi"/>
          <w:b/>
          <w:sz w:val="32"/>
          <w:szCs w:val="32"/>
        </w:rPr>
        <w:t xml:space="preserve">/2 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  <w:lang w:val="en-US"/>
        </w:rPr>
        <w:t>N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</w:p>
    <w:p w14:paraId="22BC0CC4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 xml:space="preserve">Το ΝΟ οξειδώνεται από το </w:t>
      </w:r>
      <w:proofErr w:type="spellStart"/>
      <w:r w:rsidRPr="008A0427">
        <w:rPr>
          <w:rFonts w:cstheme="minorHAnsi"/>
          <w:b/>
          <w:sz w:val="32"/>
          <w:szCs w:val="32"/>
          <w:lang w:val="en-US"/>
        </w:rPr>
        <w:t>KMnO</w:t>
      </w:r>
      <w:proofErr w:type="spellEnd"/>
      <w:r w:rsidRPr="008A0427">
        <w:rPr>
          <w:rFonts w:cstheme="minorHAnsi"/>
          <w:b/>
          <w:sz w:val="32"/>
          <w:szCs w:val="32"/>
          <w:vertAlign w:val="subscript"/>
        </w:rPr>
        <w:t>4</w:t>
      </w:r>
      <w:r w:rsidRPr="008A0427">
        <w:rPr>
          <w:rFonts w:cstheme="minorHAnsi"/>
          <w:b/>
          <w:sz w:val="32"/>
          <w:szCs w:val="32"/>
        </w:rPr>
        <w:t>:</w:t>
      </w:r>
    </w:p>
    <w:p w14:paraId="23428B27" w14:textId="77777777" w:rsidR="00322C08" w:rsidRPr="008A0427" w:rsidRDefault="00322C08" w:rsidP="00322C08">
      <w:pPr>
        <w:spacing w:afterLines="20" w:after="48"/>
        <w:jc w:val="both"/>
        <w:rPr>
          <w:rFonts w:cstheme="minorHAnsi"/>
          <w:b/>
          <w:sz w:val="32"/>
          <w:szCs w:val="32"/>
        </w:rPr>
      </w:pPr>
    </w:p>
    <w:p w14:paraId="4AE129BD" w14:textId="77777777" w:rsidR="00322C08" w:rsidRPr="008A0427" w:rsidRDefault="00322C08" w:rsidP="00322C08">
      <w:pPr>
        <w:pBdr>
          <w:bottom w:val="single" w:sz="4" w:space="1" w:color="auto"/>
        </w:pBdr>
        <w:spacing w:afterLines="20" w:after="48"/>
        <w:rPr>
          <w:b/>
          <w:sz w:val="32"/>
          <w:szCs w:val="32"/>
          <w:lang w:val="en-US"/>
        </w:rPr>
      </w:pPr>
      <w:r w:rsidRPr="008A0427">
        <w:rPr>
          <w:rFonts w:cstheme="minorHAnsi"/>
          <w:b/>
          <w:sz w:val="32"/>
          <w:szCs w:val="32"/>
          <w:lang w:val="en-US"/>
        </w:rPr>
        <w:t>(mol)</w:t>
      </w:r>
      <w:r w:rsidRPr="008A0427">
        <w:rPr>
          <w:rFonts w:cstheme="minorHAnsi"/>
          <w:b/>
          <w:sz w:val="32"/>
          <w:szCs w:val="32"/>
          <w:lang w:val="en-US"/>
        </w:rPr>
        <w:tab/>
        <w:t>10NO + 6KMnO</w:t>
      </w:r>
      <w:r w:rsidRPr="008A0427">
        <w:rPr>
          <w:rFonts w:cstheme="minorHAnsi"/>
          <w:b/>
          <w:sz w:val="32"/>
          <w:szCs w:val="32"/>
          <w:vertAlign w:val="subscript"/>
          <w:lang w:val="en-US"/>
        </w:rPr>
        <w:t>4</w:t>
      </w:r>
      <w:r w:rsidRPr="008A0427">
        <w:rPr>
          <w:rFonts w:cstheme="minorHAnsi"/>
          <w:b/>
          <w:sz w:val="32"/>
          <w:szCs w:val="32"/>
          <w:lang w:val="en-US"/>
        </w:rPr>
        <w:t xml:space="preserve">  + 9H</w:t>
      </w:r>
      <w:r w:rsidRPr="008A0427">
        <w:rPr>
          <w:rFonts w:cstheme="minorHAnsi"/>
          <w:b/>
          <w:sz w:val="32"/>
          <w:szCs w:val="32"/>
          <w:vertAlign w:val="subscript"/>
          <w:lang w:val="en-US"/>
        </w:rPr>
        <w:t>2</w:t>
      </w:r>
      <w:r w:rsidRPr="008A0427">
        <w:rPr>
          <w:rFonts w:cstheme="minorHAnsi"/>
          <w:b/>
          <w:sz w:val="32"/>
          <w:szCs w:val="32"/>
          <w:lang w:val="en-US"/>
        </w:rPr>
        <w:t>SO</w:t>
      </w:r>
      <w:r w:rsidRPr="008A0427">
        <w:rPr>
          <w:rFonts w:cstheme="minorHAnsi"/>
          <w:b/>
          <w:sz w:val="32"/>
          <w:szCs w:val="32"/>
          <w:vertAlign w:val="subscript"/>
          <w:lang w:val="en-US"/>
        </w:rPr>
        <w:t>4</w:t>
      </w:r>
      <w:r w:rsidRPr="008A0427">
        <w:rPr>
          <w:rFonts w:cstheme="minorHAnsi"/>
          <w:b/>
          <w:sz w:val="32"/>
          <w:szCs w:val="32"/>
          <w:lang w:val="en-US"/>
        </w:rPr>
        <w:t xml:space="preserve"> </w:t>
      </w:r>
      <w:r w:rsidRPr="008A0427">
        <w:rPr>
          <w:b/>
          <w:sz w:val="32"/>
          <w:szCs w:val="32"/>
          <w:lang w:val="en-US"/>
        </w:rPr>
        <w:t>→ 10HNO</w:t>
      </w:r>
      <w:r w:rsidRPr="008A0427">
        <w:rPr>
          <w:b/>
          <w:sz w:val="32"/>
          <w:szCs w:val="32"/>
          <w:vertAlign w:val="subscript"/>
          <w:lang w:val="en-US"/>
        </w:rPr>
        <w:t>3</w:t>
      </w:r>
      <w:r w:rsidRPr="008A0427">
        <w:rPr>
          <w:b/>
          <w:sz w:val="32"/>
          <w:szCs w:val="32"/>
          <w:lang w:val="en-US"/>
        </w:rPr>
        <w:t xml:space="preserve"> +6MnSO</w:t>
      </w:r>
      <w:r w:rsidRPr="008A0427">
        <w:rPr>
          <w:b/>
          <w:sz w:val="32"/>
          <w:szCs w:val="32"/>
          <w:vertAlign w:val="subscript"/>
          <w:lang w:val="en-US"/>
        </w:rPr>
        <w:t>4</w:t>
      </w:r>
      <w:r w:rsidRPr="008A0427">
        <w:rPr>
          <w:b/>
          <w:sz w:val="32"/>
          <w:szCs w:val="32"/>
          <w:lang w:val="en-US"/>
        </w:rPr>
        <w:t xml:space="preserve"> +3K</w:t>
      </w:r>
      <w:r w:rsidRPr="008A0427">
        <w:rPr>
          <w:b/>
          <w:sz w:val="32"/>
          <w:szCs w:val="32"/>
          <w:vertAlign w:val="subscript"/>
          <w:lang w:val="en-US"/>
        </w:rPr>
        <w:t>2</w:t>
      </w:r>
      <w:r w:rsidRPr="008A0427">
        <w:rPr>
          <w:b/>
          <w:sz w:val="32"/>
          <w:szCs w:val="32"/>
          <w:lang w:val="en-US"/>
        </w:rPr>
        <w:t>SO</w:t>
      </w:r>
      <w:r w:rsidRPr="008A0427">
        <w:rPr>
          <w:b/>
          <w:sz w:val="32"/>
          <w:szCs w:val="32"/>
          <w:vertAlign w:val="subscript"/>
          <w:lang w:val="en-US"/>
        </w:rPr>
        <w:t>4</w:t>
      </w:r>
      <w:r w:rsidRPr="008A0427">
        <w:rPr>
          <w:b/>
          <w:sz w:val="32"/>
          <w:szCs w:val="32"/>
          <w:lang w:val="en-US"/>
        </w:rPr>
        <w:t xml:space="preserve"> +4H</w:t>
      </w:r>
      <w:r w:rsidRPr="008A0427">
        <w:rPr>
          <w:b/>
          <w:sz w:val="32"/>
          <w:szCs w:val="32"/>
          <w:vertAlign w:val="subscript"/>
          <w:lang w:val="en-US"/>
        </w:rPr>
        <w:t>2</w:t>
      </w:r>
      <w:r w:rsidRPr="008A0427">
        <w:rPr>
          <w:b/>
          <w:sz w:val="32"/>
          <w:szCs w:val="32"/>
          <w:lang w:val="en-US"/>
        </w:rPr>
        <w:t>O</w:t>
      </w:r>
    </w:p>
    <w:p w14:paraId="3B0B17F2" w14:textId="77777777" w:rsidR="00322C08" w:rsidRPr="008A0427" w:rsidRDefault="00322C08" w:rsidP="00322C08">
      <w:pPr>
        <w:spacing w:afterLines="20" w:after="48"/>
        <w:rPr>
          <w:b/>
          <w:sz w:val="32"/>
          <w:szCs w:val="32"/>
          <w:lang w:val="en-US"/>
        </w:rPr>
      </w:pPr>
      <w:r w:rsidRPr="008A0427">
        <w:rPr>
          <w:rFonts w:cstheme="minorHAnsi"/>
          <w:b/>
          <w:sz w:val="32"/>
          <w:szCs w:val="32"/>
        </w:rPr>
        <w:t>Α</w:t>
      </w:r>
      <w:r w:rsidRPr="008A0427">
        <w:rPr>
          <w:rFonts w:cstheme="minorHAnsi"/>
          <w:b/>
          <w:sz w:val="32"/>
          <w:szCs w:val="32"/>
          <w:lang w:val="en-US"/>
        </w:rPr>
        <w:t>/</w:t>
      </w:r>
      <w:r w:rsidRPr="008A0427">
        <w:rPr>
          <w:rFonts w:cstheme="minorHAnsi"/>
          <w:b/>
          <w:sz w:val="32"/>
          <w:szCs w:val="32"/>
        </w:rPr>
        <w:t>Π</w:t>
      </w:r>
      <w:r w:rsidRPr="008A0427">
        <w:rPr>
          <w:sz w:val="32"/>
          <w:szCs w:val="32"/>
          <w:lang w:val="en-US"/>
        </w:rPr>
        <w:t xml:space="preserve"> </w:t>
      </w:r>
      <w:r w:rsidRPr="008A0427">
        <w:rPr>
          <w:sz w:val="32"/>
          <w:szCs w:val="32"/>
          <w:lang w:val="en-US"/>
        </w:rPr>
        <w:tab/>
      </w:r>
      <w:proofErr w:type="spellStart"/>
      <w:r w:rsidRPr="008A0427">
        <w:rPr>
          <w:b/>
          <w:sz w:val="32"/>
          <w:szCs w:val="32"/>
          <w:lang w:val="en-US"/>
        </w:rPr>
        <w:t>xmol</w:t>
      </w:r>
      <w:proofErr w:type="spellEnd"/>
      <w:r w:rsidRPr="008A0427">
        <w:rPr>
          <w:b/>
          <w:sz w:val="32"/>
          <w:szCs w:val="32"/>
          <w:lang w:val="en-US"/>
        </w:rPr>
        <w:t xml:space="preserve">      6x/10</w:t>
      </w:r>
    </w:p>
    <w:p w14:paraId="33A2620D" w14:textId="77777777" w:rsidR="00322C08" w:rsidRPr="008A0427" w:rsidRDefault="00322C08" w:rsidP="00322C08">
      <w:pPr>
        <w:spacing w:afterLines="20" w:after="48"/>
        <w:rPr>
          <w:sz w:val="24"/>
          <w:szCs w:val="24"/>
          <w:lang w:val="en-US"/>
        </w:rPr>
      </w:pPr>
    </w:p>
    <w:p w14:paraId="77985CF8" w14:textId="77777777" w:rsidR="00322C08" w:rsidRPr="008A0427" w:rsidRDefault="00322C08" w:rsidP="00322C08">
      <w:pPr>
        <w:pStyle w:val="MTDisplayEquation"/>
        <w:rPr>
          <w:sz w:val="32"/>
          <w:szCs w:val="32"/>
        </w:rPr>
      </w:pPr>
      <w:r w:rsidRPr="008A0427">
        <w:rPr>
          <w:position w:val="-16"/>
          <w:sz w:val="32"/>
          <w:szCs w:val="32"/>
        </w:rPr>
        <w:object w:dxaOrig="680" w:dyaOrig="400" w14:anchorId="713C242C">
          <v:shape id="_x0000_i1026" type="#_x0000_t75" style="width:33.75pt;height:20.25pt" o:ole="">
            <v:imagedata r:id="rId14" o:title=""/>
          </v:shape>
          <o:OLEObject Type="Embed" ProgID="Equation.DSMT4" ShapeID="_x0000_i1026" DrawAspect="Content" ObjectID="_1622041182" r:id="rId15"/>
        </w:object>
      </w:r>
      <w:r w:rsidRPr="008A0427">
        <w:rPr>
          <w:sz w:val="32"/>
          <w:szCs w:val="32"/>
        </w:rPr>
        <w:t xml:space="preserve"> </w:t>
      </w:r>
      <w:r w:rsidRPr="008A0427">
        <w:rPr>
          <w:rFonts w:cstheme="minorHAnsi"/>
          <w:b/>
          <w:sz w:val="32"/>
          <w:szCs w:val="32"/>
        </w:rPr>
        <w:t>= C ∙V= 0,54 mol</w:t>
      </w:r>
    </w:p>
    <w:p w14:paraId="2B33848A" w14:textId="77777777" w:rsidR="00322C08" w:rsidRPr="00496B3E" w:rsidRDefault="00322C08" w:rsidP="00322C08">
      <w:pPr>
        <w:pStyle w:val="MTDisplayEquation"/>
        <w:rPr>
          <w:b/>
          <w:sz w:val="32"/>
          <w:szCs w:val="32"/>
        </w:rPr>
      </w:pPr>
      <w:r w:rsidRPr="008A0427">
        <w:rPr>
          <w:b/>
          <w:position w:val="-24"/>
          <w:sz w:val="32"/>
          <w:szCs w:val="32"/>
        </w:rPr>
        <w:object w:dxaOrig="1020" w:dyaOrig="620" w14:anchorId="2B44AED0">
          <v:shape id="_x0000_i1027" type="#_x0000_t75" style="width:51pt;height:30.75pt" o:ole="">
            <v:imagedata r:id="rId16" o:title=""/>
          </v:shape>
          <o:OLEObject Type="Embed" ProgID="Equation.DSMT4" ShapeID="_x0000_i1027" DrawAspect="Content" ObjectID="_1622041183" r:id="rId17"/>
        </w:object>
      </w:r>
      <w:r w:rsidRPr="00496B3E">
        <w:rPr>
          <w:b/>
          <w:sz w:val="32"/>
          <w:szCs w:val="32"/>
        </w:rPr>
        <w:t xml:space="preserve">  → </w:t>
      </w:r>
      <w:r w:rsidRPr="008A0427">
        <w:rPr>
          <w:b/>
          <w:sz w:val="32"/>
          <w:szCs w:val="32"/>
        </w:rPr>
        <w:t>x</w:t>
      </w:r>
      <w:r w:rsidRPr="00496B3E">
        <w:rPr>
          <w:b/>
          <w:sz w:val="32"/>
          <w:szCs w:val="32"/>
        </w:rPr>
        <w:t xml:space="preserve"> = 0,9</w:t>
      </w:r>
      <w:r w:rsidRPr="008A0427">
        <w:rPr>
          <w:b/>
          <w:sz w:val="32"/>
          <w:szCs w:val="32"/>
        </w:rPr>
        <w:t>mol</w:t>
      </w:r>
    </w:p>
    <w:p w14:paraId="72707214" w14:textId="77777777" w:rsidR="00322C08" w:rsidRPr="00496B3E" w:rsidRDefault="00322C08" w:rsidP="00322C08">
      <w:pPr>
        <w:rPr>
          <w:b/>
          <w:sz w:val="32"/>
          <w:szCs w:val="32"/>
          <w:lang w:val="en-US"/>
        </w:rPr>
      </w:pPr>
      <w:r w:rsidRPr="008A0427">
        <w:rPr>
          <w:b/>
          <w:sz w:val="32"/>
          <w:szCs w:val="32"/>
        </w:rPr>
        <w:t>Επίσης</w:t>
      </w:r>
      <w:r w:rsidRPr="00496B3E">
        <w:rPr>
          <w:b/>
          <w:sz w:val="32"/>
          <w:szCs w:val="32"/>
          <w:lang w:val="en-US"/>
        </w:rPr>
        <w:t xml:space="preserve">,  </w:t>
      </w:r>
      <w:r w:rsidRPr="008A0427">
        <w:rPr>
          <w:b/>
          <w:sz w:val="32"/>
          <w:szCs w:val="32"/>
          <w:lang w:val="en-US"/>
        </w:rPr>
        <w:t>V</w:t>
      </w:r>
      <w:proofErr w:type="spellStart"/>
      <w:r w:rsidRPr="008A0427">
        <w:rPr>
          <w:b/>
          <w:sz w:val="32"/>
          <w:szCs w:val="32"/>
          <w:vertAlign w:val="subscript"/>
        </w:rPr>
        <w:t>μιγμ</w:t>
      </w:r>
      <w:proofErr w:type="spellEnd"/>
      <w:r w:rsidRPr="00496B3E">
        <w:rPr>
          <w:b/>
          <w:sz w:val="32"/>
          <w:szCs w:val="32"/>
          <w:vertAlign w:val="subscript"/>
          <w:lang w:val="en-US"/>
        </w:rPr>
        <w:t xml:space="preserve"> </w:t>
      </w:r>
      <w:r w:rsidRPr="00496B3E">
        <w:rPr>
          <w:b/>
          <w:sz w:val="32"/>
          <w:szCs w:val="32"/>
          <w:lang w:val="en-US"/>
        </w:rPr>
        <w:t>= 22,4</w:t>
      </w:r>
      <w:r w:rsidRPr="008A0427">
        <w:rPr>
          <w:b/>
          <w:sz w:val="32"/>
          <w:szCs w:val="32"/>
          <w:lang w:val="en-US"/>
        </w:rPr>
        <w:t>L</w:t>
      </w:r>
    </w:p>
    <w:p w14:paraId="5ED56233" w14:textId="772A6DE7" w:rsidR="00322C08" w:rsidRPr="00DA1742" w:rsidRDefault="00DA1742" w:rsidP="00DA1742">
      <w:pPr>
        <w:rPr>
          <w:b/>
          <w:sz w:val="32"/>
          <w:szCs w:val="32"/>
          <w:lang w:val="en-US"/>
        </w:rPr>
      </w:pPr>
      <m:oMath>
        <m:r>
          <m:rPr>
            <m:sty m:val="bi"/>
          </m:rPr>
          <w:rPr>
            <w:rFonts w:asci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ψ</m:t>
            </m:r>
          </m:num>
          <m:den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/>
            <w:sz w:val="32"/>
            <w:szCs w:val="32"/>
            <w:lang w:val="en-US"/>
          </w:rPr>
          <m:t>=</m:t>
        </m:r>
        <m:r>
          <m:rPr>
            <m:nor/>
          </m:rPr>
          <w:rPr>
            <w:rFonts w:ascii="Cambria Math"/>
            <w:b/>
            <w:sz w:val="32"/>
            <w:szCs w:val="32"/>
            <w:lang w:val="en-US"/>
          </w:rPr>
          <m:t>1mol</m:t>
        </m:r>
        <m:groupChr>
          <m:groupChrPr>
            <m:chr m:val="→"/>
            <m:vertJc m:val="bot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groupChrPr>
          <m:e>
            <m:r>
              <m:rPr>
                <m:sty m:val="bi"/>
              </m:rPr>
              <w:rPr>
                <w:rFonts w:ascii="Cambria Math"/>
                <w:sz w:val="32"/>
                <w:szCs w:val="32"/>
                <w:lang w:val="en-US"/>
              </w:rPr>
              <m:t>  </m:t>
            </m:r>
          </m:e>
        </m:groupChr>
        <m:r>
          <m:rPr>
            <m:sty m:val="bi"/>
          </m:rPr>
          <w:rPr>
            <w:rFonts w:ascii="Cambria Math"/>
            <w:sz w:val="32"/>
            <w:szCs w:val="32"/>
          </w:rPr>
          <m:t>ψ</m:t>
        </m:r>
        <m:r>
          <m:rPr>
            <m:sty m:val="bi"/>
          </m:rPr>
          <w:rPr>
            <w:rFonts w:ascii="Cambria Math"/>
            <w:sz w:val="32"/>
            <w:szCs w:val="32"/>
            <w:lang w:val="en-US"/>
          </w:rPr>
          <m:t>=</m:t>
        </m:r>
        <m:r>
          <m:rPr>
            <m:nor/>
          </m:rPr>
          <w:rPr>
            <w:rFonts w:ascii="Cambria Math"/>
            <w:b/>
            <w:sz w:val="32"/>
            <w:szCs w:val="32"/>
            <w:lang w:val="en-US"/>
          </w:rPr>
          <m:t>0,2mol</m:t>
        </m:r>
      </m:oMath>
      <w:r w:rsidR="00322C08" w:rsidRPr="00DA1742">
        <w:rPr>
          <w:b/>
          <w:sz w:val="32"/>
          <w:szCs w:val="32"/>
          <w:lang w:val="en-US"/>
        </w:rPr>
        <w:t xml:space="preserve"> </w:t>
      </w:r>
    </w:p>
    <w:p w14:paraId="3B251EF6" w14:textId="63D65F0D" w:rsidR="00322C08" w:rsidRPr="008A0427" w:rsidRDefault="00322C08" w:rsidP="00DA1742">
      <w:pPr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lastRenderedPageBreak/>
        <w:t>Οπότε ο βαθμός μετατροπής ΝΗ</w:t>
      </w:r>
      <w:r w:rsidRPr="008A0427">
        <w:rPr>
          <w:b/>
          <w:sz w:val="32"/>
          <w:szCs w:val="32"/>
          <w:vertAlign w:val="subscript"/>
        </w:rPr>
        <w:t>3</w:t>
      </w:r>
      <w:r w:rsidRPr="008A0427">
        <w:rPr>
          <w:b/>
          <w:sz w:val="32"/>
          <w:szCs w:val="32"/>
        </w:rPr>
        <w:t xml:space="preserve"> σε ΝΟ είναι: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b/>
                <w:sz w:val="32"/>
                <w:szCs w:val="32"/>
              </w:rPr>
              <m:t>x+</m:t>
            </m:r>
            <m:r>
              <m:rPr>
                <m:nor/>
              </m:rPr>
              <w:rPr>
                <w:rFonts w:ascii="Cambria Math"/>
                <w:b/>
                <w:sz w:val="32"/>
                <w:szCs w:val="32"/>
              </w:rPr>
              <m:t>ψ</m:t>
            </m:r>
            <m:ctrlPr>
              <w:rPr>
                <w:rFonts w:ascii="Cambria Math" w:hAnsi="Cambria Math"/>
                <w:b/>
                <w:sz w:val="32"/>
                <w:szCs w:val="32"/>
              </w:rPr>
            </m:ctrlPr>
          </m:den>
        </m:f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/>
                <w:b/>
                <w:sz w:val="32"/>
                <w:szCs w:val="32"/>
              </w:rPr>
              <m:t>0,9</m:t>
            </m:r>
          </m:num>
          <m:den>
            <m:r>
              <m:rPr>
                <m:nor/>
              </m:rPr>
              <w:rPr>
                <w:rFonts w:ascii="Cambria Math"/>
                <w:b/>
                <w:sz w:val="32"/>
                <w:szCs w:val="32"/>
              </w:rPr>
              <m:t>1,1</m:t>
            </m:r>
          </m:den>
        </m:f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9</m:t>
            </m:r>
          </m:num>
          <m:den>
            <m:r>
              <m:rPr>
                <m:nor/>
              </m:rPr>
              <w:rPr>
                <w:rFonts w:ascii="Cambria Math"/>
                <w:b/>
                <w:sz w:val="32"/>
                <w:szCs w:val="32"/>
              </w:rPr>
              <m:t>11</m:t>
            </m:r>
            <m:ctrlPr>
              <w:rPr>
                <w:rFonts w:ascii="Cambria Math" w:hAnsi="Cambria Math"/>
                <w:b/>
                <w:sz w:val="32"/>
                <w:szCs w:val="32"/>
              </w:rPr>
            </m:ctrlPr>
          </m:den>
        </m:f>
      </m:oMath>
      <w:r w:rsidRPr="008A0427">
        <w:rPr>
          <w:b/>
          <w:sz w:val="32"/>
          <w:szCs w:val="32"/>
        </w:rPr>
        <w:t xml:space="preserve"> </w:t>
      </w:r>
    </w:p>
    <w:p w14:paraId="1A219471" w14:textId="77777777" w:rsidR="00322C08" w:rsidRPr="008A0427" w:rsidRDefault="00322C08" w:rsidP="00322C08">
      <w:pPr>
        <w:spacing w:afterLines="20" w:after="48"/>
        <w:rPr>
          <w:rFonts w:cstheme="minorHAnsi"/>
          <w:b/>
          <w:color w:val="365F91" w:themeColor="accent1" w:themeShade="BF"/>
          <w:sz w:val="28"/>
          <w:szCs w:val="40"/>
        </w:rPr>
      </w:pPr>
    </w:p>
    <w:p w14:paraId="15487B0F" w14:textId="77777777" w:rsidR="00322C08" w:rsidRPr="008A0427" w:rsidRDefault="00322C08" w:rsidP="008A0427">
      <w:pPr>
        <w:jc w:val="both"/>
        <w:rPr>
          <w:b/>
          <w:color w:val="C00000"/>
          <w:sz w:val="44"/>
          <w:szCs w:val="44"/>
        </w:rPr>
      </w:pPr>
      <w:r w:rsidRPr="008A0427">
        <w:rPr>
          <w:b/>
          <w:color w:val="C00000"/>
          <w:sz w:val="44"/>
          <w:szCs w:val="44"/>
        </w:rPr>
        <w:t>Δ3.</w:t>
      </w:r>
    </w:p>
    <w:p w14:paraId="18A5B748" w14:textId="77777777" w:rsidR="00322C08" w:rsidRPr="008A0427" w:rsidRDefault="00322C08" w:rsidP="00322C08">
      <w:pPr>
        <w:spacing w:afterLines="80" w:after="192"/>
        <w:jc w:val="both"/>
        <w:rPr>
          <w:rFonts w:cstheme="minorHAnsi"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α.  Η αντίδραση (4) είναι εξώθερμη</w:t>
      </w:r>
      <w:r w:rsidRPr="008A0427">
        <w:rPr>
          <w:rFonts w:cstheme="minorHAnsi"/>
          <w:bCs/>
          <w:sz w:val="32"/>
          <w:szCs w:val="32"/>
        </w:rPr>
        <w:t>.</w:t>
      </w:r>
      <w:r w:rsidRPr="008A0427">
        <w:rPr>
          <w:rFonts w:cstheme="minorHAnsi"/>
          <w:b/>
          <w:sz w:val="32"/>
          <w:szCs w:val="32"/>
        </w:rPr>
        <w:t xml:space="preserve"> Σύμφωνα με Αρχή </w:t>
      </w:r>
      <w:r w:rsidRPr="008A0427">
        <w:rPr>
          <w:rFonts w:cstheme="minorHAnsi"/>
          <w:b/>
          <w:sz w:val="32"/>
          <w:szCs w:val="32"/>
          <w:lang w:val="en-US"/>
        </w:rPr>
        <w:t>Le</w:t>
      </w:r>
      <w:r w:rsidRPr="008A0427">
        <w:rPr>
          <w:rFonts w:cstheme="minorHAnsi"/>
          <w:b/>
          <w:sz w:val="32"/>
          <w:szCs w:val="32"/>
        </w:rPr>
        <w:t xml:space="preserve"> </w:t>
      </w:r>
      <w:proofErr w:type="spellStart"/>
      <w:r w:rsidRPr="008A0427">
        <w:rPr>
          <w:rFonts w:cstheme="minorHAnsi"/>
          <w:b/>
          <w:sz w:val="32"/>
          <w:szCs w:val="32"/>
          <w:lang w:val="en-US"/>
        </w:rPr>
        <w:t>Chatelier</w:t>
      </w:r>
      <w:proofErr w:type="spellEnd"/>
      <w:r w:rsidRPr="008A0427">
        <w:rPr>
          <w:rFonts w:cstheme="minorHAnsi"/>
          <w:b/>
          <w:sz w:val="32"/>
          <w:szCs w:val="32"/>
        </w:rPr>
        <w:t xml:space="preserve"> οι εξώθερμες αντιδράσεις ευνοούνται σε χαμηλές θερμοκρασίες οπότε η ψύξη αυξάνει την απόδοση της αντίδρασης. </w:t>
      </w:r>
    </w:p>
    <w:p w14:paraId="28750DEA" w14:textId="149AB59C" w:rsidR="00322C08" w:rsidRPr="00496B3E" w:rsidRDefault="00322C08" w:rsidP="00DA1742">
      <w:pPr>
        <w:spacing w:afterLines="80" w:after="192"/>
        <w:jc w:val="both"/>
        <w:rPr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β</w:t>
      </w:r>
      <w:r w:rsidRPr="00496B3E">
        <w:rPr>
          <w:rFonts w:cstheme="minorHAnsi"/>
          <w:b/>
          <w:sz w:val="32"/>
          <w:szCs w:val="32"/>
        </w:rPr>
        <w:t xml:space="preserve">. </w:t>
      </w:r>
      <m:oMath>
        <m:r>
          <m:rPr>
            <m:nor/>
          </m:rPr>
          <w:rPr>
            <w:rFonts w:ascii="Cambria Math"/>
            <w:sz w:val="32"/>
            <w:szCs w:val="32"/>
            <w:lang w:val="en-US"/>
          </w:rPr>
          <m:t>Kc</m:t>
        </m:r>
        <m:r>
          <m:rPr>
            <m:nor/>
          </m:rP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[</m:t>
            </m:r>
            <m:r>
              <m:rPr>
                <m:nor/>
              </m:rPr>
              <w:rPr>
                <w:rFonts w:ascii="Cambria Math"/>
                <w:sz w:val="32"/>
                <w:szCs w:val="32"/>
                <w:lang w:val="en-US"/>
              </w:rPr>
              <m:t>N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/>
                    <w:sz w:val="32"/>
                    <w:szCs w:val="32"/>
                    <w:lang w:val="en-US"/>
                  </w:rPr>
                  <m:t>O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]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</w:rPr>
              <m:t>[</m:t>
            </m:r>
            <m:r>
              <m:rPr>
                <m:nor/>
              </m:rPr>
              <w:rPr>
                <w:rFonts w:ascii="Cambria Math"/>
                <w:sz w:val="32"/>
                <w:szCs w:val="32"/>
                <w:lang w:val="en-US"/>
              </w:rPr>
              <m:t>NO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]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up>
            </m:sSup>
            <m:r>
              <w:rPr>
                <w:rFonts w:ascii="Cambria Math" w:hAnsi="Cambria Math" w:cs="Cambria Math"/>
                <w:sz w:val="32"/>
                <w:szCs w:val="32"/>
              </w:rPr>
              <m:t>⋅</m:t>
            </m:r>
            <m:r>
              <w:rPr>
                <w:rFonts w:ascii="Cambria Math"/>
                <w:sz w:val="32"/>
                <w:szCs w:val="32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O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/>
                <w:sz w:val="32"/>
                <w:szCs w:val="32"/>
              </w:rPr>
              <m:t>]</m:t>
            </m:r>
          </m:den>
        </m:f>
        <m: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 w:hAnsi="Cambria Math" w:cs="Cambria Math"/>
                <w:sz w:val="32"/>
                <w:szCs w:val="32"/>
              </w:rPr>
              <m:t>⋅</m:t>
            </m:r>
            <m:r>
              <w:rPr>
                <w:rFonts w:ascii="Cambria Math"/>
                <w:sz w:val="32"/>
                <w:szCs w:val="32"/>
              </w:rPr>
              <m:t>1</m:t>
            </m:r>
          </m:den>
        </m:f>
        <m:r>
          <m:rPr>
            <m:nor/>
          </m:rPr>
          <w:rPr>
            <w:rFonts w:ascii="Cambria Math"/>
            <w:sz w:val="32"/>
            <w:szCs w:val="32"/>
          </w:rPr>
          <m:t>=4</m:t>
        </m:r>
      </m:oMath>
      <w:r w:rsidRPr="00496B3E">
        <w:rPr>
          <w:sz w:val="32"/>
          <w:szCs w:val="32"/>
        </w:rPr>
        <w:t xml:space="preserve"> </w:t>
      </w:r>
    </w:p>
    <w:p w14:paraId="2DA38BCC" w14:textId="77777777" w:rsidR="00322C08" w:rsidRPr="008A0427" w:rsidRDefault="00322C08" w:rsidP="00322C08">
      <w:pPr>
        <w:spacing w:afterLines="80" w:after="192"/>
        <w:jc w:val="both"/>
        <w:rPr>
          <w:rFonts w:cstheme="minorHAnsi"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γ. Εφόσον αυξήθηκε η ποσότητα του ΝΟ</w:t>
      </w:r>
      <w:r w:rsidRPr="008A0427">
        <w:rPr>
          <w:rFonts w:cstheme="minorHAnsi"/>
          <w:b/>
          <w:sz w:val="32"/>
          <w:szCs w:val="32"/>
          <w:vertAlign w:val="subscript"/>
        </w:rPr>
        <w:t xml:space="preserve">2 </w:t>
      </w:r>
      <w:r w:rsidRPr="008A0427">
        <w:rPr>
          <w:rFonts w:cstheme="minorHAnsi"/>
          <w:b/>
          <w:sz w:val="32"/>
          <w:szCs w:val="32"/>
        </w:rPr>
        <w:t xml:space="preserve"> η θέση της ισορροπίας μετατοπίστηκε προς τα δεξιά . Αυτό σημαίνει ότι ελαττώθηκε ο όγκος του δοχείου, η πίεση αυξήθηκε και η χημική ισορροπία μετατοπίστηκε στην κατεύθυνση που παράγονται λιγότερα 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  <w:r w:rsidRPr="008A0427">
        <w:rPr>
          <w:rFonts w:cstheme="minorHAnsi"/>
          <w:b/>
          <w:sz w:val="32"/>
          <w:szCs w:val="32"/>
        </w:rPr>
        <w:t xml:space="preserve"> αερίων, στη συγκεκριμένη περίπτωση δεξιά.</w:t>
      </w:r>
    </w:p>
    <w:tbl>
      <w:tblPr>
        <w:tblpPr w:leftFromText="180" w:rightFromText="180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1634"/>
        <w:gridCol w:w="1383"/>
        <w:gridCol w:w="1158"/>
        <w:gridCol w:w="19"/>
        <w:gridCol w:w="896"/>
        <w:gridCol w:w="2210"/>
      </w:tblGrid>
      <w:tr w:rsidR="00322C08" w:rsidRPr="008A0427" w14:paraId="4CA666DB" w14:textId="77777777" w:rsidTr="00A1482F">
        <w:tc>
          <w:tcPr>
            <w:tcW w:w="1634" w:type="dxa"/>
            <w:tcBorders>
              <w:bottom w:val="single" w:sz="4" w:space="0" w:color="auto"/>
            </w:tcBorders>
          </w:tcPr>
          <w:p w14:paraId="7636D704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mol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0E3A05A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2ΝΟ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14:paraId="278B65C1" w14:textId="77777777" w:rsidR="00322C08" w:rsidRPr="008A0427" w:rsidRDefault="00322C08" w:rsidP="00322C08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8A0427">
              <w:rPr>
                <w:b/>
                <w:sz w:val="32"/>
                <w:szCs w:val="32"/>
              </w:rPr>
              <w:t xml:space="preserve"> +Ο</w:t>
            </w:r>
            <w:r w:rsidRPr="008A0427">
              <w:rPr>
                <w:b/>
                <w:sz w:val="32"/>
                <w:szCs w:val="32"/>
                <w:vertAlign w:val="subscript"/>
              </w:rPr>
              <w:t xml:space="preserve">2   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29CB5469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position w:val="-10"/>
                <w:sz w:val="32"/>
                <w:szCs w:val="32"/>
              </w:rPr>
              <w:object w:dxaOrig="680" w:dyaOrig="420" w14:anchorId="21424448">
                <v:shape id="_x0000_i1028" type="#_x0000_t75" style="width:33.75pt;height:21pt" o:ole="">
                  <v:imagedata r:id="rId18" o:title=""/>
                </v:shape>
                <o:OLEObject Type="Embed" ProgID="Equation.DSMT4" ShapeID="_x0000_i1028" DrawAspect="Content" ObjectID="_1622041184" r:id="rId19"/>
              </w:objec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78721BEE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2ΝΟ</w:t>
            </w:r>
            <w:r w:rsidRPr="008A0427">
              <w:rPr>
                <w:rFonts w:cs="Segoe UI Semilight"/>
                <w:b/>
                <w:color w:val="000000"/>
                <w:sz w:val="32"/>
                <w:szCs w:val="32"/>
                <w:vertAlign w:val="subscript"/>
                <w:lang w:eastAsia="el-GR"/>
              </w:rPr>
              <w:t>2</w:t>
            </w:r>
          </w:p>
        </w:tc>
      </w:tr>
      <w:tr w:rsidR="00322C08" w:rsidRPr="008A0427" w14:paraId="6AE8A313" w14:textId="77777777" w:rsidTr="00A1482F">
        <w:tc>
          <w:tcPr>
            <w:tcW w:w="1634" w:type="dxa"/>
            <w:tcBorders>
              <w:top w:val="single" w:sz="4" w:space="0" w:color="auto"/>
            </w:tcBorders>
          </w:tcPr>
          <w:p w14:paraId="26C4C0E4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ΧΙ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528C2CB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 xml:space="preserve">10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</w:tcPr>
          <w:p w14:paraId="67C5C906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 xml:space="preserve">10 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29BDDEDF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741BD5DE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20</w:t>
            </w:r>
          </w:p>
        </w:tc>
      </w:tr>
      <w:tr w:rsidR="00322C08" w:rsidRPr="008A0427" w14:paraId="1AE13531" w14:textId="77777777" w:rsidTr="00A1482F">
        <w:tc>
          <w:tcPr>
            <w:tcW w:w="1634" w:type="dxa"/>
          </w:tcPr>
          <w:p w14:paraId="79C512CD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Μεταβολή</w:t>
            </w:r>
          </w:p>
        </w:tc>
        <w:tc>
          <w:tcPr>
            <w:tcW w:w="2541" w:type="dxa"/>
            <w:gridSpan w:val="2"/>
          </w:tcPr>
          <w:p w14:paraId="186F28E7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3125" w:type="dxa"/>
            <w:gridSpan w:val="3"/>
          </w:tcPr>
          <w:p w14:paraId="7B80E514" w14:textId="77777777" w:rsidR="00322C08" w:rsidRPr="008A0427" w:rsidRDefault="00322C08" w:rsidP="00322C08">
            <w:pPr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Μείωση όγκου</w:t>
            </w:r>
          </w:p>
        </w:tc>
      </w:tr>
      <w:tr w:rsidR="00322C08" w:rsidRPr="008A0427" w14:paraId="6C721381" w14:textId="77777777" w:rsidTr="00A1482F">
        <w:tc>
          <w:tcPr>
            <w:tcW w:w="1634" w:type="dxa"/>
          </w:tcPr>
          <w:p w14:paraId="4CC25544" w14:textId="57D6B431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Α</w:t>
            </w:r>
            <w:r w:rsidR="008A0427" w:rsidRPr="008A0427">
              <w:rPr>
                <w:rFonts w:cs="Segoe UI Semilight"/>
                <w:b/>
                <w:color w:val="000000"/>
                <w:sz w:val="32"/>
                <w:szCs w:val="32"/>
                <w:lang w:val="en-US" w:eastAsia="el-GR"/>
              </w:rPr>
              <w:t>/</w:t>
            </w: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Π</w:t>
            </w:r>
          </w:p>
        </w:tc>
        <w:tc>
          <w:tcPr>
            <w:tcW w:w="1383" w:type="dxa"/>
          </w:tcPr>
          <w:p w14:paraId="564E01F2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-2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x</w:t>
            </w:r>
          </w:p>
        </w:tc>
        <w:tc>
          <w:tcPr>
            <w:tcW w:w="1177" w:type="dxa"/>
            <w:gridSpan w:val="2"/>
          </w:tcPr>
          <w:p w14:paraId="09AD7E81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-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x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  <w:tc>
          <w:tcPr>
            <w:tcW w:w="896" w:type="dxa"/>
          </w:tcPr>
          <w:p w14:paraId="5FDAC951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2210" w:type="dxa"/>
          </w:tcPr>
          <w:p w14:paraId="676A19F1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+2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x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</w:tr>
      <w:tr w:rsidR="00322C08" w:rsidRPr="008A0427" w14:paraId="439BF442" w14:textId="77777777" w:rsidTr="00A1482F">
        <w:tc>
          <w:tcPr>
            <w:tcW w:w="1634" w:type="dxa"/>
          </w:tcPr>
          <w:p w14:paraId="6F633DB6" w14:textId="77777777" w:rsidR="00322C08" w:rsidRPr="008A0427" w:rsidRDefault="00322C08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  <w:t>ΧΙ</w:t>
            </w:r>
          </w:p>
        </w:tc>
        <w:tc>
          <w:tcPr>
            <w:tcW w:w="1383" w:type="dxa"/>
          </w:tcPr>
          <w:p w14:paraId="4D436714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10-2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x</w:t>
            </w:r>
          </w:p>
        </w:tc>
        <w:tc>
          <w:tcPr>
            <w:tcW w:w="1177" w:type="dxa"/>
            <w:gridSpan w:val="2"/>
          </w:tcPr>
          <w:p w14:paraId="2DD63CC3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10-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>x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  <w:tc>
          <w:tcPr>
            <w:tcW w:w="896" w:type="dxa"/>
          </w:tcPr>
          <w:p w14:paraId="0EE5DE28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2210" w:type="dxa"/>
          </w:tcPr>
          <w:p w14:paraId="23886BCA" w14:textId="77777777" w:rsidR="00322C08" w:rsidRPr="008A0427" w:rsidRDefault="00322C08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  <w:r w:rsidRPr="008A0427">
              <w:rPr>
                <w:rFonts w:cstheme="minorHAnsi"/>
                <w:b/>
                <w:color w:val="000000"/>
                <w:sz w:val="32"/>
                <w:szCs w:val="32"/>
                <w:lang w:eastAsia="el-GR"/>
              </w:rPr>
              <w:t>2</w:t>
            </w:r>
            <w:r w:rsidRPr="008A0427"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  <w:t xml:space="preserve">0+2x </w:t>
            </w:r>
          </w:p>
        </w:tc>
      </w:tr>
      <w:tr w:rsidR="00A1482F" w:rsidRPr="008A0427" w14:paraId="12725746" w14:textId="77777777" w:rsidTr="008121D1">
        <w:tc>
          <w:tcPr>
            <w:tcW w:w="1634" w:type="dxa"/>
          </w:tcPr>
          <w:p w14:paraId="50F65394" w14:textId="20556077" w:rsidR="00A1482F" w:rsidRPr="008A0427" w:rsidRDefault="00A1482F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1383" w:type="dxa"/>
          </w:tcPr>
          <w:p w14:paraId="14F1392C" w14:textId="06627526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1177" w:type="dxa"/>
            <w:gridSpan w:val="2"/>
          </w:tcPr>
          <w:p w14:paraId="052B0FC0" w14:textId="0A34E3F6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896" w:type="dxa"/>
          </w:tcPr>
          <w:p w14:paraId="6007E628" w14:textId="7777777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2210" w:type="dxa"/>
          </w:tcPr>
          <w:p w14:paraId="2A156938" w14:textId="2A1A0DD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</w:tr>
      <w:tr w:rsidR="00A1482F" w:rsidRPr="008A0427" w14:paraId="35313677" w14:textId="77777777" w:rsidTr="008121D1">
        <w:tc>
          <w:tcPr>
            <w:tcW w:w="1634" w:type="dxa"/>
          </w:tcPr>
          <w:p w14:paraId="5187BD03" w14:textId="77777777" w:rsidR="00A1482F" w:rsidRPr="008A0427" w:rsidRDefault="00A1482F" w:rsidP="00322C08">
            <w:pPr>
              <w:jc w:val="center"/>
              <w:rPr>
                <w:rFonts w:cs="Segoe UI Semilight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1383" w:type="dxa"/>
          </w:tcPr>
          <w:p w14:paraId="5F6B091C" w14:textId="7777777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1177" w:type="dxa"/>
            <w:gridSpan w:val="2"/>
          </w:tcPr>
          <w:p w14:paraId="28495C07" w14:textId="7777777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896" w:type="dxa"/>
          </w:tcPr>
          <w:p w14:paraId="215C3EC1" w14:textId="7777777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  <w:tc>
          <w:tcPr>
            <w:tcW w:w="2210" w:type="dxa"/>
          </w:tcPr>
          <w:p w14:paraId="6AE02D28" w14:textId="77777777" w:rsidR="00A1482F" w:rsidRPr="008A0427" w:rsidRDefault="00A1482F" w:rsidP="00322C08">
            <w:pPr>
              <w:jc w:val="center"/>
              <w:rPr>
                <w:rFonts w:cstheme="minorHAnsi"/>
                <w:b/>
                <w:color w:val="000000"/>
                <w:sz w:val="32"/>
                <w:szCs w:val="32"/>
                <w:lang w:val="en-US" w:eastAsia="el-GR"/>
              </w:rPr>
            </w:pPr>
          </w:p>
        </w:tc>
      </w:tr>
    </w:tbl>
    <w:p w14:paraId="478AC84F" w14:textId="77777777" w:rsidR="00322C08" w:rsidRPr="008A0427" w:rsidRDefault="00322C08" w:rsidP="00322C08">
      <w:pPr>
        <w:spacing w:afterLines="80" w:after="192"/>
        <w:jc w:val="both"/>
        <w:rPr>
          <w:rFonts w:cstheme="minorHAnsi"/>
          <w:sz w:val="40"/>
          <w:szCs w:val="40"/>
        </w:rPr>
      </w:pPr>
    </w:p>
    <w:p w14:paraId="50762A27" w14:textId="77777777" w:rsidR="008A0427" w:rsidRPr="008A0427" w:rsidRDefault="008A0427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7A3A3DCC" w14:textId="77777777" w:rsidR="008A0427" w:rsidRPr="008A0427" w:rsidRDefault="008A0427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68FD3905" w14:textId="77777777" w:rsidR="008A0427" w:rsidRPr="008A0427" w:rsidRDefault="008A0427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187158B3" w14:textId="4F6483F9" w:rsidR="00A1482F" w:rsidRDefault="00A1482F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5E27C318" w14:textId="36744F2E" w:rsidR="00A1482F" w:rsidRDefault="00A1482F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270E5AEC" w14:textId="6CC2E6F3" w:rsidR="00A1482F" w:rsidRDefault="00A1482F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6C2A3CF7" w14:textId="77777777" w:rsidR="00A1482F" w:rsidRDefault="00A1482F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</w:p>
    <w:p w14:paraId="731C8F59" w14:textId="7CEB5BB5" w:rsidR="00322C08" w:rsidRPr="008A0427" w:rsidRDefault="00322C08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 xml:space="preserve">Εφόσον η ποσότητα του </w:t>
      </w:r>
      <w:r w:rsidRPr="008A0427">
        <w:rPr>
          <w:rFonts w:cstheme="minorHAnsi"/>
          <w:b/>
          <w:sz w:val="32"/>
          <w:szCs w:val="32"/>
          <w:lang w:val="en-US"/>
        </w:rPr>
        <w:t>NO</w:t>
      </w:r>
      <w:r w:rsidRPr="008A0427">
        <w:rPr>
          <w:rFonts w:cstheme="minorHAnsi"/>
          <w:b/>
          <w:sz w:val="32"/>
          <w:szCs w:val="32"/>
          <w:vertAlign w:val="subscript"/>
        </w:rPr>
        <w:t>2</w:t>
      </w:r>
      <w:r w:rsidRPr="008A0427">
        <w:rPr>
          <w:rFonts w:cstheme="minorHAnsi"/>
          <w:b/>
          <w:sz w:val="32"/>
          <w:szCs w:val="32"/>
        </w:rPr>
        <w:t xml:space="preserve"> αυξήθηκε κατά 25% ισχύει:</w:t>
      </w:r>
    </w:p>
    <w:p w14:paraId="29B44A5C" w14:textId="77777777" w:rsidR="00322C08" w:rsidRPr="008A0427" w:rsidRDefault="00322C08" w:rsidP="00322C08">
      <w:pPr>
        <w:spacing w:afterLines="80" w:after="192"/>
        <w:jc w:val="both"/>
        <w:rPr>
          <w:rFonts w:cstheme="minorHAnsi"/>
          <w:b/>
          <w:sz w:val="32"/>
          <w:szCs w:val="32"/>
        </w:rPr>
      </w:pPr>
      <w:r w:rsidRPr="008A0427">
        <w:rPr>
          <w:rFonts w:cstheme="minorHAnsi"/>
          <w:b/>
          <w:sz w:val="32"/>
          <w:szCs w:val="32"/>
        </w:rPr>
        <w:t>20 +2</w:t>
      </w:r>
      <w:r w:rsidRPr="008A0427">
        <w:rPr>
          <w:rFonts w:cstheme="minorHAnsi"/>
          <w:b/>
          <w:sz w:val="32"/>
          <w:szCs w:val="32"/>
          <w:lang w:val="en-US"/>
        </w:rPr>
        <w:t>x</w:t>
      </w:r>
      <w:r w:rsidRPr="008A0427">
        <w:rPr>
          <w:rFonts w:cstheme="minorHAnsi"/>
          <w:b/>
          <w:sz w:val="32"/>
          <w:szCs w:val="32"/>
        </w:rPr>
        <w:t xml:space="preserve"> = 1,25 ∙20</w:t>
      </w:r>
    </w:p>
    <w:p w14:paraId="04957D2C" w14:textId="77777777" w:rsidR="00322C08" w:rsidRPr="008A0427" w:rsidRDefault="00322C08" w:rsidP="00322C08">
      <w:pPr>
        <w:spacing w:afterLines="80" w:after="192"/>
        <w:jc w:val="both"/>
        <w:rPr>
          <w:rFonts w:cstheme="minorHAnsi"/>
          <w:b/>
          <w:sz w:val="32"/>
          <w:szCs w:val="32"/>
          <w:lang w:val="en-US"/>
        </w:rPr>
      </w:pPr>
      <w:r w:rsidRPr="008A0427">
        <w:rPr>
          <w:rFonts w:cstheme="minorHAnsi"/>
          <w:b/>
          <w:sz w:val="32"/>
          <w:szCs w:val="32"/>
          <w:lang w:val="en-US"/>
        </w:rPr>
        <w:t>x</w:t>
      </w:r>
      <w:r w:rsidRPr="008A0427">
        <w:rPr>
          <w:rFonts w:cstheme="minorHAnsi"/>
          <w:b/>
          <w:sz w:val="32"/>
          <w:szCs w:val="32"/>
        </w:rPr>
        <w:t xml:space="preserve"> =2,5</w:t>
      </w:r>
      <w:r w:rsidRPr="008A0427">
        <w:rPr>
          <w:rFonts w:cstheme="minorHAnsi"/>
          <w:b/>
          <w:sz w:val="32"/>
          <w:szCs w:val="32"/>
          <w:lang w:val="en-US"/>
        </w:rPr>
        <w:t>mol</w:t>
      </w:r>
    </w:p>
    <w:p w14:paraId="75EFBAFA" w14:textId="77777777" w:rsidR="00322C08" w:rsidRPr="008A0427" w:rsidRDefault="00322C08" w:rsidP="00322C08">
      <w:pPr>
        <w:spacing w:afterLines="80" w:after="192"/>
        <w:jc w:val="both"/>
        <w:rPr>
          <w:sz w:val="32"/>
          <w:szCs w:val="32"/>
        </w:rPr>
      </w:pPr>
      <w:r w:rsidRPr="008A0427">
        <w:rPr>
          <w:position w:val="-66"/>
          <w:sz w:val="32"/>
          <w:szCs w:val="32"/>
        </w:rPr>
        <w:object w:dxaOrig="3260" w:dyaOrig="1440" w14:anchorId="064251C8">
          <v:shape id="_x0000_i1029" type="#_x0000_t75" style="width:162.75pt;height:1in" o:ole="">
            <v:imagedata r:id="rId20" o:title=""/>
          </v:shape>
          <o:OLEObject Type="Embed" ProgID="Equation.DSMT4" ShapeID="_x0000_i1029" DrawAspect="Content" ObjectID="_1622041185" r:id="rId21"/>
        </w:object>
      </w:r>
    </w:p>
    <w:p w14:paraId="08E4F94B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όπου προκύπτει </w:t>
      </w:r>
      <w:r w:rsidRPr="008A0427">
        <w:rPr>
          <w:b/>
          <w:sz w:val="32"/>
          <w:szCs w:val="32"/>
          <w:lang w:val="en-US"/>
        </w:rPr>
        <w:t>V</w:t>
      </w:r>
      <w:r w:rsidRPr="008A0427">
        <w:rPr>
          <w:b/>
          <w:sz w:val="32"/>
          <w:szCs w:val="32"/>
        </w:rPr>
        <w:t xml:space="preserve"> =1,2</w:t>
      </w:r>
      <w:r w:rsidRPr="008A0427">
        <w:rPr>
          <w:b/>
          <w:sz w:val="32"/>
          <w:szCs w:val="32"/>
          <w:lang w:val="en-US"/>
        </w:rPr>
        <w:t>L</w:t>
      </w:r>
    </w:p>
    <w:p w14:paraId="533C5816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Οπότε ο όγκος ελαττώθηκε κατά 8,8</w:t>
      </w:r>
      <w:r w:rsidRPr="008A0427">
        <w:rPr>
          <w:b/>
          <w:sz w:val="32"/>
          <w:szCs w:val="32"/>
          <w:lang w:val="en-US"/>
        </w:rPr>
        <w:t>L</w:t>
      </w:r>
    </w:p>
    <w:p w14:paraId="269528B2" w14:textId="77777777" w:rsid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color w:val="C00000"/>
          <w:sz w:val="44"/>
          <w:szCs w:val="44"/>
        </w:rPr>
        <w:t>Δ4.</w:t>
      </w:r>
      <w:r w:rsidRPr="008A0427">
        <w:rPr>
          <w:b/>
          <w:sz w:val="32"/>
          <w:szCs w:val="32"/>
        </w:rPr>
        <w:t xml:space="preserve">  </w:t>
      </w:r>
    </w:p>
    <w:p w14:paraId="4D0C136A" w14:textId="48880E30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Η αύξηση της πίεσης, με ελάττωση του όγκου, μετατοπίζει τη χημική ισορροπία προς την κατεύθυνση που παράγονται λιγότερα </w:t>
      </w:r>
      <w:r w:rsidRPr="008A0427">
        <w:rPr>
          <w:b/>
          <w:sz w:val="32"/>
          <w:szCs w:val="32"/>
          <w:lang w:val="en-US"/>
        </w:rPr>
        <w:t>mol</w:t>
      </w:r>
      <w:r w:rsidRPr="008A0427">
        <w:rPr>
          <w:b/>
          <w:sz w:val="32"/>
          <w:szCs w:val="32"/>
        </w:rPr>
        <w:t xml:space="preserve"> αερίων. Η αντίδραση παρασκευής του ΗΝΟ</w:t>
      </w:r>
      <w:r w:rsidRPr="008A0427">
        <w:rPr>
          <w:b/>
          <w:sz w:val="32"/>
          <w:szCs w:val="32"/>
          <w:vertAlign w:val="subscript"/>
        </w:rPr>
        <w:t>3</w:t>
      </w:r>
      <w:r w:rsidRPr="008A0427">
        <w:rPr>
          <w:b/>
          <w:sz w:val="32"/>
          <w:szCs w:val="32"/>
        </w:rPr>
        <w:t xml:space="preserve"> που περιγράφεται από τη χημική εξίσωση (5) συνοδεύεται από ελάττωση των </w:t>
      </w:r>
      <w:r w:rsidRPr="008A0427">
        <w:rPr>
          <w:b/>
          <w:sz w:val="32"/>
          <w:szCs w:val="32"/>
          <w:lang w:val="en-US"/>
        </w:rPr>
        <w:t>mol</w:t>
      </w:r>
      <w:r w:rsidRPr="008A0427">
        <w:rPr>
          <w:b/>
          <w:sz w:val="32"/>
          <w:szCs w:val="32"/>
        </w:rPr>
        <w:t xml:space="preserve"> των αερίων (3 </w:t>
      </w:r>
      <w:r w:rsidRPr="008A0427">
        <w:rPr>
          <w:b/>
          <w:sz w:val="32"/>
          <w:szCs w:val="32"/>
          <w:lang w:val="en-US"/>
        </w:rPr>
        <w:t>mol</w:t>
      </w:r>
      <w:r w:rsidRPr="008A0427">
        <w:rPr>
          <w:b/>
          <w:sz w:val="32"/>
          <w:szCs w:val="32"/>
        </w:rPr>
        <w:t xml:space="preserve"> → 1</w:t>
      </w:r>
      <w:r w:rsidRPr="008A0427">
        <w:rPr>
          <w:b/>
          <w:sz w:val="32"/>
          <w:szCs w:val="32"/>
          <w:lang w:val="en-US"/>
        </w:rPr>
        <w:t>mol</w:t>
      </w:r>
      <w:r w:rsidRPr="008A0427">
        <w:rPr>
          <w:b/>
          <w:sz w:val="32"/>
          <w:szCs w:val="32"/>
        </w:rPr>
        <w:t>) οπότε ευνοείται σε υψηλή πίεση.</w:t>
      </w:r>
    </w:p>
    <w:p w14:paraId="6351B806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</w:p>
    <w:p w14:paraId="16B10BCC" w14:textId="77777777" w:rsid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color w:val="C00000"/>
          <w:sz w:val="44"/>
          <w:szCs w:val="44"/>
        </w:rPr>
        <w:t>Δ5.</w:t>
      </w:r>
      <w:r w:rsidRPr="008A0427">
        <w:rPr>
          <w:b/>
          <w:sz w:val="32"/>
          <w:szCs w:val="32"/>
        </w:rPr>
        <w:t xml:space="preserve"> </w:t>
      </w:r>
    </w:p>
    <w:p w14:paraId="510DBB4F" w14:textId="434705A9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Η ανάμιξη των δύο διαλυμάτων  συνοδεύεται από αντίδραση μεταξύ των διαλυμένων ουσιών.</w:t>
      </w:r>
    </w:p>
    <w:p w14:paraId="16D7AC94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Εάν αντιδράσουν πλήρως αμμωνία και νιτρικό οξύ το διάλυμα που θα προκύψει θα είναι όξινο εξαιτίας των </w:t>
      </w:r>
      <w:proofErr w:type="spellStart"/>
      <w:r w:rsidRPr="008A0427">
        <w:rPr>
          <w:b/>
          <w:sz w:val="32"/>
          <w:szCs w:val="32"/>
        </w:rPr>
        <w:t>οξωνίων</w:t>
      </w:r>
      <w:proofErr w:type="spellEnd"/>
      <w:r w:rsidRPr="008A0427">
        <w:rPr>
          <w:b/>
          <w:sz w:val="32"/>
          <w:szCs w:val="32"/>
        </w:rPr>
        <w:t xml:space="preserve"> που παράγονται από τον ιοντισμό των ιόντων ΝΗ</w:t>
      </w:r>
      <w:r w:rsidRPr="008A0427">
        <w:rPr>
          <w:b/>
          <w:sz w:val="32"/>
          <w:szCs w:val="32"/>
          <w:vertAlign w:val="subscript"/>
        </w:rPr>
        <w:t>4</w:t>
      </w:r>
      <w:r w:rsidRPr="008A0427">
        <w:rPr>
          <w:b/>
          <w:sz w:val="32"/>
          <w:szCs w:val="32"/>
          <w:vertAlign w:val="superscript"/>
        </w:rPr>
        <w:t xml:space="preserve">+ </w:t>
      </w:r>
      <w:r w:rsidRPr="008A0427">
        <w:rPr>
          <w:b/>
          <w:sz w:val="32"/>
          <w:szCs w:val="32"/>
        </w:rPr>
        <w:t>(άτοπο).</w:t>
      </w:r>
    </w:p>
    <w:p w14:paraId="6B046C4D" w14:textId="2B71C6A5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Εάν περισσέψει ΗΝΟ</w:t>
      </w:r>
      <w:r w:rsidRPr="008A0427">
        <w:rPr>
          <w:b/>
          <w:sz w:val="32"/>
          <w:szCs w:val="32"/>
          <w:vertAlign w:val="subscript"/>
        </w:rPr>
        <w:t>3</w:t>
      </w:r>
      <w:r w:rsidRPr="008A0427">
        <w:rPr>
          <w:b/>
          <w:sz w:val="32"/>
          <w:szCs w:val="32"/>
        </w:rPr>
        <w:t xml:space="preserve">  το διάλυμα θα είναι όξινο  εξαιτίας των </w:t>
      </w:r>
      <w:proofErr w:type="spellStart"/>
      <w:r w:rsidRPr="008A0427">
        <w:rPr>
          <w:b/>
          <w:sz w:val="32"/>
          <w:szCs w:val="32"/>
        </w:rPr>
        <w:t>οξωνίων</w:t>
      </w:r>
      <w:proofErr w:type="spellEnd"/>
      <w:r w:rsidRPr="008A0427">
        <w:rPr>
          <w:b/>
          <w:sz w:val="32"/>
          <w:szCs w:val="32"/>
        </w:rPr>
        <w:t xml:space="preserve"> που παράγονται από τον ιοντισμό του (άτοπο).</w:t>
      </w:r>
    </w:p>
    <w:p w14:paraId="5CECD7F4" w14:textId="77777777" w:rsidR="00A1482F" w:rsidRDefault="00A1482F" w:rsidP="00322C08">
      <w:pPr>
        <w:spacing w:afterLines="80" w:after="192"/>
        <w:jc w:val="both"/>
        <w:rPr>
          <w:b/>
          <w:sz w:val="32"/>
          <w:szCs w:val="32"/>
        </w:rPr>
      </w:pPr>
    </w:p>
    <w:p w14:paraId="0DAC3845" w14:textId="77777777" w:rsidR="00A1482F" w:rsidRDefault="00A1482F" w:rsidP="00322C08">
      <w:pPr>
        <w:spacing w:afterLines="80" w:after="192"/>
        <w:jc w:val="both"/>
        <w:rPr>
          <w:b/>
          <w:sz w:val="32"/>
          <w:szCs w:val="32"/>
        </w:rPr>
      </w:pPr>
    </w:p>
    <w:p w14:paraId="0866B658" w14:textId="77777777" w:rsidR="00A1482F" w:rsidRDefault="00A1482F" w:rsidP="00322C08">
      <w:pPr>
        <w:spacing w:afterLines="80" w:after="192"/>
        <w:jc w:val="both"/>
        <w:rPr>
          <w:b/>
          <w:sz w:val="32"/>
          <w:szCs w:val="32"/>
        </w:rPr>
      </w:pPr>
    </w:p>
    <w:p w14:paraId="01378FBB" w14:textId="77777777" w:rsidR="00A1482F" w:rsidRDefault="00A1482F" w:rsidP="00322C08">
      <w:pPr>
        <w:spacing w:afterLines="80" w:after="192"/>
        <w:jc w:val="both"/>
        <w:rPr>
          <w:b/>
          <w:sz w:val="32"/>
          <w:szCs w:val="32"/>
        </w:rPr>
      </w:pPr>
    </w:p>
    <w:p w14:paraId="23BBAB34" w14:textId="676DFAB3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lastRenderedPageBreak/>
        <w:t>Επομένως περισσεύει ΝΗ</w:t>
      </w:r>
      <w:r w:rsidRPr="008A0427">
        <w:rPr>
          <w:b/>
          <w:sz w:val="32"/>
          <w:szCs w:val="32"/>
          <w:vertAlign w:val="subscript"/>
        </w:rPr>
        <w:t>3</w:t>
      </w:r>
      <w:r w:rsidRPr="008A0427">
        <w:rPr>
          <w:b/>
          <w:sz w:val="32"/>
          <w:szCs w:val="32"/>
        </w:rPr>
        <w:t>.</w:t>
      </w:r>
    </w:p>
    <w:tbl>
      <w:tblPr>
        <w:tblStyle w:val="a6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7341"/>
      </w:tblGrid>
      <w:tr w:rsidR="00322C08" w:rsidRPr="008A0427" w14:paraId="79B7E385" w14:textId="77777777" w:rsidTr="008A0427">
        <w:tc>
          <w:tcPr>
            <w:tcW w:w="1585" w:type="dxa"/>
            <w:shd w:val="clear" w:color="auto" w:fill="auto"/>
          </w:tcPr>
          <w:p w14:paraId="71A3ACA6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lang w:val="en-US"/>
              </w:rPr>
            </w:pPr>
            <w:r w:rsidRPr="008A0427">
              <w:rPr>
                <w:b/>
                <w:sz w:val="32"/>
                <w:szCs w:val="32"/>
                <w:lang w:val="en-US"/>
              </w:rPr>
              <w:t>mol</w:t>
            </w:r>
          </w:p>
        </w:tc>
        <w:tc>
          <w:tcPr>
            <w:tcW w:w="7341" w:type="dxa"/>
            <w:shd w:val="clear" w:color="auto" w:fill="auto"/>
          </w:tcPr>
          <w:p w14:paraId="2F235670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vertAlign w:val="superscript"/>
              </w:rPr>
            </w:pPr>
            <w:r w:rsidRPr="008A0427">
              <w:rPr>
                <w:b/>
                <w:sz w:val="32"/>
                <w:szCs w:val="32"/>
              </w:rPr>
              <w:t>ΝΗ</w:t>
            </w:r>
            <w:r w:rsidRPr="008A0427">
              <w:rPr>
                <w:b/>
                <w:sz w:val="32"/>
                <w:szCs w:val="32"/>
                <w:vertAlign w:val="subscript"/>
              </w:rPr>
              <w:t>3</w:t>
            </w:r>
            <w:r w:rsidRPr="008A0427">
              <w:rPr>
                <w:b/>
                <w:sz w:val="32"/>
                <w:szCs w:val="32"/>
                <w:lang w:val="es-ES"/>
              </w:rPr>
              <w:t xml:space="preserve">         +    H</w:t>
            </w:r>
            <w:r w:rsidRPr="008A0427">
              <w:rPr>
                <w:b/>
                <w:sz w:val="32"/>
                <w:szCs w:val="32"/>
              </w:rPr>
              <w:t>ΝΟ</w:t>
            </w:r>
            <w:r w:rsidRPr="008A0427">
              <w:rPr>
                <w:b/>
                <w:sz w:val="32"/>
                <w:szCs w:val="32"/>
                <w:vertAlign w:val="subscript"/>
              </w:rPr>
              <w:t>3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 xml:space="preserve">      </w:t>
            </w:r>
            <w:r w:rsidRPr="008A0427">
              <w:rPr>
                <w:b/>
                <w:sz w:val="32"/>
                <w:szCs w:val="32"/>
                <w:lang w:val="es-ES"/>
              </w:rPr>
              <w:t xml:space="preserve"> →      </w:t>
            </w:r>
            <w:r w:rsidRPr="008A0427">
              <w:rPr>
                <w:b/>
                <w:sz w:val="32"/>
                <w:szCs w:val="32"/>
              </w:rPr>
              <w:t>ΝΗ</w:t>
            </w:r>
            <w:r w:rsidRPr="008A0427">
              <w:rPr>
                <w:b/>
                <w:sz w:val="32"/>
                <w:szCs w:val="32"/>
                <w:vertAlign w:val="subscript"/>
              </w:rPr>
              <w:t>4</w:t>
            </w:r>
            <w:r w:rsidRPr="008A0427">
              <w:rPr>
                <w:b/>
                <w:sz w:val="32"/>
                <w:szCs w:val="32"/>
              </w:rPr>
              <w:t>ΝΟ</w:t>
            </w:r>
            <w:r w:rsidRPr="008A0427">
              <w:rPr>
                <w:b/>
                <w:sz w:val="32"/>
                <w:szCs w:val="32"/>
                <w:vertAlign w:val="subscript"/>
              </w:rPr>
              <w:t>3</w:t>
            </w:r>
          </w:p>
        </w:tc>
      </w:tr>
      <w:tr w:rsidR="00322C08" w:rsidRPr="008A0427" w14:paraId="45655E17" w14:textId="77777777" w:rsidTr="008A0427">
        <w:tc>
          <w:tcPr>
            <w:tcW w:w="1585" w:type="dxa"/>
            <w:shd w:val="clear" w:color="auto" w:fill="auto"/>
          </w:tcPr>
          <w:p w14:paraId="1EA0678B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</w:rPr>
            </w:pPr>
            <w:proofErr w:type="spellStart"/>
            <w:r w:rsidRPr="008A0427">
              <w:rPr>
                <w:b/>
                <w:sz w:val="32"/>
                <w:szCs w:val="32"/>
              </w:rPr>
              <w:t>αρχ</w:t>
            </w:r>
            <w:proofErr w:type="spellEnd"/>
          </w:p>
        </w:tc>
        <w:tc>
          <w:tcPr>
            <w:tcW w:w="7341" w:type="dxa"/>
            <w:shd w:val="clear" w:color="auto" w:fill="auto"/>
          </w:tcPr>
          <w:p w14:paraId="0AB10DA6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lang w:val="en-US"/>
              </w:rPr>
            </w:pPr>
            <w:r w:rsidRPr="008A0427">
              <w:rPr>
                <w:b/>
                <w:sz w:val="32"/>
                <w:szCs w:val="32"/>
              </w:rPr>
              <w:t xml:space="preserve"> 5</w:t>
            </w:r>
            <w:r w:rsidRPr="008A0427">
              <w:rPr>
                <w:b/>
                <w:sz w:val="32"/>
                <w:szCs w:val="32"/>
                <w:lang w:val="en-US"/>
              </w:rPr>
              <w:t>V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8A0427">
              <w:rPr>
                <w:b/>
                <w:sz w:val="32"/>
                <w:szCs w:val="32"/>
              </w:rPr>
              <w:t xml:space="preserve">  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      10V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1</w:t>
            </w:r>
          </w:p>
        </w:tc>
      </w:tr>
      <w:tr w:rsidR="00322C08" w:rsidRPr="008A0427" w14:paraId="77D85A58" w14:textId="77777777" w:rsidTr="008A0427">
        <w:tc>
          <w:tcPr>
            <w:tcW w:w="1585" w:type="dxa"/>
            <w:shd w:val="clear" w:color="auto" w:fill="auto"/>
          </w:tcPr>
          <w:p w14:paraId="5CD76874" w14:textId="05D852EC" w:rsidR="00322C08" w:rsidRPr="008A0427" w:rsidRDefault="008A0427" w:rsidP="00322C08">
            <w:pPr>
              <w:spacing w:afterLines="80" w:after="192"/>
              <w:jc w:val="both"/>
              <w:rPr>
                <w:b/>
                <w:sz w:val="32"/>
                <w:szCs w:val="32"/>
              </w:rPr>
            </w:pPr>
            <w:r w:rsidRPr="008A0427">
              <w:rPr>
                <w:b/>
                <w:sz w:val="32"/>
                <w:szCs w:val="32"/>
                <w:lang w:val="en-US"/>
              </w:rPr>
              <w:t>A/</w:t>
            </w:r>
            <w:r w:rsidRPr="008A0427">
              <w:rPr>
                <w:b/>
                <w:sz w:val="32"/>
                <w:szCs w:val="32"/>
              </w:rPr>
              <w:t>Π</w:t>
            </w:r>
          </w:p>
        </w:tc>
        <w:tc>
          <w:tcPr>
            <w:tcW w:w="7341" w:type="dxa"/>
            <w:shd w:val="clear" w:color="auto" w:fill="auto"/>
          </w:tcPr>
          <w:p w14:paraId="4ECF0AA6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lang w:val="en-US"/>
              </w:rPr>
            </w:pPr>
            <w:r w:rsidRPr="008A0427">
              <w:rPr>
                <w:b/>
                <w:sz w:val="32"/>
                <w:szCs w:val="32"/>
                <w:lang w:val="en-US"/>
              </w:rPr>
              <w:t>-10V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1</w:t>
            </w:r>
            <w:r w:rsidRPr="008A0427">
              <w:rPr>
                <w:b/>
                <w:sz w:val="32"/>
                <w:szCs w:val="32"/>
              </w:rPr>
              <w:t xml:space="preserve">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    -10V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1</w:t>
            </w:r>
            <w:r w:rsidRPr="008A0427">
              <w:rPr>
                <w:b/>
                <w:sz w:val="32"/>
                <w:szCs w:val="32"/>
              </w:rPr>
              <w:t xml:space="preserve">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          + 10V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1</w:t>
            </w:r>
            <w:r w:rsidRPr="008A0427">
              <w:rPr>
                <w:b/>
                <w:sz w:val="32"/>
                <w:szCs w:val="32"/>
              </w:rPr>
              <w:t xml:space="preserve">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</w:t>
            </w:r>
          </w:p>
        </w:tc>
      </w:tr>
      <w:tr w:rsidR="00322C08" w:rsidRPr="008A0427" w14:paraId="14C12B33" w14:textId="77777777" w:rsidTr="008A0427">
        <w:tc>
          <w:tcPr>
            <w:tcW w:w="1585" w:type="dxa"/>
            <w:shd w:val="clear" w:color="auto" w:fill="auto"/>
          </w:tcPr>
          <w:p w14:paraId="420ECC38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</w:rPr>
            </w:pPr>
            <w:proofErr w:type="spellStart"/>
            <w:r w:rsidRPr="008A0427">
              <w:rPr>
                <w:b/>
                <w:sz w:val="32"/>
                <w:szCs w:val="32"/>
              </w:rPr>
              <w:t>τελ</w:t>
            </w:r>
            <w:proofErr w:type="spellEnd"/>
          </w:p>
        </w:tc>
        <w:tc>
          <w:tcPr>
            <w:tcW w:w="7341" w:type="dxa"/>
            <w:shd w:val="clear" w:color="auto" w:fill="auto"/>
          </w:tcPr>
          <w:p w14:paraId="4CBD49B3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</w:rPr>
            </w:pPr>
            <w:r w:rsidRPr="008A0427">
              <w:rPr>
                <w:b/>
                <w:sz w:val="32"/>
                <w:szCs w:val="32"/>
              </w:rPr>
              <w:t>5</w:t>
            </w:r>
            <w:r w:rsidRPr="008A0427">
              <w:rPr>
                <w:b/>
                <w:sz w:val="32"/>
                <w:szCs w:val="32"/>
                <w:lang w:val="en-US"/>
              </w:rPr>
              <w:t>V</w:t>
            </w:r>
            <w:r w:rsidRPr="008A0427">
              <w:rPr>
                <w:b/>
                <w:sz w:val="32"/>
                <w:szCs w:val="32"/>
                <w:vertAlign w:val="subscript"/>
              </w:rPr>
              <w:t>2</w:t>
            </w:r>
            <w:r w:rsidRPr="008A0427">
              <w:rPr>
                <w:b/>
                <w:sz w:val="32"/>
                <w:szCs w:val="32"/>
              </w:rPr>
              <w:t>-10</w:t>
            </w:r>
            <w:r w:rsidRPr="008A0427">
              <w:rPr>
                <w:b/>
                <w:sz w:val="32"/>
                <w:szCs w:val="32"/>
                <w:lang w:val="en-US"/>
              </w:rPr>
              <w:t>V</w:t>
            </w:r>
            <w:r w:rsidRPr="008A0427">
              <w:rPr>
                <w:b/>
                <w:sz w:val="32"/>
                <w:szCs w:val="32"/>
                <w:vertAlign w:val="subscript"/>
              </w:rPr>
              <w:t>1</w:t>
            </w:r>
            <w:r w:rsidRPr="008A0427">
              <w:rPr>
                <w:b/>
                <w:sz w:val="32"/>
                <w:szCs w:val="32"/>
              </w:rPr>
              <w:t xml:space="preserve">   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</w:t>
            </w:r>
            <w:r w:rsidRPr="008A0427">
              <w:rPr>
                <w:b/>
                <w:sz w:val="32"/>
                <w:szCs w:val="32"/>
              </w:rPr>
              <w:t xml:space="preserve"> -      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          </w:t>
            </w:r>
            <w:r w:rsidRPr="008A0427">
              <w:rPr>
                <w:b/>
                <w:sz w:val="32"/>
                <w:szCs w:val="32"/>
              </w:rPr>
              <w:t xml:space="preserve"> 10</w:t>
            </w:r>
            <w:r w:rsidRPr="008A0427">
              <w:rPr>
                <w:b/>
                <w:sz w:val="32"/>
                <w:szCs w:val="32"/>
                <w:lang w:val="en-US"/>
              </w:rPr>
              <w:t>V</w:t>
            </w:r>
            <w:r w:rsidRPr="008A0427">
              <w:rPr>
                <w:b/>
                <w:sz w:val="32"/>
                <w:szCs w:val="32"/>
                <w:vertAlign w:val="subscript"/>
              </w:rPr>
              <w:t>1</w:t>
            </w:r>
            <w:r w:rsidRPr="008A0427">
              <w:rPr>
                <w:b/>
                <w:sz w:val="32"/>
                <w:szCs w:val="32"/>
              </w:rPr>
              <w:t xml:space="preserve">        </w:t>
            </w:r>
          </w:p>
        </w:tc>
      </w:tr>
    </w:tbl>
    <w:p w14:paraId="51A30ED4" w14:textId="77777777" w:rsidR="00322C08" w:rsidRPr="008A0427" w:rsidRDefault="00322C08" w:rsidP="00322C08">
      <w:pPr>
        <w:pStyle w:val="MTDisplayEquation"/>
        <w:rPr>
          <w:vertAlign w:val="subscript"/>
        </w:rPr>
      </w:pPr>
    </w:p>
    <w:p w14:paraId="777CC9E8" w14:textId="77777777" w:rsidR="00322C08" w:rsidRPr="008A0427" w:rsidRDefault="00322C08" w:rsidP="00322C08">
      <w:pPr>
        <w:pStyle w:val="MTDisplayEquation"/>
        <w:rPr>
          <w:b/>
          <w:sz w:val="32"/>
          <w:szCs w:val="32"/>
          <w:lang w:val="el-GR"/>
        </w:rPr>
      </w:pPr>
      <w:r w:rsidRPr="008A0427">
        <w:rPr>
          <w:b/>
          <w:sz w:val="32"/>
          <w:szCs w:val="32"/>
          <w:lang w:val="el-GR"/>
        </w:rPr>
        <w:t>Συγκεντρώσεις στο τελικό διάλυμα:</w:t>
      </w:r>
    </w:p>
    <w:tbl>
      <w:tblPr>
        <w:tblStyle w:val="a6"/>
        <w:tblpPr w:leftFromText="180" w:rightFromText="180" w:vertAnchor="text" w:horzAnchor="page" w:tblpX="5656" w:tblpY="670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829"/>
      </w:tblGrid>
      <w:tr w:rsidR="00322C08" w:rsidRPr="008A0427" w14:paraId="0C2FC4BB" w14:textId="77777777" w:rsidTr="008A0427">
        <w:tc>
          <w:tcPr>
            <w:tcW w:w="1128" w:type="dxa"/>
            <w:shd w:val="clear" w:color="auto" w:fill="auto"/>
          </w:tcPr>
          <w:p w14:paraId="095AC2E5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lang w:val="en-US"/>
              </w:rPr>
            </w:pPr>
            <w:r w:rsidRPr="008A0427">
              <w:rPr>
                <w:b/>
                <w:sz w:val="32"/>
                <w:szCs w:val="32"/>
                <w:lang w:val="en-US"/>
              </w:rPr>
              <w:t xml:space="preserve">M </w:t>
            </w:r>
          </w:p>
        </w:tc>
        <w:tc>
          <w:tcPr>
            <w:tcW w:w="3829" w:type="dxa"/>
            <w:shd w:val="clear" w:color="auto" w:fill="auto"/>
          </w:tcPr>
          <w:p w14:paraId="79F3772C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vertAlign w:val="superscript"/>
                <w:lang w:val="en-US"/>
              </w:rPr>
            </w:pPr>
            <w:r w:rsidRPr="008A0427">
              <w:rPr>
                <w:position w:val="-12"/>
                <w:sz w:val="32"/>
                <w:szCs w:val="32"/>
              </w:rPr>
              <w:object w:dxaOrig="3120" w:dyaOrig="380" w14:anchorId="39480E0B">
                <v:shape id="_x0000_i1030" type="#_x0000_t75" style="width:156pt;height:18.75pt" o:ole="">
                  <v:imagedata r:id="rId22" o:title=""/>
                </v:shape>
                <o:OLEObject Type="Embed" ProgID="Equation.DSMT4" ShapeID="_x0000_i1030" DrawAspect="Content" ObjectID="_1622041186" r:id="rId23"/>
              </w:object>
            </w:r>
          </w:p>
        </w:tc>
      </w:tr>
      <w:tr w:rsidR="00322C08" w:rsidRPr="008A0427" w14:paraId="20AE3830" w14:textId="77777777" w:rsidTr="008A0427">
        <w:tc>
          <w:tcPr>
            <w:tcW w:w="1128" w:type="dxa"/>
            <w:shd w:val="clear" w:color="auto" w:fill="auto"/>
          </w:tcPr>
          <w:p w14:paraId="1F9AE339" w14:textId="77777777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</w:rPr>
            </w:pPr>
            <w:r w:rsidRPr="008A0427">
              <w:rPr>
                <w:b/>
                <w:sz w:val="32"/>
                <w:szCs w:val="32"/>
              </w:rPr>
              <w:t>Δ/Π</w:t>
            </w:r>
          </w:p>
        </w:tc>
        <w:tc>
          <w:tcPr>
            <w:tcW w:w="3829" w:type="dxa"/>
            <w:shd w:val="clear" w:color="auto" w:fill="auto"/>
          </w:tcPr>
          <w:p w14:paraId="140BB868" w14:textId="26C6922B" w:rsidR="00322C08" w:rsidRPr="008A0427" w:rsidRDefault="00322C08" w:rsidP="00322C08">
            <w:pPr>
              <w:spacing w:afterLines="80" w:after="192"/>
              <w:jc w:val="both"/>
              <w:rPr>
                <w:b/>
                <w:sz w:val="32"/>
                <w:szCs w:val="32"/>
                <w:lang w:val="en-US"/>
              </w:rPr>
            </w:pPr>
            <w:r w:rsidRPr="008A0427">
              <w:rPr>
                <w:b/>
                <w:sz w:val="32"/>
                <w:szCs w:val="32"/>
              </w:rPr>
              <w:t xml:space="preserve">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C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</w:t>
            </w:r>
            <w:r w:rsidRPr="008A0427">
              <w:rPr>
                <w:b/>
                <w:sz w:val="32"/>
                <w:szCs w:val="32"/>
              </w:rPr>
              <w:t xml:space="preserve">     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   </w:t>
            </w:r>
            <w:r w:rsidR="008A2DB1" w:rsidRPr="008A0427">
              <w:rPr>
                <w:b/>
                <w:sz w:val="32"/>
                <w:szCs w:val="32"/>
                <w:lang w:val="en-US"/>
              </w:rPr>
              <w:t xml:space="preserve">  </w:t>
            </w:r>
            <w:r w:rsidRPr="008A0427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A0427">
              <w:rPr>
                <w:b/>
                <w:sz w:val="32"/>
                <w:szCs w:val="32"/>
                <w:lang w:val="en-US"/>
              </w:rPr>
              <w:t>C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proofErr w:type="spellEnd"/>
            <w:r w:rsidRPr="008A0427">
              <w:rPr>
                <w:b/>
                <w:sz w:val="32"/>
                <w:szCs w:val="32"/>
              </w:rPr>
              <w:t xml:space="preserve">        </w:t>
            </w:r>
            <w:proofErr w:type="spellStart"/>
            <w:r w:rsidRPr="008A0427">
              <w:rPr>
                <w:b/>
                <w:sz w:val="32"/>
                <w:szCs w:val="32"/>
                <w:lang w:val="en-US"/>
              </w:rPr>
              <w:t>C</w:t>
            </w:r>
            <w:r w:rsidRPr="008A0427"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proofErr w:type="spellEnd"/>
          </w:p>
        </w:tc>
      </w:tr>
    </w:tbl>
    <w:p w14:paraId="56AE4B13" w14:textId="77777777" w:rsidR="00322C08" w:rsidRPr="008A0427" w:rsidRDefault="00322C08" w:rsidP="00322C08">
      <w:pPr>
        <w:pStyle w:val="MTDisplayEquation"/>
        <w:rPr>
          <w:sz w:val="32"/>
          <w:szCs w:val="32"/>
          <w:vertAlign w:val="subscript"/>
        </w:rPr>
      </w:pPr>
      <w:r w:rsidRPr="008A0427">
        <w:rPr>
          <w:sz w:val="32"/>
          <w:szCs w:val="32"/>
          <w:vertAlign w:val="subscript"/>
        </w:rPr>
        <w:t xml:space="preserve"> </w:t>
      </w:r>
      <w:r w:rsidRPr="008A0427">
        <w:rPr>
          <w:position w:val="-30"/>
          <w:sz w:val="32"/>
          <w:szCs w:val="32"/>
          <w:vertAlign w:val="subscript"/>
        </w:rPr>
        <w:object w:dxaOrig="2340" w:dyaOrig="700" w14:anchorId="1C4F922B">
          <v:shape id="_x0000_i1031" type="#_x0000_t75" style="width:117pt;height:35.25pt" o:ole="">
            <v:imagedata r:id="rId24" o:title=""/>
          </v:shape>
          <o:OLEObject Type="Embed" ProgID="Equation.DSMT4" ShapeID="_x0000_i1031" DrawAspect="Content" ObjectID="_1622041187" r:id="rId25"/>
        </w:object>
      </w:r>
      <w:r w:rsidRPr="008A0427">
        <w:rPr>
          <w:sz w:val="32"/>
          <w:szCs w:val="32"/>
          <w:vertAlign w:val="subscript"/>
        </w:rPr>
        <w:t xml:space="preserve"> </w:t>
      </w:r>
    </w:p>
    <w:p w14:paraId="7782F63C" w14:textId="77777777" w:rsidR="00322C08" w:rsidRPr="008A0427" w:rsidRDefault="00322C08" w:rsidP="00322C08">
      <w:pPr>
        <w:rPr>
          <w:lang w:val="en-US"/>
        </w:rPr>
      </w:pPr>
      <w:r w:rsidRPr="008A0427">
        <w:rPr>
          <w:position w:val="-30"/>
          <w:sz w:val="32"/>
          <w:szCs w:val="32"/>
          <w:vertAlign w:val="subscript"/>
        </w:rPr>
        <w:object w:dxaOrig="2460" w:dyaOrig="700" w14:anchorId="33A72AC1">
          <v:shape id="_x0000_i1032" type="#_x0000_t75" style="width:123pt;height:35.25pt" o:ole="">
            <v:imagedata r:id="rId26" o:title=""/>
          </v:shape>
          <o:OLEObject Type="Embed" ProgID="Equation.DSMT4" ShapeID="_x0000_i1032" DrawAspect="Content" ObjectID="_1622041188" r:id="rId27"/>
        </w:object>
      </w:r>
    </w:p>
    <w:tbl>
      <w:tblPr>
        <w:tblStyle w:val="a6"/>
        <w:tblpPr w:leftFromText="180" w:rightFromText="180" w:vertAnchor="text" w:horzAnchor="margin" w:tblpY="578"/>
        <w:tblW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104"/>
      </w:tblGrid>
      <w:tr w:rsidR="00322C08" w:rsidRPr="008A0427" w14:paraId="661AF04B" w14:textId="77777777" w:rsidTr="008A0427">
        <w:tc>
          <w:tcPr>
            <w:tcW w:w="1128" w:type="dxa"/>
            <w:shd w:val="clear" w:color="auto" w:fill="auto"/>
          </w:tcPr>
          <w:p w14:paraId="762D4FEF" w14:textId="77777777" w:rsidR="00322C08" w:rsidRPr="008A0427" w:rsidRDefault="00322C08" w:rsidP="00322C08">
            <w:pPr>
              <w:spacing w:afterLines="80" w:after="192"/>
              <w:jc w:val="both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 xml:space="preserve">M </w:t>
            </w:r>
          </w:p>
        </w:tc>
        <w:tc>
          <w:tcPr>
            <w:tcW w:w="5104" w:type="dxa"/>
            <w:shd w:val="clear" w:color="auto" w:fill="auto"/>
          </w:tcPr>
          <w:p w14:paraId="436072A5" w14:textId="74B3771C" w:rsidR="00322C08" w:rsidRPr="008A0427" w:rsidRDefault="00322C08" w:rsidP="00322C08">
            <w:pPr>
              <w:spacing w:afterLines="80" w:after="192"/>
              <w:jc w:val="both"/>
              <w:rPr>
                <w:rFonts w:cstheme="minorHAnsi"/>
                <w:b/>
                <w:sz w:val="32"/>
                <w:szCs w:val="32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Ο</m:t>
                </m:r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 ⇆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N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O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-</m:t>
                    </m:r>
                  </m:sup>
                </m:sSup>
              </m:oMath>
            </m:oMathPara>
          </w:p>
        </w:tc>
      </w:tr>
      <w:tr w:rsidR="00322C08" w:rsidRPr="008A0427" w14:paraId="25280C03" w14:textId="77777777" w:rsidTr="008A0427">
        <w:tc>
          <w:tcPr>
            <w:tcW w:w="1128" w:type="dxa"/>
            <w:shd w:val="clear" w:color="auto" w:fill="auto"/>
          </w:tcPr>
          <w:p w14:paraId="32814A9C" w14:textId="77777777" w:rsidR="00322C08" w:rsidRPr="008A0427" w:rsidRDefault="00322C08" w:rsidP="00322C08">
            <w:pPr>
              <w:spacing w:afterLines="80" w:after="192"/>
              <w:jc w:val="both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8A0427">
              <w:rPr>
                <w:rFonts w:cstheme="minorHAnsi"/>
                <w:b/>
                <w:sz w:val="32"/>
                <w:szCs w:val="32"/>
              </w:rPr>
              <w:t>ισορ</w:t>
            </w:r>
            <w:proofErr w:type="spellEnd"/>
          </w:p>
        </w:tc>
        <w:tc>
          <w:tcPr>
            <w:tcW w:w="5104" w:type="dxa"/>
            <w:shd w:val="clear" w:color="auto" w:fill="auto"/>
          </w:tcPr>
          <w:p w14:paraId="25180296" w14:textId="743051AF" w:rsidR="00322C08" w:rsidRPr="008A0427" w:rsidRDefault="00322C08" w:rsidP="00322C08">
            <w:pPr>
              <w:spacing w:afterLines="80" w:after="192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8A0427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>C</w:t>
            </w:r>
            <w:r w:rsidRPr="008A0427">
              <w:rPr>
                <w:rFonts w:cstheme="minorHAnsi"/>
                <w:b/>
                <w:sz w:val="32"/>
                <w:szCs w:val="32"/>
                <w:vertAlign w:val="subscript"/>
                <w:lang w:val="en-US"/>
              </w:rPr>
              <w:t>1</w:t>
            </w:r>
            <w:r w:rsidRPr="008A0427">
              <w:rPr>
                <w:rFonts w:cstheme="minorHAnsi"/>
                <w:b/>
                <w:sz w:val="32"/>
                <w:szCs w:val="32"/>
              </w:rPr>
              <w:t>-</w:t>
            </w: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 xml:space="preserve">x         </w:t>
            </w:r>
            <w:r w:rsidRPr="008A0427">
              <w:rPr>
                <w:rFonts w:cstheme="minorHAnsi"/>
                <w:b/>
                <w:sz w:val="32"/>
                <w:szCs w:val="32"/>
              </w:rPr>
              <w:t xml:space="preserve">       </w:t>
            </w: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>x</w:t>
            </w:r>
            <w:proofErr w:type="spellEnd"/>
            <w:r w:rsidRPr="008A0427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>+C</w:t>
            </w:r>
            <w:r w:rsidRPr="008A0427">
              <w:rPr>
                <w:rFonts w:cstheme="minorHAnsi"/>
                <w:b/>
                <w:sz w:val="32"/>
                <w:szCs w:val="32"/>
                <w:vertAlign w:val="subscript"/>
                <w:lang w:val="en-US"/>
              </w:rPr>
              <w:t>2</w:t>
            </w:r>
            <w:r w:rsidRPr="008A0427">
              <w:rPr>
                <w:rFonts w:cstheme="minorHAnsi"/>
                <w:b/>
                <w:sz w:val="32"/>
                <w:szCs w:val="32"/>
              </w:rPr>
              <w:t xml:space="preserve">      </w:t>
            </w:r>
            <w:r w:rsidRPr="008A0427">
              <w:rPr>
                <w:rFonts w:cstheme="minorHAnsi"/>
                <w:b/>
                <w:sz w:val="32"/>
                <w:szCs w:val="32"/>
                <w:lang w:val="en-US"/>
              </w:rPr>
              <w:t xml:space="preserve"> </w:t>
            </w:r>
            <w:r w:rsidRPr="008A0427">
              <w:rPr>
                <w:rFonts w:cstheme="minorHAnsi"/>
                <w:b/>
                <w:sz w:val="32"/>
                <w:szCs w:val="32"/>
              </w:rPr>
              <w:t>10</w:t>
            </w:r>
            <w:r w:rsidRPr="008A0427">
              <w:rPr>
                <w:rFonts w:cstheme="minorHAnsi"/>
                <w:b/>
                <w:sz w:val="32"/>
                <w:szCs w:val="32"/>
                <w:vertAlign w:val="superscript"/>
              </w:rPr>
              <w:t>-7</w:t>
            </w:r>
          </w:p>
        </w:tc>
      </w:tr>
    </w:tbl>
    <w:p w14:paraId="0C618890" w14:textId="77777777" w:rsidR="00322C08" w:rsidRPr="008A0427" w:rsidRDefault="00322C08" w:rsidP="00322C08">
      <w:pPr>
        <w:pStyle w:val="MTDisplayEquation"/>
        <w:rPr>
          <w:lang w:val="el-GR"/>
        </w:rPr>
      </w:pPr>
      <w:r w:rsidRPr="008A0427">
        <w:tab/>
      </w:r>
      <w:r w:rsidRPr="008A0427">
        <w:rPr>
          <w:lang w:val="el-GR"/>
        </w:rPr>
        <w:t xml:space="preserve"> </w:t>
      </w:r>
    </w:p>
    <w:p w14:paraId="14C0BC01" w14:textId="77777777" w:rsidR="00322C08" w:rsidRPr="008A0427" w:rsidRDefault="00322C08" w:rsidP="00322C08"/>
    <w:p w14:paraId="40F934FA" w14:textId="77777777" w:rsidR="00322C08" w:rsidRPr="008A0427" w:rsidRDefault="00322C08" w:rsidP="00322C08"/>
    <w:p w14:paraId="337220A8" w14:textId="77777777" w:rsidR="00322C08" w:rsidRPr="008A0427" w:rsidRDefault="00322C08" w:rsidP="00322C08">
      <w:pPr>
        <w:spacing w:afterLines="80" w:after="192"/>
        <w:jc w:val="both"/>
        <w:rPr>
          <w:b/>
          <w:lang w:val="en-US"/>
        </w:rPr>
      </w:pPr>
    </w:p>
    <w:p w14:paraId="6BA0AC25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Τα ιόντα </w:t>
      </w:r>
      <w:r w:rsidRPr="008A0427">
        <w:rPr>
          <w:b/>
          <w:position w:val="-12"/>
          <w:sz w:val="32"/>
          <w:szCs w:val="32"/>
        </w:rPr>
        <w:object w:dxaOrig="499" w:dyaOrig="380" w14:anchorId="7690FED7">
          <v:shape id="_x0000_i1033" type="#_x0000_t75" style="width:24.75pt;height:18.75pt" o:ole="">
            <v:imagedata r:id="rId28" o:title=""/>
          </v:shape>
          <o:OLEObject Type="Embed" ProgID="Equation.DSMT4" ShapeID="_x0000_i1033" DrawAspect="Content" ObjectID="_1622041189" r:id="rId29"/>
        </w:object>
      </w:r>
      <w:r w:rsidRPr="008A0427">
        <w:rPr>
          <w:b/>
          <w:sz w:val="32"/>
          <w:szCs w:val="32"/>
        </w:rPr>
        <w:t xml:space="preserve">  δεν αντιδρούν πρακτικά με το νερό γιατί προέρχονται από ισχυρό οξύ.</w:t>
      </w:r>
    </w:p>
    <w:p w14:paraId="0DF90972" w14:textId="77777777" w:rsidR="00322C08" w:rsidRPr="008A0427" w:rsidRDefault="00322C08" w:rsidP="00322C08">
      <w:pPr>
        <w:spacing w:afterLines="80" w:after="192"/>
        <w:jc w:val="both"/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Έχουμε:</w:t>
      </w:r>
    </w:p>
    <w:p w14:paraId="25EC1396" w14:textId="77777777" w:rsidR="00322C08" w:rsidRPr="008A0427" w:rsidRDefault="00322C08" w:rsidP="00322C08">
      <w:pPr>
        <w:pStyle w:val="MTDisplayEquation"/>
        <w:rPr>
          <w:sz w:val="32"/>
          <w:szCs w:val="32"/>
          <w:lang w:val="el-GR"/>
        </w:rPr>
      </w:pPr>
      <w:r w:rsidRPr="008A0427">
        <w:rPr>
          <w:position w:val="-138"/>
          <w:sz w:val="32"/>
          <w:szCs w:val="32"/>
        </w:rPr>
        <w:object w:dxaOrig="2420" w:dyaOrig="3220" w14:anchorId="338D8354">
          <v:shape id="_x0000_i1034" type="#_x0000_t75" style="width:120.75pt;height:161.25pt" o:ole="">
            <v:imagedata r:id="rId30" o:title=""/>
          </v:shape>
          <o:OLEObject Type="Embed" ProgID="Equation.DSMT4" ShapeID="_x0000_i1034" DrawAspect="Content" ObjectID="_1622041190" r:id="rId31"/>
        </w:object>
      </w:r>
      <w:r w:rsidRPr="008A0427">
        <w:rPr>
          <w:sz w:val="32"/>
          <w:szCs w:val="32"/>
          <w:lang w:val="el-GR"/>
        </w:rPr>
        <w:t xml:space="preserve"> </w:t>
      </w:r>
    </w:p>
    <w:p w14:paraId="6CB82BAB" w14:textId="77777777" w:rsidR="00322C08" w:rsidRPr="008A0427" w:rsidRDefault="00322C08" w:rsidP="00322C08">
      <w:pPr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>όπου προκύπτει:</w:t>
      </w:r>
    </w:p>
    <w:p w14:paraId="4D9BE8BB" w14:textId="4B919F39" w:rsidR="00322C08" w:rsidRPr="00A1482F" w:rsidRDefault="00322C08" w:rsidP="00A1482F">
      <w:pPr>
        <w:rPr>
          <w:b/>
          <w:sz w:val="32"/>
          <w:szCs w:val="32"/>
        </w:rPr>
      </w:pPr>
      <w:r w:rsidRPr="008A0427">
        <w:rPr>
          <w:b/>
          <w:sz w:val="32"/>
          <w:szCs w:val="32"/>
        </w:rPr>
        <w:t xml:space="preserve"> </w:t>
      </w:r>
      <w:r w:rsidRPr="008A0427">
        <w:rPr>
          <w:b/>
          <w:sz w:val="32"/>
          <w:szCs w:val="32"/>
          <w:lang w:val="en-US"/>
        </w:rPr>
        <w:t>V</w:t>
      </w:r>
      <w:r w:rsidRPr="008A0427">
        <w:rPr>
          <w:b/>
          <w:sz w:val="32"/>
          <w:szCs w:val="32"/>
          <w:vertAlign w:val="subscript"/>
        </w:rPr>
        <w:t>1</w:t>
      </w:r>
      <w:r w:rsidRPr="008A0427">
        <w:rPr>
          <w:b/>
          <w:sz w:val="32"/>
          <w:szCs w:val="32"/>
        </w:rPr>
        <w:t>/</w:t>
      </w:r>
      <w:r w:rsidRPr="008A0427">
        <w:rPr>
          <w:b/>
          <w:sz w:val="32"/>
          <w:szCs w:val="32"/>
          <w:lang w:val="en-US"/>
        </w:rPr>
        <w:t>V</w:t>
      </w:r>
      <w:r w:rsidRPr="008A0427">
        <w:rPr>
          <w:b/>
          <w:sz w:val="32"/>
          <w:szCs w:val="32"/>
          <w:vertAlign w:val="subscript"/>
        </w:rPr>
        <w:t>2</w:t>
      </w:r>
      <w:r w:rsidRPr="008A0427">
        <w:rPr>
          <w:b/>
          <w:sz w:val="32"/>
          <w:szCs w:val="32"/>
        </w:rPr>
        <w:t>= 50/101</w:t>
      </w:r>
    </w:p>
    <w:sectPr w:rsidR="00322C08" w:rsidRPr="00A1482F" w:rsidSect="00B909C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E082" w14:textId="77777777" w:rsidR="005D1DA4" w:rsidRDefault="005D1DA4" w:rsidP="00F90451">
      <w:pPr>
        <w:spacing w:after="0" w:line="240" w:lineRule="auto"/>
      </w:pPr>
      <w:r>
        <w:separator/>
      </w:r>
    </w:p>
  </w:endnote>
  <w:endnote w:type="continuationSeparator" w:id="0">
    <w:p w14:paraId="2C2C57CF" w14:textId="77777777" w:rsidR="005D1DA4" w:rsidRDefault="005D1DA4" w:rsidP="00F9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8B10" w14:textId="77777777" w:rsidR="00322C08" w:rsidRDefault="00322C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739672"/>
      <w:docPartObj>
        <w:docPartGallery w:val="Page Numbers (Bottom of Page)"/>
        <w:docPartUnique/>
      </w:docPartObj>
    </w:sdtPr>
    <w:sdtEndPr/>
    <w:sdtContent>
      <w:p w14:paraId="6961C556" w14:textId="77777777" w:rsidR="00322C08" w:rsidRDefault="00322C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6DC7305" w14:textId="77777777" w:rsidR="00322C08" w:rsidRDefault="00322C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41C2" w14:textId="77777777" w:rsidR="00322C08" w:rsidRDefault="00322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65A5A" w14:textId="77777777" w:rsidR="005D1DA4" w:rsidRDefault="005D1DA4" w:rsidP="00F90451">
      <w:pPr>
        <w:spacing w:after="0" w:line="240" w:lineRule="auto"/>
      </w:pPr>
      <w:r>
        <w:separator/>
      </w:r>
    </w:p>
  </w:footnote>
  <w:footnote w:type="continuationSeparator" w:id="0">
    <w:p w14:paraId="23A4E005" w14:textId="77777777" w:rsidR="005D1DA4" w:rsidRDefault="005D1DA4" w:rsidP="00F9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59F14" w14:textId="77777777" w:rsidR="00322C08" w:rsidRDefault="005D1DA4">
    <w:pPr>
      <w:pStyle w:val="a4"/>
    </w:pPr>
    <w:r>
      <w:rPr>
        <w:noProof/>
      </w:rPr>
      <w:pict w14:anchorId="3ACB1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65704" o:spid="_x0000_s2050" type="#_x0000_t75" style="position:absolute;margin-left:0;margin-top:0;width:384.9pt;height:381.9pt;z-index:-251657216;mso-position-horizontal:center;mso-position-horizontal-relative:margin;mso-position-vertical:center;mso-position-vertical-relative:margin" o:allowincell="f">
          <v:imagedata r:id="rId1" o:title="logotyp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ACB7" w14:textId="77777777" w:rsidR="00322C08" w:rsidRDefault="005D1DA4">
    <w:pPr>
      <w:pStyle w:val="a4"/>
    </w:pPr>
    <w:r>
      <w:rPr>
        <w:noProof/>
      </w:rPr>
      <w:pict w14:anchorId="1BAD2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65705" o:spid="_x0000_s2051" type="#_x0000_t75" style="position:absolute;margin-left:0;margin-top:0;width:384.9pt;height:381.9pt;z-index:-251656192;mso-position-horizontal:center;mso-position-horizontal-relative:margin;mso-position-vertical:center;mso-position-vertical-relative:margin" o:allowincell="f">
          <v:imagedata r:id="rId1" o:title="logotyp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4875" w14:textId="77777777" w:rsidR="00322C08" w:rsidRDefault="005D1DA4">
    <w:pPr>
      <w:pStyle w:val="a4"/>
    </w:pPr>
    <w:r>
      <w:rPr>
        <w:noProof/>
      </w:rPr>
      <w:pict w14:anchorId="5BFCB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65703" o:spid="_x0000_s2049" type="#_x0000_t75" style="position:absolute;margin-left:0;margin-top:0;width:384.9pt;height:381.9pt;z-index:-251658240;mso-position-horizontal:center;mso-position-horizontal-relative:margin;mso-position-vertical:center;mso-position-vertical-relative:margin" o:allowincell="f">
          <v:imagedata r:id="rId1" o:title="logotyp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CC9"/>
    <w:multiLevelType w:val="hybridMultilevel"/>
    <w:tmpl w:val="FE2C63E8"/>
    <w:lvl w:ilvl="0" w:tplc="4DFC2D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82C03"/>
    <w:multiLevelType w:val="hybridMultilevel"/>
    <w:tmpl w:val="3412D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7D10"/>
    <w:multiLevelType w:val="hybridMultilevel"/>
    <w:tmpl w:val="AD24C754"/>
    <w:lvl w:ilvl="0" w:tplc="606C71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18"/>
        <w:szCs w:val="18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EE32191"/>
    <w:multiLevelType w:val="hybridMultilevel"/>
    <w:tmpl w:val="E0966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51"/>
    <w:rsid w:val="00000269"/>
    <w:rsid w:val="0000090C"/>
    <w:rsid w:val="0000097B"/>
    <w:rsid w:val="00000E32"/>
    <w:rsid w:val="00001919"/>
    <w:rsid w:val="0000197D"/>
    <w:rsid w:val="000019C0"/>
    <w:rsid w:val="00001DFF"/>
    <w:rsid w:val="00002B7D"/>
    <w:rsid w:val="0000322B"/>
    <w:rsid w:val="000033F1"/>
    <w:rsid w:val="00003775"/>
    <w:rsid w:val="00003BA6"/>
    <w:rsid w:val="0000431B"/>
    <w:rsid w:val="0000441E"/>
    <w:rsid w:val="00004516"/>
    <w:rsid w:val="000047D4"/>
    <w:rsid w:val="000049CF"/>
    <w:rsid w:val="00004A6B"/>
    <w:rsid w:val="00004C3E"/>
    <w:rsid w:val="00004E0C"/>
    <w:rsid w:val="00004E1E"/>
    <w:rsid w:val="00004E87"/>
    <w:rsid w:val="00005311"/>
    <w:rsid w:val="0000567D"/>
    <w:rsid w:val="00005DFF"/>
    <w:rsid w:val="00005F40"/>
    <w:rsid w:val="000067D1"/>
    <w:rsid w:val="00006D15"/>
    <w:rsid w:val="000070E5"/>
    <w:rsid w:val="00007153"/>
    <w:rsid w:val="00007319"/>
    <w:rsid w:val="000079F6"/>
    <w:rsid w:val="00007B33"/>
    <w:rsid w:val="00007BF4"/>
    <w:rsid w:val="00007D8F"/>
    <w:rsid w:val="00007E21"/>
    <w:rsid w:val="000100F4"/>
    <w:rsid w:val="000108EA"/>
    <w:rsid w:val="00010C6D"/>
    <w:rsid w:val="000114EE"/>
    <w:rsid w:val="0001152E"/>
    <w:rsid w:val="00011555"/>
    <w:rsid w:val="00011A1E"/>
    <w:rsid w:val="00011A58"/>
    <w:rsid w:val="000127CB"/>
    <w:rsid w:val="00012B35"/>
    <w:rsid w:val="00013B75"/>
    <w:rsid w:val="00013E01"/>
    <w:rsid w:val="00013F4C"/>
    <w:rsid w:val="00013FD8"/>
    <w:rsid w:val="000143A5"/>
    <w:rsid w:val="00014423"/>
    <w:rsid w:val="0001480E"/>
    <w:rsid w:val="00014823"/>
    <w:rsid w:val="00014945"/>
    <w:rsid w:val="00014B5E"/>
    <w:rsid w:val="00014D4A"/>
    <w:rsid w:val="0001575F"/>
    <w:rsid w:val="00015BA6"/>
    <w:rsid w:val="000162D9"/>
    <w:rsid w:val="0001631E"/>
    <w:rsid w:val="0001693F"/>
    <w:rsid w:val="00016DEC"/>
    <w:rsid w:val="00016E46"/>
    <w:rsid w:val="00017660"/>
    <w:rsid w:val="0001774E"/>
    <w:rsid w:val="000177E1"/>
    <w:rsid w:val="00017804"/>
    <w:rsid w:val="00017829"/>
    <w:rsid w:val="00017AF3"/>
    <w:rsid w:val="0002003C"/>
    <w:rsid w:val="000209C7"/>
    <w:rsid w:val="000214E5"/>
    <w:rsid w:val="000217CA"/>
    <w:rsid w:val="0002197F"/>
    <w:rsid w:val="00021AA3"/>
    <w:rsid w:val="00021C12"/>
    <w:rsid w:val="000220CA"/>
    <w:rsid w:val="00022450"/>
    <w:rsid w:val="00022CC1"/>
    <w:rsid w:val="000237EA"/>
    <w:rsid w:val="0002383E"/>
    <w:rsid w:val="00023960"/>
    <w:rsid w:val="00023A6C"/>
    <w:rsid w:val="00023ED6"/>
    <w:rsid w:val="000246EB"/>
    <w:rsid w:val="0002502D"/>
    <w:rsid w:val="000252AA"/>
    <w:rsid w:val="000261AF"/>
    <w:rsid w:val="000264DF"/>
    <w:rsid w:val="000269CD"/>
    <w:rsid w:val="00026B03"/>
    <w:rsid w:val="00027168"/>
    <w:rsid w:val="000275F0"/>
    <w:rsid w:val="00027EE9"/>
    <w:rsid w:val="00030C87"/>
    <w:rsid w:val="00030D36"/>
    <w:rsid w:val="00031031"/>
    <w:rsid w:val="00031216"/>
    <w:rsid w:val="000323FE"/>
    <w:rsid w:val="00032703"/>
    <w:rsid w:val="000327B2"/>
    <w:rsid w:val="00032E0F"/>
    <w:rsid w:val="00032EC3"/>
    <w:rsid w:val="00033688"/>
    <w:rsid w:val="0003383D"/>
    <w:rsid w:val="00033A93"/>
    <w:rsid w:val="00033A99"/>
    <w:rsid w:val="00033D05"/>
    <w:rsid w:val="00033FBE"/>
    <w:rsid w:val="000340A5"/>
    <w:rsid w:val="000348D6"/>
    <w:rsid w:val="0003490B"/>
    <w:rsid w:val="00034C61"/>
    <w:rsid w:val="000354B3"/>
    <w:rsid w:val="00035999"/>
    <w:rsid w:val="000364AB"/>
    <w:rsid w:val="000366BD"/>
    <w:rsid w:val="000367E4"/>
    <w:rsid w:val="000377AF"/>
    <w:rsid w:val="00037964"/>
    <w:rsid w:val="00037F9C"/>
    <w:rsid w:val="000405F9"/>
    <w:rsid w:val="00040D40"/>
    <w:rsid w:val="000412EA"/>
    <w:rsid w:val="00041B25"/>
    <w:rsid w:val="00042858"/>
    <w:rsid w:val="00042B6A"/>
    <w:rsid w:val="00042FCF"/>
    <w:rsid w:val="0004338F"/>
    <w:rsid w:val="000433E0"/>
    <w:rsid w:val="0004361E"/>
    <w:rsid w:val="00043E54"/>
    <w:rsid w:val="00043F39"/>
    <w:rsid w:val="00043FD2"/>
    <w:rsid w:val="00044543"/>
    <w:rsid w:val="00044F85"/>
    <w:rsid w:val="00045590"/>
    <w:rsid w:val="000455F3"/>
    <w:rsid w:val="00045A7D"/>
    <w:rsid w:val="00046703"/>
    <w:rsid w:val="0004670B"/>
    <w:rsid w:val="00046DFD"/>
    <w:rsid w:val="00047C3F"/>
    <w:rsid w:val="00047C6B"/>
    <w:rsid w:val="00051108"/>
    <w:rsid w:val="0005145A"/>
    <w:rsid w:val="00051C61"/>
    <w:rsid w:val="00052293"/>
    <w:rsid w:val="00052B09"/>
    <w:rsid w:val="00052B9B"/>
    <w:rsid w:val="00052BEB"/>
    <w:rsid w:val="00052C34"/>
    <w:rsid w:val="00052CCB"/>
    <w:rsid w:val="00052EE9"/>
    <w:rsid w:val="0005309F"/>
    <w:rsid w:val="00053105"/>
    <w:rsid w:val="0005367A"/>
    <w:rsid w:val="00053F2C"/>
    <w:rsid w:val="000545C3"/>
    <w:rsid w:val="000547B5"/>
    <w:rsid w:val="000547ED"/>
    <w:rsid w:val="00054D5F"/>
    <w:rsid w:val="00054DCC"/>
    <w:rsid w:val="00055647"/>
    <w:rsid w:val="0005573A"/>
    <w:rsid w:val="0005583D"/>
    <w:rsid w:val="00055E0A"/>
    <w:rsid w:val="0005608C"/>
    <w:rsid w:val="000565D1"/>
    <w:rsid w:val="0005774B"/>
    <w:rsid w:val="0005795A"/>
    <w:rsid w:val="000579A9"/>
    <w:rsid w:val="000579CD"/>
    <w:rsid w:val="00057CB7"/>
    <w:rsid w:val="00057DD3"/>
    <w:rsid w:val="00057FFB"/>
    <w:rsid w:val="00060071"/>
    <w:rsid w:val="00060D73"/>
    <w:rsid w:val="0006102C"/>
    <w:rsid w:val="00061091"/>
    <w:rsid w:val="00061436"/>
    <w:rsid w:val="000618E9"/>
    <w:rsid w:val="00061A1B"/>
    <w:rsid w:val="00061A8D"/>
    <w:rsid w:val="00061C5F"/>
    <w:rsid w:val="00061D28"/>
    <w:rsid w:val="00062979"/>
    <w:rsid w:val="00063260"/>
    <w:rsid w:val="000641B3"/>
    <w:rsid w:val="00064CDF"/>
    <w:rsid w:val="000650D1"/>
    <w:rsid w:val="00065264"/>
    <w:rsid w:val="000664CF"/>
    <w:rsid w:val="000666A3"/>
    <w:rsid w:val="00066860"/>
    <w:rsid w:val="00066868"/>
    <w:rsid w:val="00067011"/>
    <w:rsid w:val="000670D8"/>
    <w:rsid w:val="00067364"/>
    <w:rsid w:val="00067A0F"/>
    <w:rsid w:val="00067DE7"/>
    <w:rsid w:val="00067F35"/>
    <w:rsid w:val="000704D3"/>
    <w:rsid w:val="00070A62"/>
    <w:rsid w:val="00070AB1"/>
    <w:rsid w:val="0007135A"/>
    <w:rsid w:val="00071F7C"/>
    <w:rsid w:val="000729AE"/>
    <w:rsid w:val="00072C67"/>
    <w:rsid w:val="00072FA0"/>
    <w:rsid w:val="000733C0"/>
    <w:rsid w:val="000734BB"/>
    <w:rsid w:val="00073AB4"/>
    <w:rsid w:val="00073F1A"/>
    <w:rsid w:val="00074BE5"/>
    <w:rsid w:val="00075547"/>
    <w:rsid w:val="00075602"/>
    <w:rsid w:val="00075733"/>
    <w:rsid w:val="000759E4"/>
    <w:rsid w:val="00075C09"/>
    <w:rsid w:val="00075FE5"/>
    <w:rsid w:val="00076694"/>
    <w:rsid w:val="000767AA"/>
    <w:rsid w:val="00076B35"/>
    <w:rsid w:val="00076C1A"/>
    <w:rsid w:val="00077089"/>
    <w:rsid w:val="00077B0E"/>
    <w:rsid w:val="00077DB1"/>
    <w:rsid w:val="00077F4C"/>
    <w:rsid w:val="00080035"/>
    <w:rsid w:val="00080B77"/>
    <w:rsid w:val="000812FB"/>
    <w:rsid w:val="0008168E"/>
    <w:rsid w:val="00081AF5"/>
    <w:rsid w:val="00081D4D"/>
    <w:rsid w:val="00081D5E"/>
    <w:rsid w:val="00081D9A"/>
    <w:rsid w:val="00081EF0"/>
    <w:rsid w:val="0008206E"/>
    <w:rsid w:val="00083F68"/>
    <w:rsid w:val="00083F7C"/>
    <w:rsid w:val="00083FF7"/>
    <w:rsid w:val="000843C8"/>
    <w:rsid w:val="0008449C"/>
    <w:rsid w:val="00084D53"/>
    <w:rsid w:val="00084E42"/>
    <w:rsid w:val="00085447"/>
    <w:rsid w:val="00085BB6"/>
    <w:rsid w:val="00085C59"/>
    <w:rsid w:val="00085F86"/>
    <w:rsid w:val="00086181"/>
    <w:rsid w:val="00086842"/>
    <w:rsid w:val="00086883"/>
    <w:rsid w:val="00086D45"/>
    <w:rsid w:val="000873AC"/>
    <w:rsid w:val="00087540"/>
    <w:rsid w:val="00087850"/>
    <w:rsid w:val="00087D68"/>
    <w:rsid w:val="00090432"/>
    <w:rsid w:val="00090967"/>
    <w:rsid w:val="00090D17"/>
    <w:rsid w:val="00090F9B"/>
    <w:rsid w:val="00091366"/>
    <w:rsid w:val="0009136E"/>
    <w:rsid w:val="000914DC"/>
    <w:rsid w:val="000916B1"/>
    <w:rsid w:val="0009195D"/>
    <w:rsid w:val="00091C6F"/>
    <w:rsid w:val="00091DC6"/>
    <w:rsid w:val="000935E6"/>
    <w:rsid w:val="00093982"/>
    <w:rsid w:val="00093C93"/>
    <w:rsid w:val="000949A3"/>
    <w:rsid w:val="000949E4"/>
    <w:rsid w:val="00094D84"/>
    <w:rsid w:val="00095137"/>
    <w:rsid w:val="000951E5"/>
    <w:rsid w:val="000957D8"/>
    <w:rsid w:val="000957FF"/>
    <w:rsid w:val="00095CAA"/>
    <w:rsid w:val="00095CBA"/>
    <w:rsid w:val="00095CF2"/>
    <w:rsid w:val="00095D90"/>
    <w:rsid w:val="0009612E"/>
    <w:rsid w:val="00096450"/>
    <w:rsid w:val="00096789"/>
    <w:rsid w:val="0009678F"/>
    <w:rsid w:val="000971DD"/>
    <w:rsid w:val="00097760"/>
    <w:rsid w:val="000979E4"/>
    <w:rsid w:val="000A0157"/>
    <w:rsid w:val="000A0274"/>
    <w:rsid w:val="000A02E8"/>
    <w:rsid w:val="000A08F3"/>
    <w:rsid w:val="000A1121"/>
    <w:rsid w:val="000A11CD"/>
    <w:rsid w:val="000A12CE"/>
    <w:rsid w:val="000A136A"/>
    <w:rsid w:val="000A1555"/>
    <w:rsid w:val="000A1E2C"/>
    <w:rsid w:val="000A1FA4"/>
    <w:rsid w:val="000A2386"/>
    <w:rsid w:val="000A2FBC"/>
    <w:rsid w:val="000A3500"/>
    <w:rsid w:val="000A3755"/>
    <w:rsid w:val="000A4302"/>
    <w:rsid w:val="000A452E"/>
    <w:rsid w:val="000A4ACD"/>
    <w:rsid w:val="000A4B65"/>
    <w:rsid w:val="000A4C7C"/>
    <w:rsid w:val="000A4F78"/>
    <w:rsid w:val="000A5261"/>
    <w:rsid w:val="000A5AF4"/>
    <w:rsid w:val="000A5B5E"/>
    <w:rsid w:val="000A5FF3"/>
    <w:rsid w:val="000A66DE"/>
    <w:rsid w:val="000A6AA5"/>
    <w:rsid w:val="000A6AA8"/>
    <w:rsid w:val="000A7050"/>
    <w:rsid w:val="000A725D"/>
    <w:rsid w:val="000A7E56"/>
    <w:rsid w:val="000A7EA8"/>
    <w:rsid w:val="000B002D"/>
    <w:rsid w:val="000B0126"/>
    <w:rsid w:val="000B03FD"/>
    <w:rsid w:val="000B0B26"/>
    <w:rsid w:val="000B0C1D"/>
    <w:rsid w:val="000B0F4F"/>
    <w:rsid w:val="000B2653"/>
    <w:rsid w:val="000B3147"/>
    <w:rsid w:val="000B322E"/>
    <w:rsid w:val="000B331E"/>
    <w:rsid w:val="000B39EC"/>
    <w:rsid w:val="000B43C9"/>
    <w:rsid w:val="000B45C7"/>
    <w:rsid w:val="000B491A"/>
    <w:rsid w:val="000B49AD"/>
    <w:rsid w:val="000B4EDA"/>
    <w:rsid w:val="000B50C7"/>
    <w:rsid w:val="000B5A1A"/>
    <w:rsid w:val="000B5C34"/>
    <w:rsid w:val="000B5C7D"/>
    <w:rsid w:val="000B632D"/>
    <w:rsid w:val="000B65C3"/>
    <w:rsid w:val="000B6A14"/>
    <w:rsid w:val="000B6DB3"/>
    <w:rsid w:val="000B6F56"/>
    <w:rsid w:val="000B79CF"/>
    <w:rsid w:val="000B7CB5"/>
    <w:rsid w:val="000B7F9C"/>
    <w:rsid w:val="000C02BE"/>
    <w:rsid w:val="000C1049"/>
    <w:rsid w:val="000C10BA"/>
    <w:rsid w:val="000C11D5"/>
    <w:rsid w:val="000C134D"/>
    <w:rsid w:val="000C1531"/>
    <w:rsid w:val="000C1CE6"/>
    <w:rsid w:val="000C20BA"/>
    <w:rsid w:val="000C24CA"/>
    <w:rsid w:val="000C2515"/>
    <w:rsid w:val="000C25FF"/>
    <w:rsid w:val="000C3230"/>
    <w:rsid w:val="000C3662"/>
    <w:rsid w:val="000C402C"/>
    <w:rsid w:val="000C4580"/>
    <w:rsid w:val="000C4D6C"/>
    <w:rsid w:val="000C54FB"/>
    <w:rsid w:val="000C55C3"/>
    <w:rsid w:val="000C5856"/>
    <w:rsid w:val="000C5BB3"/>
    <w:rsid w:val="000C5DF3"/>
    <w:rsid w:val="000C5FD0"/>
    <w:rsid w:val="000C6028"/>
    <w:rsid w:val="000C6AC3"/>
    <w:rsid w:val="000C6EC7"/>
    <w:rsid w:val="000C6F1D"/>
    <w:rsid w:val="000C75B5"/>
    <w:rsid w:val="000C7A81"/>
    <w:rsid w:val="000D049A"/>
    <w:rsid w:val="000D04F2"/>
    <w:rsid w:val="000D07D0"/>
    <w:rsid w:val="000D07E6"/>
    <w:rsid w:val="000D09CD"/>
    <w:rsid w:val="000D0DBD"/>
    <w:rsid w:val="000D144E"/>
    <w:rsid w:val="000D1DA0"/>
    <w:rsid w:val="000D1E27"/>
    <w:rsid w:val="000D1E49"/>
    <w:rsid w:val="000D23AD"/>
    <w:rsid w:val="000D2D4C"/>
    <w:rsid w:val="000D33CF"/>
    <w:rsid w:val="000D3855"/>
    <w:rsid w:val="000D3889"/>
    <w:rsid w:val="000D4032"/>
    <w:rsid w:val="000D46A9"/>
    <w:rsid w:val="000D4BFC"/>
    <w:rsid w:val="000D4E99"/>
    <w:rsid w:val="000D50A4"/>
    <w:rsid w:val="000D5102"/>
    <w:rsid w:val="000D530D"/>
    <w:rsid w:val="000D54A4"/>
    <w:rsid w:val="000D5D61"/>
    <w:rsid w:val="000D675E"/>
    <w:rsid w:val="000D679E"/>
    <w:rsid w:val="000D67AF"/>
    <w:rsid w:val="000D6AEB"/>
    <w:rsid w:val="000D74B5"/>
    <w:rsid w:val="000D7531"/>
    <w:rsid w:val="000D7538"/>
    <w:rsid w:val="000D7B65"/>
    <w:rsid w:val="000E0120"/>
    <w:rsid w:val="000E032B"/>
    <w:rsid w:val="000E034C"/>
    <w:rsid w:val="000E0E40"/>
    <w:rsid w:val="000E0E74"/>
    <w:rsid w:val="000E1834"/>
    <w:rsid w:val="000E1997"/>
    <w:rsid w:val="000E19F1"/>
    <w:rsid w:val="000E1D30"/>
    <w:rsid w:val="000E23B3"/>
    <w:rsid w:val="000E28B1"/>
    <w:rsid w:val="000E2F2C"/>
    <w:rsid w:val="000E3566"/>
    <w:rsid w:val="000E377F"/>
    <w:rsid w:val="000E397D"/>
    <w:rsid w:val="000E39FA"/>
    <w:rsid w:val="000E3A0E"/>
    <w:rsid w:val="000E3BC8"/>
    <w:rsid w:val="000E4565"/>
    <w:rsid w:val="000E4628"/>
    <w:rsid w:val="000E4DE3"/>
    <w:rsid w:val="000E506B"/>
    <w:rsid w:val="000E5797"/>
    <w:rsid w:val="000E57B4"/>
    <w:rsid w:val="000E5EBE"/>
    <w:rsid w:val="000E6775"/>
    <w:rsid w:val="000E6BF2"/>
    <w:rsid w:val="000E7089"/>
    <w:rsid w:val="000E732A"/>
    <w:rsid w:val="000E7D5F"/>
    <w:rsid w:val="000E7DA0"/>
    <w:rsid w:val="000E7E6C"/>
    <w:rsid w:val="000F01C0"/>
    <w:rsid w:val="000F028D"/>
    <w:rsid w:val="000F09A9"/>
    <w:rsid w:val="000F0C26"/>
    <w:rsid w:val="000F0CC7"/>
    <w:rsid w:val="000F0E44"/>
    <w:rsid w:val="000F13CE"/>
    <w:rsid w:val="000F18F3"/>
    <w:rsid w:val="000F19B8"/>
    <w:rsid w:val="000F1D45"/>
    <w:rsid w:val="000F2451"/>
    <w:rsid w:val="000F273D"/>
    <w:rsid w:val="000F2B6B"/>
    <w:rsid w:val="000F2C1F"/>
    <w:rsid w:val="000F2D52"/>
    <w:rsid w:val="000F3172"/>
    <w:rsid w:val="000F34FA"/>
    <w:rsid w:val="000F3C01"/>
    <w:rsid w:val="000F3EAE"/>
    <w:rsid w:val="000F4BD9"/>
    <w:rsid w:val="000F4E68"/>
    <w:rsid w:val="000F4EB6"/>
    <w:rsid w:val="000F5165"/>
    <w:rsid w:val="000F522B"/>
    <w:rsid w:val="000F53DC"/>
    <w:rsid w:val="000F5592"/>
    <w:rsid w:val="000F5EBF"/>
    <w:rsid w:val="000F5FEF"/>
    <w:rsid w:val="000F5FF1"/>
    <w:rsid w:val="000F6E71"/>
    <w:rsid w:val="000F76AE"/>
    <w:rsid w:val="000F7953"/>
    <w:rsid w:val="0010002B"/>
    <w:rsid w:val="00100216"/>
    <w:rsid w:val="001003F4"/>
    <w:rsid w:val="00100A3A"/>
    <w:rsid w:val="00100A67"/>
    <w:rsid w:val="00100D7B"/>
    <w:rsid w:val="0010108F"/>
    <w:rsid w:val="0010177A"/>
    <w:rsid w:val="001019DD"/>
    <w:rsid w:val="00101A8B"/>
    <w:rsid w:val="00102794"/>
    <w:rsid w:val="001028C9"/>
    <w:rsid w:val="00103020"/>
    <w:rsid w:val="00103A22"/>
    <w:rsid w:val="00103EEC"/>
    <w:rsid w:val="0010467C"/>
    <w:rsid w:val="0010471F"/>
    <w:rsid w:val="001048DF"/>
    <w:rsid w:val="00104BCD"/>
    <w:rsid w:val="001051DF"/>
    <w:rsid w:val="0010525D"/>
    <w:rsid w:val="00105450"/>
    <w:rsid w:val="001055AB"/>
    <w:rsid w:val="00106C1E"/>
    <w:rsid w:val="00106D95"/>
    <w:rsid w:val="001070F6"/>
    <w:rsid w:val="001076D5"/>
    <w:rsid w:val="001078C9"/>
    <w:rsid w:val="00107965"/>
    <w:rsid w:val="001102C2"/>
    <w:rsid w:val="0011033C"/>
    <w:rsid w:val="00110532"/>
    <w:rsid w:val="00110E38"/>
    <w:rsid w:val="00111829"/>
    <w:rsid w:val="00111962"/>
    <w:rsid w:val="00111A94"/>
    <w:rsid w:val="00111AC0"/>
    <w:rsid w:val="00111AC9"/>
    <w:rsid w:val="00112421"/>
    <w:rsid w:val="00114486"/>
    <w:rsid w:val="00114A4C"/>
    <w:rsid w:val="00114ADD"/>
    <w:rsid w:val="001153CA"/>
    <w:rsid w:val="00115C9A"/>
    <w:rsid w:val="00116122"/>
    <w:rsid w:val="001167B9"/>
    <w:rsid w:val="0011693F"/>
    <w:rsid w:val="001169D9"/>
    <w:rsid w:val="00116DF4"/>
    <w:rsid w:val="00117D02"/>
    <w:rsid w:val="00117D2B"/>
    <w:rsid w:val="00117E3A"/>
    <w:rsid w:val="00117F05"/>
    <w:rsid w:val="00120009"/>
    <w:rsid w:val="00121411"/>
    <w:rsid w:val="001223AC"/>
    <w:rsid w:val="001228A2"/>
    <w:rsid w:val="001228D2"/>
    <w:rsid w:val="00122C72"/>
    <w:rsid w:val="00122D13"/>
    <w:rsid w:val="00123464"/>
    <w:rsid w:val="00123639"/>
    <w:rsid w:val="001239E7"/>
    <w:rsid w:val="001241DF"/>
    <w:rsid w:val="001244D9"/>
    <w:rsid w:val="00124562"/>
    <w:rsid w:val="00124C25"/>
    <w:rsid w:val="00124ED3"/>
    <w:rsid w:val="0012522C"/>
    <w:rsid w:val="00125BD5"/>
    <w:rsid w:val="00125D82"/>
    <w:rsid w:val="00126267"/>
    <w:rsid w:val="001263C1"/>
    <w:rsid w:val="00126C37"/>
    <w:rsid w:val="00127095"/>
    <w:rsid w:val="001272B9"/>
    <w:rsid w:val="00130043"/>
    <w:rsid w:val="001301A0"/>
    <w:rsid w:val="00130247"/>
    <w:rsid w:val="00130372"/>
    <w:rsid w:val="001306A2"/>
    <w:rsid w:val="001306C9"/>
    <w:rsid w:val="00130CC9"/>
    <w:rsid w:val="0013161E"/>
    <w:rsid w:val="001316B2"/>
    <w:rsid w:val="00132E53"/>
    <w:rsid w:val="00133198"/>
    <w:rsid w:val="00133275"/>
    <w:rsid w:val="00133334"/>
    <w:rsid w:val="001339C4"/>
    <w:rsid w:val="00133B60"/>
    <w:rsid w:val="00134480"/>
    <w:rsid w:val="001348F7"/>
    <w:rsid w:val="00134ABE"/>
    <w:rsid w:val="00134ACA"/>
    <w:rsid w:val="00134EE0"/>
    <w:rsid w:val="00135239"/>
    <w:rsid w:val="001356A3"/>
    <w:rsid w:val="001357F3"/>
    <w:rsid w:val="001358EF"/>
    <w:rsid w:val="00135F25"/>
    <w:rsid w:val="00135FF9"/>
    <w:rsid w:val="0013605C"/>
    <w:rsid w:val="0013628C"/>
    <w:rsid w:val="001368E5"/>
    <w:rsid w:val="001370F6"/>
    <w:rsid w:val="00137A28"/>
    <w:rsid w:val="00140615"/>
    <w:rsid w:val="0014128C"/>
    <w:rsid w:val="00141D96"/>
    <w:rsid w:val="00141E7E"/>
    <w:rsid w:val="001421A6"/>
    <w:rsid w:val="00142223"/>
    <w:rsid w:val="00142A6C"/>
    <w:rsid w:val="00142ABF"/>
    <w:rsid w:val="00142D13"/>
    <w:rsid w:val="00143411"/>
    <w:rsid w:val="00143568"/>
    <w:rsid w:val="001436C6"/>
    <w:rsid w:val="0014486B"/>
    <w:rsid w:val="00144C38"/>
    <w:rsid w:val="001450C5"/>
    <w:rsid w:val="0014519B"/>
    <w:rsid w:val="00145385"/>
    <w:rsid w:val="00145662"/>
    <w:rsid w:val="001457BA"/>
    <w:rsid w:val="00145DC7"/>
    <w:rsid w:val="00146035"/>
    <w:rsid w:val="0014623C"/>
    <w:rsid w:val="00146966"/>
    <w:rsid w:val="00146A08"/>
    <w:rsid w:val="00146B46"/>
    <w:rsid w:val="00146CA8"/>
    <w:rsid w:val="00146D95"/>
    <w:rsid w:val="0014705D"/>
    <w:rsid w:val="001470B1"/>
    <w:rsid w:val="00147599"/>
    <w:rsid w:val="001478D1"/>
    <w:rsid w:val="00147951"/>
    <w:rsid w:val="00147B14"/>
    <w:rsid w:val="00147B9A"/>
    <w:rsid w:val="00150206"/>
    <w:rsid w:val="00150EEB"/>
    <w:rsid w:val="00151169"/>
    <w:rsid w:val="001511C3"/>
    <w:rsid w:val="00151566"/>
    <w:rsid w:val="0015223C"/>
    <w:rsid w:val="00152AE8"/>
    <w:rsid w:val="00152B00"/>
    <w:rsid w:val="00152CB5"/>
    <w:rsid w:val="00153307"/>
    <w:rsid w:val="00154F4D"/>
    <w:rsid w:val="00155115"/>
    <w:rsid w:val="001553F0"/>
    <w:rsid w:val="00155523"/>
    <w:rsid w:val="001558E1"/>
    <w:rsid w:val="00155A4D"/>
    <w:rsid w:val="0015619A"/>
    <w:rsid w:val="00156357"/>
    <w:rsid w:val="00156DCC"/>
    <w:rsid w:val="00157012"/>
    <w:rsid w:val="00157295"/>
    <w:rsid w:val="001574BC"/>
    <w:rsid w:val="00160431"/>
    <w:rsid w:val="001605EE"/>
    <w:rsid w:val="00161225"/>
    <w:rsid w:val="00161457"/>
    <w:rsid w:val="00161CCE"/>
    <w:rsid w:val="00161E92"/>
    <w:rsid w:val="001628BF"/>
    <w:rsid w:val="001633EE"/>
    <w:rsid w:val="00163414"/>
    <w:rsid w:val="00163994"/>
    <w:rsid w:val="00163D21"/>
    <w:rsid w:val="00163F41"/>
    <w:rsid w:val="0016426A"/>
    <w:rsid w:val="0016437D"/>
    <w:rsid w:val="0016458A"/>
    <w:rsid w:val="00164AB1"/>
    <w:rsid w:val="0016543E"/>
    <w:rsid w:val="0016549A"/>
    <w:rsid w:val="001654E9"/>
    <w:rsid w:val="00165610"/>
    <w:rsid w:val="00165685"/>
    <w:rsid w:val="0016587A"/>
    <w:rsid w:val="00166DA7"/>
    <w:rsid w:val="00166F9A"/>
    <w:rsid w:val="00167BF6"/>
    <w:rsid w:val="00167F37"/>
    <w:rsid w:val="00167FF6"/>
    <w:rsid w:val="0017033E"/>
    <w:rsid w:val="00170534"/>
    <w:rsid w:val="00170731"/>
    <w:rsid w:val="00170815"/>
    <w:rsid w:val="00170DBC"/>
    <w:rsid w:val="00171857"/>
    <w:rsid w:val="00171A67"/>
    <w:rsid w:val="00171B3F"/>
    <w:rsid w:val="00171D42"/>
    <w:rsid w:val="00171F6D"/>
    <w:rsid w:val="00171F87"/>
    <w:rsid w:val="0017220A"/>
    <w:rsid w:val="001723A6"/>
    <w:rsid w:val="00172944"/>
    <w:rsid w:val="00172BA4"/>
    <w:rsid w:val="001732BA"/>
    <w:rsid w:val="00173402"/>
    <w:rsid w:val="00174618"/>
    <w:rsid w:val="001749DA"/>
    <w:rsid w:val="001749FC"/>
    <w:rsid w:val="00174A21"/>
    <w:rsid w:val="00174ABE"/>
    <w:rsid w:val="00174D76"/>
    <w:rsid w:val="001760D9"/>
    <w:rsid w:val="0017634A"/>
    <w:rsid w:val="0017665E"/>
    <w:rsid w:val="00176DC5"/>
    <w:rsid w:val="00177076"/>
    <w:rsid w:val="001777D0"/>
    <w:rsid w:val="00177E2D"/>
    <w:rsid w:val="001803AA"/>
    <w:rsid w:val="001804C9"/>
    <w:rsid w:val="001807A1"/>
    <w:rsid w:val="00180B44"/>
    <w:rsid w:val="00181280"/>
    <w:rsid w:val="00181346"/>
    <w:rsid w:val="00181434"/>
    <w:rsid w:val="00181F17"/>
    <w:rsid w:val="00181FF8"/>
    <w:rsid w:val="0018201C"/>
    <w:rsid w:val="001820A4"/>
    <w:rsid w:val="00182F81"/>
    <w:rsid w:val="00183149"/>
    <w:rsid w:val="0018441A"/>
    <w:rsid w:val="001848DC"/>
    <w:rsid w:val="00184BD1"/>
    <w:rsid w:val="00184E01"/>
    <w:rsid w:val="00184EA6"/>
    <w:rsid w:val="00185095"/>
    <w:rsid w:val="00185515"/>
    <w:rsid w:val="001865CF"/>
    <w:rsid w:val="00186642"/>
    <w:rsid w:val="00186747"/>
    <w:rsid w:val="00186C5A"/>
    <w:rsid w:val="00186F54"/>
    <w:rsid w:val="00187936"/>
    <w:rsid w:val="00187C0E"/>
    <w:rsid w:val="00190038"/>
    <w:rsid w:val="001900A6"/>
    <w:rsid w:val="001902C5"/>
    <w:rsid w:val="00190440"/>
    <w:rsid w:val="00191339"/>
    <w:rsid w:val="001916EA"/>
    <w:rsid w:val="00191719"/>
    <w:rsid w:val="00191957"/>
    <w:rsid w:val="00191BB1"/>
    <w:rsid w:val="001921CE"/>
    <w:rsid w:val="0019238D"/>
    <w:rsid w:val="00192DD9"/>
    <w:rsid w:val="00192E10"/>
    <w:rsid w:val="001931E5"/>
    <w:rsid w:val="001939A8"/>
    <w:rsid w:val="001946A8"/>
    <w:rsid w:val="00194B40"/>
    <w:rsid w:val="00194DDD"/>
    <w:rsid w:val="001955E5"/>
    <w:rsid w:val="00195A30"/>
    <w:rsid w:val="00195A47"/>
    <w:rsid w:val="00195BA5"/>
    <w:rsid w:val="001962A5"/>
    <w:rsid w:val="001969AE"/>
    <w:rsid w:val="00197232"/>
    <w:rsid w:val="0019747C"/>
    <w:rsid w:val="001974D4"/>
    <w:rsid w:val="00197BA5"/>
    <w:rsid w:val="001A01D9"/>
    <w:rsid w:val="001A06B8"/>
    <w:rsid w:val="001A0EF2"/>
    <w:rsid w:val="001A1194"/>
    <w:rsid w:val="001A1312"/>
    <w:rsid w:val="001A1666"/>
    <w:rsid w:val="001A3959"/>
    <w:rsid w:val="001A3AC6"/>
    <w:rsid w:val="001A3D93"/>
    <w:rsid w:val="001A4649"/>
    <w:rsid w:val="001A49CF"/>
    <w:rsid w:val="001A4A45"/>
    <w:rsid w:val="001A5041"/>
    <w:rsid w:val="001A63BA"/>
    <w:rsid w:val="001A690A"/>
    <w:rsid w:val="001A6CC6"/>
    <w:rsid w:val="001A6FB1"/>
    <w:rsid w:val="001A76E9"/>
    <w:rsid w:val="001A7840"/>
    <w:rsid w:val="001A7C25"/>
    <w:rsid w:val="001A7DF3"/>
    <w:rsid w:val="001B027D"/>
    <w:rsid w:val="001B034E"/>
    <w:rsid w:val="001B0EC2"/>
    <w:rsid w:val="001B0FFB"/>
    <w:rsid w:val="001B1298"/>
    <w:rsid w:val="001B12E8"/>
    <w:rsid w:val="001B144F"/>
    <w:rsid w:val="001B19B5"/>
    <w:rsid w:val="001B1C16"/>
    <w:rsid w:val="001B1F96"/>
    <w:rsid w:val="001B2080"/>
    <w:rsid w:val="001B2B02"/>
    <w:rsid w:val="001B2C5F"/>
    <w:rsid w:val="001B2C6F"/>
    <w:rsid w:val="001B3063"/>
    <w:rsid w:val="001B30E4"/>
    <w:rsid w:val="001B3560"/>
    <w:rsid w:val="001B3DD8"/>
    <w:rsid w:val="001B4256"/>
    <w:rsid w:val="001B492A"/>
    <w:rsid w:val="001B4A0C"/>
    <w:rsid w:val="001B4B37"/>
    <w:rsid w:val="001B51EA"/>
    <w:rsid w:val="001B573E"/>
    <w:rsid w:val="001B5B66"/>
    <w:rsid w:val="001B5C1D"/>
    <w:rsid w:val="001B5D15"/>
    <w:rsid w:val="001B62A1"/>
    <w:rsid w:val="001B66D4"/>
    <w:rsid w:val="001B69BF"/>
    <w:rsid w:val="001B6D8C"/>
    <w:rsid w:val="001B730C"/>
    <w:rsid w:val="001C0B7A"/>
    <w:rsid w:val="001C0BE4"/>
    <w:rsid w:val="001C0CA0"/>
    <w:rsid w:val="001C0EAA"/>
    <w:rsid w:val="001C1225"/>
    <w:rsid w:val="001C2524"/>
    <w:rsid w:val="001C2618"/>
    <w:rsid w:val="001C281A"/>
    <w:rsid w:val="001C2FF9"/>
    <w:rsid w:val="001C442D"/>
    <w:rsid w:val="001C499A"/>
    <w:rsid w:val="001C4EF3"/>
    <w:rsid w:val="001C5407"/>
    <w:rsid w:val="001C55F8"/>
    <w:rsid w:val="001C63CD"/>
    <w:rsid w:val="001C64D8"/>
    <w:rsid w:val="001C64EE"/>
    <w:rsid w:val="001C6A48"/>
    <w:rsid w:val="001C7825"/>
    <w:rsid w:val="001C79D8"/>
    <w:rsid w:val="001C7A3D"/>
    <w:rsid w:val="001D031D"/>
    <w:rsid w:val="001D0F65"/>
    <w:rsid w:val="001D115C"/>
    <w:rsid w:val="001D123A"/>
    <w:rsid w:val="001D1371"/>
    <w:rsid w:val="001D16A7"/>
    <w:rsid w:val="001D1A02"/>
    <w:rsid w:val="001D36DA"/>
    <w:rsid w:val="001D375A"/>
    <w:rsid w:val="001D3940"/>
    <w:rsid w:val="001D3CFC"/>
    <w:rsid w:val="001D3EF9"/>
    <w:rsid w:val="001D4245"/>
    <w:rsid w:val="001D43F2"/>
    <w:rsid w:val="001D4990"/>
    <w:rsid w:val="001D4EF5"/>
    <w:rsid w:val="001D5383"/>
    <w:rsid w:val="001D59AA"/>
    <w:rsid w:val="001D59FF"/>
    <w:rsid w:val="001D5EFA"/>
    <w:rsid w:val="001D6C79"/>
    <w:rsid w:val="001D6C85"/>
    <w:rsid w:val="001D6C8E"/>
    <w:rsid w:val="001D6FA6"/>
    <w:rsid w:val="001D701F"/>
    <w:rsid w:val="001D7079"/>
    <w:rsid w:val="001D7747"/>
    <w:rsid w:val="001D7D03"/>
    <w:rsid w:val="001D7DEB"/>
    <w:rsid w:val="001D7E07"/>
    <w:rsid w:val="001D7ECF"/>
    <w:rsid w:val="001E0362"/>
    <w:rsid w:val="001E1D4B"/>
    <w:rsid w:val="001E1F73"/>
    <w:rsid w:val="001E2A0E"/>
    <w:rsid w:val="001E2EDC"/>
    <w:rsid w:val="001E301B"/>
    <w:rsid w:val="001E3742"/>
    <w:rsid w:val="001E38E7"/>
    <w:rsid w:val="001E3F83"/>
    <w:rsid w:val="001E4349"/>
    <w:rsid w:val="001E4606"/>
    <w:rsid w:val="001E4B0A"/>
    <w:rsid w:val="001E5129"/>
    <w:rsid w:val="001E55CE"/>
    <w:rsid w:val="001E55D2"/>
    <w:rsid w:val="001E5F62"/>
    <w:rsid w:val="001E6068"/>
    <w:rsid w:val="001E60A3"/>
    <w:rsid w:val="001E62B0"/>
    <w:rsid w:val="001E64BE"/>
    <w:rsid w:val="001E666F"/>
    <w:rsid w:val="001E69A6"/>
    <w:rsid w:val="001E6A2B"/>
    <w:rsid w:val="001E6F8F"/>
    <w:rsid w:val="001E70F3"/>
    <w:rsid w:val="001E732C"/>
    <w:rsid w:val="001E78D1"/>
    <w:rsid w:val="001E7EA9"/>
    <w:rsid w:val="001F081F"/>
    <w:rsid w:val="001F0CCE"/>
    <w:rsid w:val="001F1454"/>
    <w:rsid w:val="001F202F"/>
    <w:rsid w:val="001F217C"/>
    <w:rsid w:val="001F2A1D"/>
    <w:rsid w:val="001F2D83"/>
    <w:rsid w:val="001F2E9C"/>
    <w:rsid w:val="001F2ED2"/>
    <w:rsid w:val="001F34A4"/>
    <w:rsid w:val="001F3682"/>
    <w:rsid w:val="001F3799"/>
    <w:rsid w:val="001F3DD9"/>
    <w:rsid w:val="001F449C"/>
    <w:rsid w:val="001F4BA0"/>
    <w:rsid w:val="001F4BDB"/>
    <w:rsid w:val="001F4ED2"/>
    <w:rsid w:val="001F57D3"/>
    <w:rsid w:val="001F5AA8"/>
    <w:rsid w:val="001F5F2D"/>
    <w:rsid w:val="001F64D2"/>
    <w:rsid w:val="001F67DC"/>
    <w:rsid w:val="001F6E4F"/>
    <w:rsid w:val="001F7001"/>
    <w:rsid w:val="001F748F"/>
    <w:rsid w:val="00200DBF"/>
    <w:rsid w:val="00200EB8"/>
    <w:rsid w:val="00201336"/>
    <w:rsid w:val="00201385"/>
    <w:rsid w:val="00201A6C"/>
    <w:rsid w:val="00201C5D"/>
    <w:rsid w:val="00201DA8"/>
    <w:rsid w:val="00201EFB"/>
    <w:rsid w:val="00202830"/>
    <w:rsid w:val="00202A7E"/>
    <w:rsid w:val="00202C98"/>
    <w:rsid w:val="00202F0F"/>
    <w:rsid w:val="00203455"/>
    <w:rsid w:val="002038A7"/>
    <w:rsid w:val="00204406"/>
    <w:rsid w:val="00204705"/>
    <w:rsid w:val="00204A19"/>
    <w:rsid w:val="00204E40"/>
    <w:rsid w:val="002050EA"/>
    <w:rsid w:val="002050F7"/>
    <w:rsid w:val="002051C0"/>
    <w:rsid w:val="0020534E"/>
    <w:rsid w:val="002055B3"/>
    <w:rsid w:val="002057B7"/>
    <w:rsid w:val="00205A27"/>
    <w:rsid w:val="00205EA1"/>
    <w:rsid w:val="00207A67"/>
    <w:rsid w:val="00207AF4"/>
    <w:rsid w:val="00207BD3"/>
    <w:rsid w:val="00207CA9"/>
    <w:rsid w:val="00210010"/>
    <w:rsid w:val="00210868"/>
    <w:rsid w:val="0021151D"/>
    <w:rsid w:val="0021191C"/>
    <w:rsid w:val="00211B4D"/>
    <w:rsid w:val="002120DA"/>
    <w:rsid w:val="00212755"/>
    <w:rsid w:val="00212FC9"/>
    <w:rsid w:val="002130FC"/>
    <w:rsid w:val="00213486"/>
    <w:rsid w:val="0021449F"/>
    <w:rsid w:val="0021502C"/>
    <w:rsid w:val="0021503C"/>
    <w:rsid w:val="00215116"/>
    <w:rsid w:val="00215B40"/>
    <w:rsid w:val="00215EE5"/>
    <w:rsid w:val="00215F46"/>
    <w:rsid w:val="00215FD5"/>
    <w:rsid w:val="00216182"/>
    <w:rsid w:val="00216204"/>
    <w:rsid w:val="00216BB1"/>
    <w:rsid w:val="00216D15"/>
    <w:rsid w:val="00216DF8"/>
    <w:rsid w:val="00217309"/>
    <w:rsid w:val="0021750E"/>
    <w:rsid w:val="00220379"/>
    <w:rsid w:val="00220429"/>
    <w:rsid w:val="00220F37"/>
    <w:rsid w:val="0022105A"/>
    <w:rsid w:val="00221919"/>
    <w:rsid w:val="00221DCB"/>
    <w:rsid w:val="00221FD8"/>
    <w:rsid w:val="002222A0"/>
    <w:rsid w:val="002222F2"/>
    <w:rsid w:val="00223117"/>
    <w:rsid w:val="0022317B"/>
    <w:rsid w:val="002231A8"/>
    <w:rsid w:val="00224833"/>
    <w:rsid w:val="00224B49"/>
    <w:rsid w:val="00225B50"/>
    <w:rsid w:val="00225F67"/>
    <w:rsid w:val="002262FE"/>
    <w:rsid w:val="00227AFD"/>
    <w:rsid w:val="00227B68"/>
    <w:rsid w:val="00227BD9"/>
    <w:rsid w:val="00230076"/>
    <w:rsid w:val="002302EE"/>
    <w:rsid w:val="002304D2"/>
    <w:rsid w:val="0023054F"/>
    <w:rsid w:val="00230958"/>
    <w:rsid w:val="00230D97"/>
    <w:rsid w:val="00231071"/>
    <w:rsid w:val="002315CD"/>
    <w:rsid w:val="002319CE"/>
    <w:rsid w:val="00231DD4"/>
    <w:rsid w:val="00232312"/>
    <w:rsid w:val="002325BB"/>
    <w:rsid w:val="00233099"/>
    <w:rsid w:val="002334E6"/>
    <w:rsid w:val="0023382C"/>
    <w:rsid w:val="00233A8A"/>
    <w:rsid w:val="00233B92"/>
    <w:rsid w:val="00233F8E"/>
    <w:rsid w:val="0023436D"/>
    <w:rsid w:val="00234871"/>
    <w:rsid w:val="00234E6B"/>
    <w:rsid w:val="0023508B"/>
    <w:rsid w:val="002351C4"/>
    <w:rsid w:val="0023559D"/>
    <w:rsid w:val="002355FA"/>
    <w:rsid w:val="002356D4"/>
    <w:rsid w:val="0023572B"/>
    <w:rsid w:val="002364B3"/>
    <w:rsid w:val="002369EE"/>
    <w:rsid w:val="00236E04"/>
    <w:rsid w:val="00236E64"/>
    <w:rsid w:val="00236EAB"/>
    <w:rsid w:val="002372E1"/>
    <w:rsid w:val="002374C4"/>
    <w:rsid w:val="00237A8E"/>
    <w:rsid w:val="00240E4A"/>
    <w:rsid w:val="00241107"/>
    <w:rsid w:val="0024112C"/>
    <w:rsid w:val="0024163A"/>
    <w:rsid w:val="002418D3"/>
    <w:rsid w:val="00241BB3"/>
    <w:rsid w:val="00241C60"/>
    <w:rsid w:val="00241DF2"/>
    <w:rsid w:val="0024227A"/>
    <w:rsid w:val="002427A5"/>
    <w:rsid w:val="0024287F"/>
    <w:rsid w:val="00242DDB"/>
    <w:rsid w:val="00243888"/>
    <w:rsid w:val="00243A9F"/>
    <w:rsid w:val="00244496"/>
    <w:rsid w:val="00244647"/>
    <w:rsid w:val="00244726"/>
    <w:rsid w:val="00245184"/>
    <w:rsid w:val="00245318"/>
    <w:rsid w:val="00246BBD"/>
    <w:rsid w:val="0024728E"/>
    <w:rsid w:val="002473C9"/>
    <w:rsid w:val="002475DE"/>
    <w:rsid w:val="00247AE7"/>
    <w:rsid w:val="00247C40"/>
    <w:rsid w:val="00247C5F"/>
    <w:rsid w:val="002502CC"/>
    <w:rsid w:val="0025035E"/>
    <w:rsid w:val="00250515"/>
    <w:rsid w:val="00250D91"/>
    <w:rsid w:val="00250F16"/>
    <w:rsid w:val="002514E0"/>
    <w:rsid w:val="0025150D"/>
    <w:rsid w:val="002518E8"/>
    <w:rsid w:val="0025196A"/>
    <w:rsid w:val="00251A8A"/>
    <w:rsid w:val="00251C64"/>
    <w:rsid w:val="00252BEF"/>
    <w:rsid w:val="00252EC0"/>
    <w:rsid w:val="00253C40"/>
    <w:rsid w:val="00254377"/>
    <w:rsid w:val="00254627"/>
    <w:rsid w:val="00254F50"/>
    <w:rsid w:val="00255433"/>
    <w:rsid w:val="00255549"/>
    <w:rsid w:val="00255D02"/>
    <w:rsid w:val="00255FE6"/>
    <w:rsid w:val="00256109"/>
    <w:rsid w:val="002563D5"/>
    <w:rsid w:val="002565F5"/>
    <w:rsid w:val="002566D6"/>
    <w:rsid w:val="00256CD5"/>
    <w:rsid w:val="00256E1F"/>
    <w:rsid w:val="00257025"/>
    <w:rsid w:val="002575C7"/>
    <w:rsid w:val="0025767A"/>
    <w:rsid w:val="00257F9C"/>
    <w:rsid w:val="0026051F"/>
    <w:rsid w:val="00260788"/>
    <w:rsid w:val="002608C6"/>
    <w:rsid w:val="00260CD3"/>
    <w:rsid w:val="00261145"/>
    <w:rsid w:val="00261964"/>
    <w:rsid w:val="00262249"/>
    <w:rsid w:val="00262302"/>
    <w:rsid w:val="002631D9"/>
    <w:rsid w:val="002637CF"/>
    <w:rsid w:val="0026380A"/>
    <w:rsid w:val="00263839"/>
    <w:rsid w:val="0026407A"/>
    <w:rsid w:val="002650AF"/>
    <w:rsid w:val="0026514C"/>
    <w:rsid w:val="00265373"/>
    <w:rsid w:val="0026594D"/>
    <w:rsid w:val="00265C2A"/>
    <w:rsid w:val="002661C3"/>
    <w:rsid w:val="00266364"/>
    <w:rsid w:val="002666B0"/>
    <w:rsid w:val="00266D02"/>
    <w:rsid w:val="00266E4B"/>
    <w:rsid w:val="002674B7"/>
    <w:rsid w:val="002706C7"/>
    <w:rsid w:val="00270AF4"/>
    <w:rsid w:val="00270DBC"/>
    <w:rsid w:val="00270FA1"/>
    <w:rsid w:val="00271844"/>
    <w:rsid w:val="00271A70"/>
    <w:rsid w:val="00271FB3"/>
    <w:rsid w:val="0027228C"/>
    <w:rsid w:val="00273316"/>
    <w:rsid w:val="002734CE"/>
    <w:rsid w:val="00273A62"/>
    <w:rsid w:val="00273C94"/>
    <w:rsid w:val="00273EC5"/>
    <w:rsid w:val="00273FF4"/>
    <w:rsid w:val="0027468B"/>
    <w:rsid w:val="002757C7"/>
    <w:rsid w:val="0027606C"/>
    <w:rsid w:val="00276591"/>
    <w:rsid w:val="002768FF"/>
    <w:rsid w:val="00276A47"/>
    <w:rsid w:val="00276D04"/>
    <w:rsid w:val="002771DA"/>
    <w:rsid w:val="00277E92"/>
    <w:rsid w:val="00277FCA"/>
    <w:rsid w:val="002804D8"/>
    <w:rsid w:val="002809E1"/>
    <w:rsid w:val="00281057"/>
    <w:rsid w:val="002811D2"/>
    <w:rsid w:val="00281591"/>
    <w:rsid w:val="00281873"/>
    <w:rsid w:val="00281B32"/>
    <w:rsid w:val="00281B88"/>
    <w:rsid w:val="002821B1"/>
    <w:rsid w:val="00282771"/>
    <w:rsid w:val="00282A93"/>
    <w:rsid w:val="002835A0"/>
    <w:rsid w:val="00283A91"/>
    <w:rsid w:val="002840A3"/>
    <w:rsid w:val="0028428B"/>
    <w:rsid w:val="00284630"/>
    <w:rsid w:val="00284D6D"/>
    <w:rsid w:val="0028597A"/>
    <w:rsid w:val="00285996"/>
    <w:rsid w:val="00285DD7"/>
    <w:rsid w:val="00285E4C"/>
    <w:rsid w:val="00285EAB"/>
    <w:rsid w:val="00285FAA"/>
    <w:rsid w:val="002862F9"/>
    <w:rsid w:val="0028653C"/>
    <w:rsid w:val="0028675A"/>
    <w:rsid w:val="00286B3B"/>
    <w:rsid w:val="00286B7E"/>
    <w:rsid w:val="00286D94"/>
    <w:rsid w:val="0028700E"/>
    <w:rsid w:val="00287C46"/>
    <w:rsid w:val="00287FBF"/>
    <w:rsid w:val="00287FF7"/>
    <w:rsid w:val="00290141"/>
    <w:rsid w:val="00290263"/>
    <w:rsid w:val="0029033D"/>
    <w:rsid w:val="00290416"/>
    <w:rsid w:val="002908DF"/>
    <w:rsid w:val="00290A91"/>
    <w:rsid w:val="00290A9D"/>
    <w:rsid w:val="00290E6A"/>
    <w:rsid w:val="00291235"/>
    <w:rsid w:val="00291AB9"/>
    <w:rsid w:val="00291F70"/>
    <w:rsid w:val="00291F7F"/>
    <w:rsid w:val="00292050"/>
    <w:rsid w:val="002926F0"/>
    <w:rsid w:val="002936DF"/>
    <w:rsid w:val="00293910"/>
    <w:rsid w:val="00293D4E"/>
    <w:rsid w:val="00294180"/>
    <w:rsid w:val="002943DB"/>
    <w:rsid w:val="00294A95"/>
    <w:rsid w:val="00294D1F"/>
    <w:rsid w:val="00295029"/>
    <w:rsid w:val="00295474"/>
    <w:rsid w:val="002959AA"/>
    <w:rsid w:val="00295ADB"/>
    <w:rsid w:val="00295BE4"/>
    <w:rsid w:val="00295C6A"/>
    <w:rsid w:val="002961EC"/>
    <w:rsid w:val="00296538"/>
    <w:rsid w:val="00297B5C"/>
    <w:rsid w:val="002A025E"/>
    <w:rsid w:val="002A1372"/>
    <w:rsid w:val="002A13A0"/>
    <w:rsid w:val="002A15BA"/>
    <w:rsid w:val="002A1A69"/>
    <w:rsid w:val="002A27D6"/>
    <w:rsid w:val="002A29EA"/>
    <w:rsid w:val="002A2B6A"/>
    <w:rsid w:val="002A2CE6"/>
    <w:rsid w:val="002A477E"/>
    <w:rsid w:val="002A508D"/>
    <w:rsid w:val="002A5214"/>
    <w:rsid w:val="002A5CBA"/>
    <w:rsid w:val="002A6151"/>
    <w:rsid w:val="002A625B"/>
    <w:rsid w:val="002A6667"/>
    <w:rsid w:val="002A7596"/>
    <w:rsid w:val="002A7FA0"/>
    <w:rsid w:val="002B0365"/>
    <w:rsid w:val="002B07C4"/>
    <w:rsid w:val="002B0C79"/>
    <w:rsid w:val="002B0DBF"/>
    <w:rsid w:val="002B10D8"/>
    <w:rsid w:val="002B1613"/>
    <w:rsid w:val="002B1996"/>
    <w:rsid w:val="002B3311"/>
    <w:rsid w:val="002B35D7"/>
    <w:rsid w:val="002B3AB6"/>
    <w:rsid w:val="002B3DA3"/>
    <w:rsid w:val="002B3E84"/>
    <w:rsid w:val="002B4106"/>
    <w:rsid w:val="002B4546"/>
    <w:rsid w:val="002B5113"/>
    <w:rsid w:val="002B5A43"/>
    <w:rsid w:val="002B5BB1"/>
    <w:rsid w:val="002B5DD5"/>
    <w:rsid w:val="002B656C"/>
    <w:rsid w:val="002B657A"/>
    <w:rsid w:val="002B6755"/>
    <w:rsid w:val="002B7440"/>
    <w:rsid w:val="002B76BD"/>
    <w:rsid w:val="002B76D0"/>
    <w:rsid w:val="002B77B9"/>
    <w:rsid w:val="002C03BE"/>
    <w:rsid w:val="002C0425"/>
    <w:rsid w:val="002C08B8"/>
    <w:rsid w:val="002C0CBF"/>
    <w:rsid w:val="002C0ED9"/>
    <w:rsid w:val="002C1A55"/>
    <w:rsid w:val="002C20CE"/>
    <w:rsid w:val="002C295F"/>
    <w:rsid w:val="002C2C0E"/>
    <w:rsid w:val="002C3346"/>
    <w:rsid w:val="002C3441"/>
    <w:rsid w:val="002C395D"/>
    <w:rsid w:val="002C3BA2"/>
    <w:rsid w:val="002C3E8C"/>
    <w:rsid w:val="002C41FE"/>
    <w:rsid w:val="002C4628"/>
    <w:rsid w:val="002C47F3"/>
    <w:rsid w:val="002C4911"/>
    <w:rsid w:val="002C497B"/>
    <w:rsid w:val="002C4B40"/>
    <w:rsid w:val="002C4D53"/>
    <w:rsid w:val="002C5709"/>
    <w:rsid w:val="002C57A7"/>
    <w:rsid w:val="002C5FEA"/>
    <w:rsid w:val="002C5FF6"/>
    <w:rsid w:val="002C6DA0"/>
    <w:rsid w:val="002C6F87"/>
    <w:rsid w:val="002C759D"/>
    <w:rsid w:val="002C7CE0"/>
    <w:rsid w:val="002D0061"/>
    <w:rsid w:val="002D0797"/>
    <w:rsid w:val="002D0856"/>
    <w:rsid w:val="002D0C28"/>
    <w:rsid w:val="002D13A3"/>
    <w:rsid w:val="002D1840"/>
    <w:rsid w:val="002D1BC5"/>
    <w:rsid w:val="002D23D8"/>
    <w:rsid w:val="002D2EDC"/>
    <w:rsid w:val="002D2F7A"/>
    <w:rsid w:val="002D30A4"/>
    <w:rsid w:val="002D334C"/>
    <w:rsid w:val="002D36D0"/>
    <w:rsid w:val="002D3841"/>
    <w:rsid w:val="002D3C3A"/>
    <w:rsid w:val="002D3FCB"/>
    <w:rsid w:val="002D4126"/>
    <w:rsid w:val="002D438D"/>
    <w:rsid w:val="002D467A"/>
    <w:rsid w:val="002D4BDE"/>
    <w:rsid w:val="002D507F"/>
    <w:rsid w:val="002D5B3D"/>
    <w:rsid w:val="002D5E10"/>
    <w:rsid w:val="002D6610"/>
    <w:rsid w:val="002D66FD"/>
    <w:rsid w:val="002D68EB"/>
    <w:rsid w:val="002D7043"/>
    <w:rsid w:val="002D7055"/>
    <w:rsid w:val="002D72D7"/>
    <w:rsid w:val="002D7409"/>
    <w:rsid w:val="002D7B84"/>
    <w:rsid w:val="002D7E71"/>
    <w:rsid w:val="002D7F99"/>
    <w:rsid w:val="002E0048"/>
    <w:rsid w:val="002E02D6"/>
    <w:rsid w:val="002E09C0"/>
    <w:rsid w:val="002E0BE9"/>
    <w:rsid w:val="002E1271"/>
    <w:rsid w:val="002E17EE"/>
    <w:rsid w:val="002E1EFF"/>
    <w:rsid w:val="002E21AA"/>
    <w:rsid w:val="002E2CAE"/>
    <w:rsid w:val="002E2F07"/>
    <w:rsid w:val="002E37DA"/>
    <w:rsid w:val="002E40FB"/>
    <w:rsid w:val="002E45D5"/>
    <w:rsid w:val="002E4EF9"/>
    <w:rsid w:val="002E554A"/>
    <w:rsid w:val="002E5BCC"/>
    <w:rsid w:val="002E5E65"/>
    <w:rsid w:val="002E600D"/>
    <w:rsid w:val="002E6506"/>
    <w:rsid w:val="002E6936"/>
    <w:rsid w:val="002E727E"/>
    <w:rsid w:val="002F1253"/>
    <w:rsid w:val="002F145D"/>
    <w:rsid w:val="002F1E86"/>
    <w:rsid w:val="002F23B7"/>
    <w:rsid w:val="002F3F34"/>
    <w:rsid w:val="002F418A"/>
    <w:rsid w:val="002F42AA"/>
    <w:rsid w:val="002F452E"/>
    <w:rsid w:val="002F4637"/>
    <w:rsid w:val="002F4680"/>
    <w:rsid w:val="002F4F7F"/>
    <w:rsid w:val="002F53EB"/>
    <w:rsid w:val="002F555E"/>
    <w:rsid w:val="002F56DC"/>
    <w:rsid w:val="002F64D6"/>
    <w:rsid w:val="002F6BC8"/>
    <w:rsid w:val="002F6BFC"/>
    <w:rsid w:val="002F6C33"/>
    <w:rsid w:val="002F6C61"/>
    <w:rsid w:val="002F7513"/>
    <w:rsid w:val="002F775C"/>
    <w:rsid w:val="002F7794"/>
    <w:rsid w:val="002F7CDE"/>
    <w:rsid w:val="002F7DF2"/>
    <w:rsid w:val="0030044D"/>
    <w:rsid w:val="00300CB8"/>
    <w:rsid w:val="0030229B"/>
    <w:rsid w:val="003023B5"/>
    <w:rsid w:val="00302704"/>
    <w:rsid w:val="00302729"/>
    <w:rsid w:val="003036DE"/>
    <w:rsid w:val="00303F72"/>
    <w:rsid w:val="003042CA"/>
    <w:rsid w:val="00304330"/>
    <w:rsid w:val="00304547"/>
    <w:rsid w:val="003045F2"/>
    <w:rsid w:val="003049BC"/>
    <w:rsid w:val="00304AEE"/>
    <w:rsid w:val="00304D92"/>
    <w:rsid w:val="00304E8D"/>
    <w:rsid w:val="00305413"/>
    <w:rsid w:val="00305807"/>
    <w:rsid w:val="003058B5"/>
    <w:rsid w:val="0030627F"/>
    <w:rsid w:val="00306290"/>
    <w:rsid w:val="003064F2"/>
    <w:rsid w:val="00306664"/>
    <w:rsid w:val="00306771"/>
    <w:rsid w:val="0030711C"/>
    <w:rsid w:val="00307A14"/>
    <w:rsid w:val="0031063C"/>
    <w:rsid w:val="00310968"/>
    <w:rsid w:val="00310D32"/>
    <w:rsid w:val="00310EC9"/>
    <w:rsid w:val="00311606"/>
    <w:rsid w:val="003119D0"/>
    <w:rsid w:val="00311D22"/>
    <w:rsid w:val="00311FCB"/>
    <w:rsid w:val="00311FE2"/>
    <w:rsid w:val="003129B4"/>
    <w:rsid w:val="00312BCE"/>
    <w:rsid w:val="00312EF6"/>
    <w:rsid w:val="0031322C"/>
    <w:rsid w:val="003139B5"/>
    <w:rsid w:val="0031404F"/>
    <w:rsid w:val="003143A5"/>
    <w:rsid w:val="00314EDF"/>
    <w:rsid w:val="0031519C"/>
    <w:rsid w:val="003154C2"/>
    <w:rsid w:val="00315A38"/>
    <w:rsid w:val="00315F02"/>
    <w:rsid w:val="0031634D"/>
    <w:rsid w:val="0031636F"/>
    <w:rsid w:val="00316376"/>
    <w:rsid w:val="0031644E"/>
    <w:rsid w:val="00316587"/>
    <w:rsid w:val="003166E3"/>
    <w:rsid w:val="003167F7"/>
    <w:rsid w:val="003174C4"/>
    <w:rsid w:val="00317729"/>
    <w:rsid w:val="003177E3"/>
    <w:rsid w:val="003200EF"/>
    <w:rsid w:val="0032041F"/>
    <w:rsid w:val="003204EE"/>
    <w:rsid w:val="00320569"/>
    <w:rsid w:val="00320711"/>
    <w:rsid w:val="00320A09"/>
    <w:rsid w:val="00320BE1"/>
    <w:rsid w:val="003217C5"/>
    <w:rsid w:val="00321B51"/>
    <w:rsid w:val="00322446"/>
    <w:rsid w:val="00322C08"/>
    <w:rsid w:val="00322E5E"/>
    <w:rsid w:val="00323027"/>
    <w:rsid w:val="0032319D"/>
    <w:rsid w:val="00323512"/>
    <w:rsid w:val="003236BF"/>
    <w:rsid w:val="00323979"/>
    <w:rsid w:val="00323E0E"/>
    <w:rsid w:val="0032410A"/>
    <w:rsid w:val="00324182"/>
    <w:rsid w:val="003245E1"/>
    <w:rsid w:val="00324E3B"/>
    <w:rsid w:val="003252C1"/>
    <w:rsid w:val="00325549"/>
    <w:rsid w:val="00325577"/>
    <w:rsid w:val="003255DC"/>
    <w:rsid w:val="00325968"/>
    <w:rsid w:val="00325C57"/>
    <w:rsid w:val="003266CB"/>
    <w:rsid w:val="00326909"/>
    <w:rsid w:val="00326DE9"/>
    <w:rsid w:val="00326E02"/>
    <w:rsid w:val="00327D70"/>
    <w:rsid w:val="0033027D"/>
    <w:rsid w:val="003304B8"/>
    <w:rsid w:val="00330BCB"/>
    <w:rsid w:val="00330CB6"/>
    <w:rsid w:val="00330E23"/>
    <w:rsid w:val="003310DB"/>
    <w:rsid w:val="0033114B"/>
    <w:rsid w:val="00331440"/>
    <w:rsid w:val="00331FCC"/>
    <w:rsid w:val="00332048"/>
    <w:rsid w:val="00332D61"/>
    <w:rsid w:val="00333006"/>
    <w:rsid w:val="0033304D"/>
    <w:rsid w:val="0033329C"/>
    <w:rsid w:val="00334839"/>
    <w:rsid w:val="00334BE3"/>
    <w:rsid w:val="00334C31"/>
    <w:rsid w:val="003352E2"/>
    <w:rsid w:val="0033650B"/>
    <w:rsid w:val="0033681E"/>
    <w:rsid w:val="00336B6E"/>
    <w:rsid w:val="00337398"/>
    <w:rsid w:val="003373D2"/>
    <w:rsid w:val="0033784D"/>
    <w:rsid w:val="00337A68"/>
    <w:rsid w:val="003402F8"/>
    <w:rsid w:val="00340344"/>
    <w:rsid w:val="003404C0"/>
    <w:rsid w:val="00340B70"/>
    <w:rsid w:val="00340E11"/>
    <w:rsid w:val="00341A88"/>
    <w:rsid w:val="00341E10"/>
    <w:rsid w:val="0034336D"/>
    <w:rsid w:val="00343659"/>
    <w:rsid w:val="0034374F"/>
    <w:rsid w:val="003437F3"/>
    <w:rsid w:val="003438E5"/>
    <w:rsid w:val="003439AD"/>
    <w:rsid w:val="00344003"/>
    <w:rsid w:val="003440CE"/>
    <w:rsid w:val="00344145"/>
    <w:rsid w:val="0034417E"/>
    <w:rsid w:val="003442FF"/>
    <w:rsid w:val="00344372"/>
    <w:rsid w:val="00344C84"/>
    <w:rsid w:val="003450C8"/>
    <w:rsid w:val="00345585"/>
    <w:rsid w:val="003455B0"/>
    <w:rsid w:val="00345684"/>
    <w:rsid w:val="00345741"/>
    <w:rsid w:val="0034585C"/>
    <w:rsid w:val="003459D6"/>
    <w:rsid w:val="00346242"/>
    <w:rsid w:val="003471DE"/>
    <w:rsid w:val="00347330"/>
    <w:rsid w:val="003473D7"/>
    <w:rsid w:val="003477A2"/>
    <w:rsid w:val="0034796D"/>
    <w:rsid w:val="00347A5D"/>
    <w:rsid w:val="00347F64"/>
    <w:rsid w:val="0035018E"/>
    <w:rsid w:val="00350420"/>
    <w:rsid w:val="00350D3D"/>
    <w:rsid w:val="003519A2"/>
    <w:rsid w:val="00351C6D"/>
    <w:rsid w:val="003528C5"/>
    <w:rsid w:val="00352AE1"/>
    <w:rsid w:val="00352BA6"/>
    <w:rsid w:val="00353359"/>
    <w:rsid w:val="00353366"/>
    <w:rsid w:val="00353948"/>
    <w:rsid w:val="00353AFA"/>
    <w:rsid w:val="00353E3F"/>
    <w:rsid w:val="00354BD9"/>
    <w:rsid w:val="003559A2"/>
    <w:rsid w:val="003566D3"/>
    <w:rsid w:val="00356911"/>
    <w:rsid w:val="00356C0A"/>
    <w:rsid w:val="00356CB2"/>
    <w:rsid w:val="00357804"/>
    <w:rsid w:val="00360532"/>
    <w:rsid w:val="00360EBD"/>
    <w:rsid w:val="0036110E"/>
    <w:rsid w:val="0036119C"/>
    <w:rsid w:val="00362928"/>
    <w:rsid w:val="00362960"/>
    <w:rsid w:val="00362988"/>
    <w:rsid w:val="00362A0A"/>
    <w:rsid w:val="00362F64"/>
    <w:rsid w:val="00363781"/>
    <w:rsid w:val="0036381A"/>
    <w:rsid w:val="00363AE2"/>
    <w:rsid w:val="00363D09"/>
    <w:rsid w:val="00364552"/>
    <w:rsid w:val="00364571"/>
    <w:rsid w:val="00364D0A"/>
    <w:rsid w:val="00364E11"/>
    <w:rsid w:val="00365AD1"/>
    <w:rsid w:val="00365DE8"/>
    <w:rsid w:val="00366122"/>
    <w:rsid w:val="0036624D"/>
    <w:rsid w:val="00366769"/>
    <w:rsid w:val="00366AA6"/>
    <w:rsid w:val="0036713E"/>
    <w:rsid w:val="00367449"/>
    <w:rsid w:val="00367C34"/>
    <w:rsid w:val="00370921"/>
    <w:rsid w:val="00370AB2"/>
    <w:rsid w:val="00370FA1"/>
    <w:rsid w:val="00371312"/>
    <w:rsid w:val="003713D1"/>
    <w:rsid w:val="00371A55"/>
    <w:rsid w:val="00371FDC"/>
    <w:rsid w:val="003721E8"/>
    <w:rsid w:val="00372371"/>
    <w:rsid w:val="003728C3"/>
    <w:rsid w:val="00372AED"/>
    <w:rsid w:val="00372C7C"/>
    <w:rsid w:val="00372C7E"/>
    <w:rsid w:val="00373108"/>
    <w:rsid w:val="003731C3"/>
    <w:rsid w:val="003745C8"/>
    <w:rsid w:val="00374D65"/>
    <w:rsid w:val="003755DF"/>
    <w:rsid w:val="00375BBB"/>
    <w:rsid w:val="00376353"/>
    <w:rsid w:val="00376851"/>
    <w:rsid w:val="00376BF4"/>
    <w:rsid w:val="00376E56"/>
    <w:rsid w:val="00377558"/>
    <w:rsid w:val="00377658"/>
    <w:rsid w:val="00377B3C"/>
    <w:rsid w:val="003801AC"/>
    <w:rsid w:val="003801E4"/>
    <w:rsid w:val="00380264"/>
    <w:rsid w:val="0038028D"/>
    <w:rsid w:val="003814CE"/>
    <w:rsid w:val="00381A2A"/>
    <w:rsid w:val="00382488"/>
    <w:rsid w:val="003828A9"/>
    <w:rsid w:val="00382C9D"/>
    <w:rsid w:val="0038350C"/>
    <w:rsid w:val="00383713"/>
    <w:rsid w:val="00383715"/>
    <w:rsid w:val="0038397A"/>
    <w:rsid w:val="00383EB3"/>
    <w:rsid w:val="00384354"/>
    <w:rsid w:val="00384723"/>
    <w:rsid w:val="003858E3"/>
    <w:rsid w:val="003861D8"/>
    <w:rsid w:val="0038657F"/>
    <w:rsid w:val="0038688D"/>
    <w:rsid w:val="00387789"/>
    <w:rsid w:val="003877BB"/>
    <w:rsid w:val="00390453"/>
    <w:rsid w:val="003905C1"/>
    <w:rsid w:val="00390603"/>
    <w:rsid w:val="003908D2"/>
    <w:rsid w:val="00390E38"/>
    <w:rsid w:val="00390ECE"/>
    <w:rsid w:val="00390EF5"/>
    <w:rsid w:val="0039274F"/>
    <w:rsid w:val="003929D0"/>
    <w:rsid w:val="00392B77"/>
    <w:rsid w:val="00392BAF"/>
    <w:rsid w:val="00393D51"/>
    <w:rsid w:val="0039436B"/>
    <w:rsid w:val="00394566"/>
    <w:rsid w:val="00394BCC"/>
    <w:rsid w:val="00394EA3"/>
    <w:rsid w:val="003954F1"/>
    <w:rsid w:val="00395607"/>
    <w:rsid w:val="00395A33"/>
    <w:rsid w:val="00395CE5"/>
    <w:rsid w:val="00395EB6"/>
    <w:rsid w:val="00395F95"/>
    <w:rsid w:val="00396370"/>
    <w:rsid w:val="00396786"/>
    <w:rsid w:val="00396B62"/>
    <w:rsid w:val="003970DE"/>
    <w:rsid w:val="0039771F"/>
    <w:rsid w:val="003A03B5"/>
    <w:rsid w:val="003A03C4"/>
    <w:rsid w:val="003A061C"/>
    <w:rsid w:val="003A08E1"/>
    <w:rsid w:val="003A0D9A"/>
    <w:rsid w:val="003A0EF8"/>
    <w:rsid w:val="003A0FC6"/>
    <w:rsid w:val="003A123B"/>
    <w:rsid w:val="003A1F77"/>
    <w:rsid w:val="003A20F4"/>
    <w:rsid w:val="003A2239"/>
    <w:rsid w:val="003A22E2"/>
    <w:rsid w:val="003A2895"/>
    <w:rsid w:val="003A34E6"/>
    <w:rsid w:val="003A3E4C"/>
    <w:rsid w:val="003A4787"/>
    <w:rsid w:val="003A49BA"/>
    <w:rsid w:val="003A55E5"/>
    <w:rsid w:val="003A566E"/>
    <w:rsid w:val="003A5C9B"/>
    <w:rsid w:val="003A73DC"/>
    <w:rsid w:val="003A7948"/>
    <w:rsid w:val="003A799C"/>
    <w:rsid w:val="003B009A"/>
    <w:rsid w:val="003B01B3"/>
    <w:rsid w:val="003B024C"/>
    <w:rsid w:val="003B1270"/>
    <w:rsid w:val="003B1875"/>
    <w:rsid w:val="003B1AC8"/>
    <w:rsid w:val="003B1E99"/>
    <w:rsid w:val="003B2876"/>
    <w:rsid w:val="003B2A79"/>
    <w:rsid w:val="003B2D89"/>
    <w:rsid w:val="003B38BC"/>
    <w:rsid w:val="003B38C5"/>
    <w:rsid w:val="003B39D7"/>
    <w:rsid w:val="003B3F48"/>
    <w:rsid w:val="003B3FE7"/>
    <w:rsid w:val="003B4139"/>
    <w:rsid w:val="003B4D65"/>
    <w:rsid w:val="003B4EB7"/>
    <w:rsid w:val="003B4F60"/>
    <w:rsid w:val="003B5440"/>
    <w:rsid w:val="003B5671"/>
    <w:rsid w:val="003B56CE"/>
    <w:rsid w:val="003B58F0"/>
    <w:rsid w:val="003B6280"/>
    <w:rsid w:val="003B6374"/>
    <w:rsid w:val="003B689F"/>
    <w:rsid w:val="003B7B25"/>
    <w:rsid w:val="003B7F4B"/>
    <w:rsid w:val="003C08FB"/>
    <w:rsid w:val="003C12AD"/>
    <w:rsid w:val="003C15F5"/>
    <w:rsid w:val="003C1B05"/>
    <w:rsid w:val="003C241F"/>
    <w:rsid w:val="003C284C"/>
    <w:rsid w:val="003C2966"/>
    <w:rsid w:val="003C2BF2"/>
    <w:rsid w:val="003C3639"/>
    <w:rsid w:val="003C38F6"/>
    <w:rsid w:val="003C39E2"/>
    <w:rsid w:val="003C3A8C"/>
    <w:rsid w:val="003C3D4B"/>
    <w:rsid w:val="003C3EA8"/>
    <w:rsid w:val="003C5306"/>
    <w:rsid w:val="003C5DBB"/>
    <w:rsid w:val="003C5F28"/>
    <w:rsid w:val="003C6635"/>
    <w:rsid w:val="003C6685"/>
    <w:rsid w:val="003C6C22"/>
    <w:rsid w:val="003C6C29"/>
    <w:rsid w:val="003C6CFC"/>
    <w:rsid w:val="003C78E9"/>
    <w:rsid w:val="003C7D34"/>
    <w:rsid w:val="003D0161"/>
    <w:rsid w:val="003D028D"/>
    <w:rsid w:val="003D0299"/>
    <w:rsid w:val="003D0539"/>
    <w:rsid w:val="003D0696"/>
    <w:rsid w:val="003D07BD"/>
    <w:rsid w:val="003D0A1F"/>
    <w:rsid w:val="003D0A9E"/>
    <w:rsid w:val="003D0EAC"/>
    <w:rsid w:val="003D0EB0"/>
    <w:rsid w:val="003D141B"/>
    <w:rsid w:val="003D175F"/>
    <w:rsid w:val="003D1EC1"/>
    <w:rsid w:val="003D30E3"/>
    <w:rsid w:val="003D399F"/>
    <w:rsid w:val="003D3E59"/>
    <w:rsid w:val="003D3F34"/>
    <w:rsid w:val="003D41A0"/>
    <w:rsid w:val="003D4D62"/>
    <w:rsid w:val="003D556A"/>
    <w:rsid w:val="003D603A"/>
    <w:rsid w:val="003D68F2"/>
    <w:rsid w:val="003D6C4B"/>
    <w:rsid w:val="003D71E3"/>
    <w:rsid w:val="003D7892"/>
    <w:rsid w:val="003D7AF7"/>
    <w:rsid w:val="003D7DCC"/>
    <w:rsid w:val="003E00E3"/>
    <w:rsid w:val="003E01C4"/>
    <w:rsid w:val="003E028D"/>
    <w:rsid w:val="003E1946"/>
    <w:rsid w:val="003E1A1D"/>
    <w:rsid w:val="003E1BBA"/>
    <w:rsid w:val="003E1BC9"/>
    <w:rsid w:val="003E1CA7"/>
    <w:rsid w:val="003E2095"/>
    <w:rsid w:val="003E2435"/>
    <w:rsid w:val="003E2A52"/>
    <w:rsid w:val="003E2A6C"/>
    <w:rsid w:val="003E2B2C"/>
    <w:rsid w:val="003E35C2"/>
    <w:rsid w:val="003E395D"/>
    <w:rsid w:val="003E39B9"/>
    <w:rsid w:val="003E40AE"/>
    <w:rsid w:val="003E428B"/>
    <w:rsid w:val="003E497D"/>
    <w:rsid w:val="003E4CD9"/>
    <w:rsid w:val="003E4D70"/>
    <w:rsid w:val="003E4F44"/>
    <w:rsid w:val="003E5709"/>
    <w:rsid w:val="003E5A51"/>
    <w:rsid w:val="003E5CA0"/>
    <w:rsid w:val="003E73EF"/>
    <w:rsid w:val="003E765B"/>
    <w:rsid w:val="003E7CB0"/>
    <w:rsid w:val="003F004F"/>
    <w:rsid w:val="003F01EC"/>
    <w:rsid w:val="003F0629"/>
    <w:rsid w:val="003F070C"/>
    <w:rsid w:val="003F0738"/>
    <w:rsid w:val="003F153B"/>
    <w:rsid w:val="003F25B2"/>
    <w:rsid w:val="003F305D"/>
    <w:rsid w:val="003F33EB"/>
    <w:rsid w:val="003F39BA"/>
    <w:rsid w:val="003F3CAB"/>
    <w:rsid w:val="003F3D82"/>
    <w:rsid w:val="003F3D9C"/>
    <w:rsid w:val="003F3F02"/>
    <w:rsid w:val="003F3FDA"/>
    <w:rsid w:val="003F4135"/>
    <w:rsid w:val="003F443F"/>
    <w:rsid w:val="003F4AFF"/>
    <w:rsid w:val="003F5378"/>
    <w:rsid w:val="003F53DF"/>
    <w:rsid w:val="003F559F"/>
    <w:rsid w:val="003F5672"/>
    <w:rsid w:val="003F56DB"/>
    <w:rsid w:val="003F5ACF"/>
    <w:rsid w:val="003F5EDD"/>
    <w:rsid w:val="003F692E"/>
    <w:rsid w:val="003F6D41"/>
    <w:rsid w:val="003F6D88"/>
    <w:rsid w:val="003F7382"/>
    <w:rsid w:val="003F75C6"/>
    <w:rsid w:val="003F7729"/>
    <w:rsid w:val="004007C0"/>
    <w:rsid w:val="00400996"/>
    <w:rsid w:val="00400B35"/>
    <w:rsid w:val="00400DDB"/>
    <w:rsid w:val="0040118E"/>
    <w:rsid w:val="00401467"/>
    <w:rsid w:val="00401984"/>
    <w:rsid w:val="00401A0E"/>
    <w:rsid w:val="00401AC7"/>
    <w:rsid w:val="00401DFF"/>
    <w:rsid w:val="00402252"/>
    <w:rsid w:val="004025A2"/>
    <w:rsid w:val="00402C49"/>
    <w:rsid w:val="00403347"/>
    <w:rsid w:val="0040334F"/>
    <w:rsid w:val="00403A94"/>
    <w:rsid w:val="00403B9F"/>
    <w:rsid w:val="00403C5E"/>
    <w:rsid w:val="00404451"/>
    <w:rsid w:val="00404704"/>
    <w:rsid w:val="004047A0"/>
    <w:rsid w:val="00404813"/>
    <w:rsid w:val="00404A94"/>
    <w:rsid w:val="00404EB9"/>
    <w:rsid w:val="00405583"/>
    <w:rsid w:val="00405BD6"/>
    <w:rsid w:val="004064FC"/>
    <w:rsid w:val="004069F5"/>
    <w:rsid w:val="00406E38"/>
    <w:rsid w:val="0040761A"/>
    <w:rsid w:val="004079B9"/>
    <w:rsid w:val="00407B67"/>
    <w:rsid w:val="00407F91"/>
    <w:rsid w:val="00410094"/>
    <w:rsid w:val="00410138"/>
    <w:rsid w:val="00410449"/>
    <w:rsid w:val="00410AF5"/>
    <w:rsid w:val="00410C42"/>
    <w:rsid w:val="004114CC"/>
    <w:rsid w:val="00411823"/>
    <w:rsid w:val="00411D3F"/>
    <w:rsid w:val="00411E25"/>
    <w:rsid w:val="00412139"/>
    <w:rsid w:val="004122A5"/>
    <w:rsid w:val="004126F2"/>
    <w:rsid w:val="00413D31"/>
    <w:rsid w:val="00413DFB"/>
    <w:rsid w:val="00413EF8"/>
    <w:rsid w:val="0041419A"/>
    <w:rsid w:val="0041439F"/>
    <w:rsid w:val="00414FB4"/>
    <w:rsid w:val="004152D4"/>
    <w:rsid w:val="00415C9C"/>
    <w:rsid w:val="00415FA2"/>
    <w:rsid w:val="004162EE"/>
    <w:rsid w:val="0041644E"/>
    <w:rsid w:val="00416D47"/>
    <w:rsid w:val="00416F79"/>
    <w:rsid w:val="00417555"/>
    <w:rsid w:val="00417988"/>
    <w:rsid w:val="00417ED1"/>
    <w:rsid w:val="0042032B"/>
    <w:rsid w:val="00420451"/>
    <w:rsid w:val="004206AC"/>
    <w:rsid w:val="0042089B"/>
    <w:rsid w:val="00420A5A"/>
    <w:rsid w:val="00420BEA"/>
    <w:rsid w:val="00420EE1"/>
    <w:rsid w:val="004210E0"/>
    <w:rsid w:val="00421308"/>
    <w:rsid w:val="004214E2"/>
    <w:rsid w:val="00421ADD"/>
    <w:rsid w:val="004227F8"/>
    <w:rsid w:val="00423413"/>
    <w:rsid w:val="00423CEE"/>
    <w:rsid w:val="00424359"/>
    <w:rsid w:val="004247B5"/>
    <w:rsid w:val="00424843"/>
    <w:rsid w:val="004255CF"/>
    <w:rsid w:val="00425672"/>
    <w:rsid w:val="004256C8"/>
    <w:rsid w:val="00425C4A"/>
    <w:rsid w:val="00426B2E"/>
    <w:rsid w:val="00426DCA"/>
    <w:rsid w:val="00426E2E"/>
    <w:rsid w:val="00426E3A"/>
    <w:rsid w:val="004301A9"/>
    <w:rsid w:val="00430275"/>
    <w:rsid w:val="00430543"/>
    <w:rsid w:val="004305AC"/>
    <w:rsid w:val="004305AE"/>
    <w:rsid w:val="00430E27"/>
    <w:rsid w:val="004310E9"/>
    <w:rsid w:val="00431401"/>
    <w:rsid w:val="00431E52"/>
    <w:rsid w:val="00431FC0"/>
    <w:rsid w:val="00432379"/>
    <w:rsid w:val="004323E0"/>
    <w:rsid w:val="004324E3"/>
    <w:rsid w:val="004324E6"/>
    <w:rsid w:val="0043268B"/>
    <w:rsid w:val="004331F7"/>
    <w:rsid w:val="00433B79"/>
    <w:rsid w:val="00433BFF"/>
    <w:rsid w:val="00433CB7"/>
    <w:rsid w:val="004349AC"/>
    <w:rsid w:val="00434D2F"/>
    <w:rsid w:val="004354AB"/>
    <w:rsid w:val="00436057"/>
    <w:rsid w:val="004369D5"/>
    <w:rsid w:val="00436FE6"/>
    <w:rsid w:val="004374E7"/>
    <w:rsid w:val="0043771F"/>
    <w:rsid w:val="00440461"/>
    <w:rsid w:val="00440E11"/>
    <w:rsid w:val="00441D28"/>
    <w:rsid w:val="00441DA4"/>
    <w:rsid w:val="0044226B"/>
    <w:rsid w:val="004424C4"/>
    <w:rsid w:val="004425FC"/>
    <w:rsid w:val="00442D63"/>
    <w:rsid w:val="00443383"/>
    <w:rsid w:val="004436E8"/>
    <w:rsid w:val="00444093"/>
    <w:rsid w:val="00444294"/>
    <w:rsid w:val="004442DF"/>
    <w:rsid w:val="00444327"/>
    <w:rsid w:val="00444672"/>
    <w:rsid w:val="00444A54"/>
    <w:rsid w:val="00445378"/>
    <w:rsid w:val="004458E5"/>
    <w:rsid w:val="00445C25"/>
    <w:rsid w:val="00445FAA"/>
    <w:rsid w:val="0044605E"/>
    <w:rsid w:val="00446146"/>
    <w:rsid w:val="00446470"/>
    <w:rsid w:val="0044676F"/>
    <w:rsid w:val="004471DC"/>
    <w:rsid w:val="00447212"/>
    <w:rsid w:val="00447285"/>
    <w:rsid w:val="00447AEC"/>
    <w:rsid w:val="00447F7A"/>
    <w:rsid w:val="0045041D"/>
    <w:rsid w:val="004508A4"/>
    <w:rsid w:val="00451374"/>
    <w:rsid w:val="00451995"/>
    <w:rsid w:val="00451D5A"/>
    <w:rsid w:val="004523B5"/>
    <w:rsid w:val="00452475"/>
    <w:rsid w:val="00452756"/>
    <w:rsid w:val="00452C3C"/>
    <w:rsid w:val="00452D35"/>
    <w:rsid w:val="00452EDA"/>
    <w:rsid w:val="00453650"/>
    <w:rsid w:val="004537FD"/>
    <w:rsid w:val="00453A6C"/>
    <w:rsid w:val="00453AF0"/>
    <w:rsid w:val="00453B8B"/>
    <w:rsid w:val="00454141"/>
    <w:rsid w:val="0045462D"/>
    <w:rsid w:val="0045491E"/>
    <w:rsid w:val="0045496F"/>
    <w:rsid w:val="00454BEA"/>
    <w:rsid w:val="0045537D"/>
    <w:rsid w:val="00455387"/>
    <w:rsid w:val="0045543E"/>
    <w:rsid w:val="004555F4"/>
    <w:rsid w:val="004557F7"/>
    <w:rsid w:val="00455EF7"/>
    <w:rsid w:val="00456231"/>
    <w:rsid w:val="00456609"/>
    <w:rsid w:val="00456E42"/>
    <w:rsid w:val="00457643"/>
    <w:rsid w:val="00457C3D"/>
    <w:rsid w:val="0046076D"/>
    <w:rsid w:val="00460AE4"/>
    <w:rsid w:val="00461164"/>
    <w:rsid w:val="00461883"/>
    <w:rsid w:val="00461C91"/>
    <w:rsid w:val="004624F1"/>
    <w:rsid w:val="00462646"/>
    <w:rsid w:val="0046279D"/>
    <w:rsid w:val="00462D18"/>
    <w:rsid w:val="00463965"/>
    <w:rsid w:val="00463C11"/>
    <w:rsid w:val="00463DCC"/>
    <w:rsid w:val="00464C5E"/>
    <w:rsid w:val="0046534E"/>
    <w:rsid w:val="004655EF"/>
    <w:rsid w:val="00465971"/>
    <w:rsid w:val="00465C12"/>
    <w:rsid w:val="00465C42"/>
    <w:rsid w:val="00465C86"/>
    <w:rsid w:val="0046640E"/>
    <w:rsid w:val="00466BA5"/>
    <w:rsid w:val="00466CF1"/>
    <w:rsid w:val="00466FA0"/>
    <w:rsid w:val="00467020"/>
    <w:rsid w:val="0046728E"/>
    <w:rsid w:val="004672D1"/>
    <w:rsid w:val="004672EA"/>
    <w:rsid w:val="004674AA"/>
    <w:rsid w:val="00467837"/>
    <w:rsid w:val="004708B5"/>
    <w:rsid w:val="0047096D"/>
    <w:rsid w:val="00470D5A"/>
    <w:rsid w:val="00470E1B"/>
    <w:rsid w:val="00470E7E"/>
    <w:rsid w:val="00471D29"/>
    <w:rsid w:val="004725AF"/>
    <w:rsid w:val="004726F2"/>
    <w:rsid w:val="00472BA2"/>
    <w:rsid w:val="004733AF"/>
    <w:rsid w:val="00473771"/>
    <w:rsid w:val="00473E7B"/>
    <w:rsid w:val="004745BA"/>
    <w:rsid w:val="0047465A"/>
    <w:rsid w:val="00474964"/>
    <w:rsid w:val="00474F10"/>
    <w:rsid w:val="00475146"/>
    <w:rsid w:val="004753F9"/>
    <w:rsid w:val="004759A1"/>
    <w:rsid w:val="00476047"/>
    <w:rsid w:val="004762AE"/>
    <w:rsid w:val="0047635D"/>
    <w:rsid w:val="004764F4"/>
    <w:rsid w:val="0047724B"/>
    <w:rsid w:val="00477CF0"/>
    <w:rsid w:val="00480A74"/>
    <w:rsid w:val="0048166E"/>
    <w:rsid w:val="00481C07"/>
    <w:rsid w:val="00481CF6"/>
    <w:rsid w:val="0048220F"/>
    <w:rsid w:val="004822F1"/>
    <w:rsid w:val="004827DA"/>
    <w:rsid w:val="004830CA"/>
    <w:rsid w:val="0048318D"/>
    <w:rsid w:val="0048320C"/>
    <w:rsid w:val="004833D6"/>
    <w:rsid w:val="004837B7"/>
    <w:rsid w:val="00483E25"/>
    <w:rsid w:val="004841A9"/>
    <w:rsid w:val="00484428"/>
    <w:rsid w:val="0048485E"/>
    <w:rsid w:val="00485B5D"/>
    <w:rsid w:val="00485BEF"/>
    <w:rsid w:val="00485C6A"/>
    <w:rsid w:val="004863E1"/>
    <w:rsid w:val="00486653"/>
    <w:rsid w:val="00487D56"/>
    <w:rsid w:val="00487EE2"/>
    <w:rsid w:val="00490574"/>
    <w:rsid w:val="00490658"/>
    <w:rsid w:val="004907EC"/>
    <w:rsid w:val="00490A6A"/>
    <w:rsid w:val="00490CA3"/>
    <w:rsid w:val="00491269"/>
    <w:rsid w:val="004914B0"/>
    <w:rsid w:val="00491627"/>
    <w:rsid w:val="004917C9"/>
    <w:rsid w:val="00491CD4"/>
    <w:rsid w:val="00491E57"/>
    <w:rsid w:val="00491EE9"/>
    <w:rsid w:val="00491F7A"/>
    <w:rsid w:val="00492208"/>
    <w:rsid w:val="004923B4"/>
    <w:rsid w:val="004923BD"/>
    <w:rsid w:val="004928BC"/>
    <w:rsid w:val="00492B00"/>
    <w:rsid w:val="00493059"/>
    <w:rsid w:val="0049318D"/>
    <w:rsid w:val="00493B26"/>
    <w:rsid w:val="00493DEF"/>
    <w:rsid w:val="00493F1F"/>
    <w:rsid w:val="00494819"/>
    <w:rsid w:val="004949FB"/>
    <w:rsid w:val="00495B43"/>
    <w:rsid w:val="004963BE"/>
    <w:rsid w:val="004964CD"/>
    <w:rsid w:val="004965F1"/>
    <w:rsid w:val="00496673"/>
    <w:rsid w:val="00496B31"/>
    <w:rsid w:val="00496B3E"/>
    <w:rsid w:val="00496FD3"/>
    <w:rsid w:val="00497532"/>
    <w:rsid w:val="004978AD"/>
    <w:rsid w:val="004A08AA"/>
    <w:rsid w:val="004A10E7"/>
    <w:rsid w:val="004A168F"/>
    <w:rsid w:val="004A1AD3"/>
    <w:rsid w:val="004A1D52"/>
    <w:rsid w:val="004A21CE"/>
    <w:rsid w:val="004A2661"/>
    <w:rsid w:val="004A3116"/>
    <w:rsid w:val="004A3305"/>
    <w:rsid w:val="004A3508"/>
    <w:rsid w:val="004A3720"/>
    <w:rsid w:val="004A375F"/>
    <w:rsid w:val="004A381E"/>
    <w:rsid w:val="004A3BDD"/>
    <w:rsid w:val="004A4065"/>
    <w:rsid w:val="004A4791"/>
    <w:rsid w:val="004A4AFB"/>
    <w:rsid w:val="004A4C3A"/>
    <w:rsid w:val="004A4FE8"/>
    <w:rsid w:val="004A510F"/>
    <w:rsid w:val="004A5208"/>
    <w:rsid w:val="004A5B04"/>
    <w:rsid w:val="004A5BDC"/>
    <w:rsid w:val="004A5D67"/>
    <w:rsid w:val="004A61AD"/>
    <w:rsid w:val="004A727F"/>
    <w:rsid w:val="004A72EA"/>
    <w:rsid w:val="004A75DB"/>
    <w:rsid w:val="004A7A09"/>
    <w:rsid w:val="004A7C49"/>
    <w:rsid w:val="004B0016"/>
    <w:rsid w:val="004B01F8"/>
    <w:rsid w:val="004B075F"/>
    <w:rsid w:val="004B0770"/>
    <w:rsid w:val="004B138B"/>
    <w:rsid w:val="004B167E"/>
    <w:rsid w:val="004B16EB"/>
    <w:rsid w:val="004B1745"/>
    <w:rsid w:val="004B17A9"/>
    <w:rsid w:val="004B2349"/>
    <w:rsid w:val="004B2ADD"/>
    <w:rsid w:val="004B3F0D"/>
    <w:rsid w:val="004B427F"/>
    <w:rsid w:val="004B4FB1"/>
    <w:rsid w:val="004B50E9"/>
    <w:rsid w:val="004B5216"/>
    <w:rsid w:val="004B5AF3"/>
    <w:rsid w:val="004B5B78"/>
    <w:rsid w:val="004B5BF3"/>
    <w:rsid w:val="004B5C05"/>
    <w:rsid w:val="004B5ED3"/>
    <w:rsid w:val="004B65D4"/>
    <w:rsid w:val="004B7720"/>
    <w:rsid w:val="004B77CD"/>
    <w:rsid w:val="004C044D"/>
    <w:rsid w:val="004C0E1E"/>
    <w:rsid w:val="004C1880"/>
    <w:rsid w:val="004C1D9E"/>
    <w:rsid w:val="004C2631"/>
    <w:rsid w:val="004C368B"/>
    <w:rsid w:val="004C3814"/>
    <w:rsid w:val="004C4086"/>
    <w:rsid w:val="004C4F6B"/>
    <w:rsid w:val="004C570D"/>
    <w:rsid w:val="004C5AFD"/>
    <w:rsid w:val="004C62F5"/>
    <w:rsid w:val="004C63C3"/>
    <w:rsid w:val="004C691E"/>
    <w:rsid w:val="004C69B1"/>
    <w:rsid w:val="004C6C75"/>
    <w:rsid w:val="004C70D1"/>
    <w:rsid w:val="004C726F"/>
    <w:rsid w:val="004C73AC"/>
    <w:rsid w:val="004C73B6"/>
    <w:rsid w:val="004C77D8"/>
    <w:rsid w:val="004C7B1C"/>
    <w:rsid w:val="004C7E7B"/>
    <w:rsid w:val="004D007F"/>
    <w:rsid w:val="004D0835"/>
    <w:rsid w:val="004D112F"/>
    <w:rsid w:val="004D1E76"/>
    <w:rsid w:val="004D252B"/>
    <w:rsid w:val="004D2644"/>
    <w:rsid w:val="004D2BC6"/>
    <w:rsid w:val="004D2C2A"/>
    <w:rsid w:val="004D3C21"/>
    <w:rsid w:val="004D418E"/>
    <w:rsid w:val="004D49AE"/>
    <w:rsid w:val="004D4E4F"/>
    <w:rsid w:val="004D53E6"/>
    <w:rsid w:val="004D5C79"/>
    <w:rsid w:val="004D67D1"/>
    <w:rsid w:val="004D6CD7"/>
    <w:rsid w:val="004D6E52"/>
    <w:rsid w:val="004D6E53"/>
    <w:rsid w:val="004D6EF8"/>
    <w:rsid w:val="004D6F14"/>
    <w:rsid w:val="004D6F3A"/>
    <w:rsid w:val="004D6FE3"/>
    <w:rsid w:val="004D7970"/>
    <w:rsid w:val="004D7E2A"/>
    <w:rsid w:val="004E03B2"/>
    <w:rsid w:val="004E07CB"/>
    <w:rsid w:val="004E0EE9"/>
    <w:rsid w:val="004E17D5"/>
    <w:rsid w:val="004E18A4"/>
    <w:rsid w:val="004E19FC"/>
    <w:rsid w:val="004E22B9"/>
    <w:rsid w:val="004E22C0"/>
    <w:rsid w:val="004E26EB"/>
    <w:rsid w:val="004E368D"/>
    <w:rsid w:val="004E38CB"/>
    <w:rsid w:val="004E39BF"/>
    <w:rsid w:val="004E4128"/>
    <w:rsid w:val="004E4597"/>
    <w:rsid w:val="004E5986"/>
    <w:rsid w:val="004E5B80"/>
    <w:rsid w:val="004E623A"/>
    <w:rsid w:val="004E6D74"/>
    <w:rsid w:val="004E779C"/>
    <w:rsid w:val="004E7AA1"/>
    <w:rsid w:val="004E7D09"/>
    <w:rsid w:val="004F000E"/>
    <w:rsid w:val="004F038D"/>
    <w:rsid w:val="004F05A3"/>
    <w:rsid w:val="004F0ADC"/>
    <w:rsid w:val="004F1105"/>
    <w:rsid w:val="004F1266"/>
    <w:rsid w:val="004F1E94"/>
    <w:rsid w:val="004F1F22"/>
    <w:rsid w:val="004F20B2"/>
    <w:rsid w:val="004F2257"/>
    <w:rsid w:val="004F243E"/>
    <w:rsid w:val="004F25AB"/>
    <w:rsid w:val="004F284C"/>
    <w:rsid w:val="004F39B6"/>
    <w:rsid w:val="004F3A0A"/>
    <w:rsid w:val="004F3B36"/>
    <w:rsid w:val="004F404E"/>
    <w:rsid w:val="004F4087"/>
    <w:rsid w:val="004F47B3"/>
    <w:rsid w:val="004F4BCE"/>
    <w:rsid w:val="004F4EB4"/>
    <w:rsid w:val="004F5696"/>
    <w:rsid w:val="004F56D2"/>
    <w:rsid w:val="004F5C29"/>
    <w:rsid w:val="004F5D34"/>
    <w:rsid w:val="004F608A"/>
    <w:rsid w:val="004F6251"/>
    <w:rsid w:val="004F68B0"/>
    <w:rsid w:val="004F6B50"/>
    <w:rsid w:val="004F6D49"/>
    <w:rsid w:val="004F6E8B"/>
    <w:rsid w:val="004F71F7"/>
    <w:rsid w:val="004F76A6"/>
    <w:rsid w:val="004F788D"/>
    <w:rsid w:val="004F7C40"/>
    <w:rsid w:val="004F7C70"/>
    <w:rsid w:val="004F7CD8"/>
    <w:rsid w:val="005000A9"/>
    <w:rsid w:val="00500432"/>
    <w:rsid w:val="00500606"/>
    <w:rsid w:val="0050074C"/>
    <w:rsid w:val="00500CF5"/>
    <w:rsid w:val="0050196B"/>
    <w:rsid w:val="00501A73"/>
    <w:rsid w:val="00501E8C"/>
    <w:rsid w:val="00501ECD"/>
    <w:rsid w:val="005024E4"/>
    <w:rsid w:val="005027EE"/>
    <w:rsid w:val="00502A7A"/>
    <w:rsid w:val="00502A95"/>
    <w:rsid w:val="00502ACE"/>
    <w:rsid w:val="00502CFC"/>
    <w:rsid w:val="00502DCE"/>
    <w:rsid w:val="00503843"/>
    <w:rsid w:val="0050387E"/>
    <w:rsid w:val="00503F3C"/>
    <w:rsid w:val="005050C6"/>
    <w:rsid w:val="005059E0"/>
    <w:rsid w:val="00505FC0"/>
    <w:rsid w:val="0050644F"/>
    <w:rsid w:val="00506548"/>
    <w:rsid w:val="00506AF4"/>
    <w:rsid w:val="00507700"/>
    <w:rsid w:val="005078DD"/>
    <w:rsid w:val="00507C4E"/>
    <w:rsid w:val="00507CD2"/>
    <w:rsid w:val="00507F32"/>
    <w:rsid w:val="005102AE"/>
    <w:rsid w:val="005102EC"/>
    <w:rsid w:val="005107EC"/>
    <w:rsid w:val="0051084E"/>
    <w:rsid w:val="00511172"/>
    <w:rsid w:val="005113D8"/>
    <w:rsid w:val="00511554"/>
    <w:rsid w:val="005115D8"/>
    <w:rsid w:val="00511745"/>
    <w:rsid w:val="00511A34"/>
    <w:rsid w:val="00511E8C"/>
    <w:rsid w:val="00511EA2"/>
    <w:rsid w:val="0051257D"/>
    <w:rsid w:val="005125C7"/>
    <w:rsid w:val="0051312F"/>
    <w:rsid w:val="00513C2F"/>
    <w:rsid w:val="00514091"/>
    <w:rsid w:val="00514207"/>
    <w:rsid w:val="00514326"/>
    <w:rsid w:val="0051444D"/>
    <w:rsid w:val="005147C2"/>
    <w:rsid w:val="005148D8"/>
    <w:rsid w:val="0051499E"/>
    <w:rsid w:val="00514A37"/>
    <w:rsid w:val="00516307"/>
    <w:rsid w:val="0051642E"/>
    <w:rsid w:val="005164B9"/>
    <w:rsid w:val="00516526"/>
    <w:rsid w:val="00516535"/>
    <w:rsid w:val="005165BA"/>
    <w:rsid w:val="00516AAC"/>
    <w:rsid w:val="00516C67"/>
    <w:rsid w:val="00516FE4"/>
    <w:rsid w:val="00517081"/>
    <w:rsid w:val="005175A3"/>
    <w:rsid w:val="00517933"/>
    <w:rsid w:val="005205C9"/>
    <w:rsid w:val="005207A0"/>
    <w:rsid w:val="005209FC"/>
    <w:rsid w:val="00520E15"/>
    <w:rsid w:val="00520F32"/>
    <w:rsid w:val="005210B8"/>
    <w:rsid w:val="00521B19"/>
    <w:rsid w:val="005228FC"/>
    <w:rsid w:val="00524647"/>
    <w:rsid w:val="005248BC"/>
    <w:rsid w:val="0052531A"/>
    <w:rsid w:val="00525799"/>
    <w:rsid w:val="00525CAC"/>
    <w:rsid w:val="00525F72"/>
    <w:rsid w:val="00525FA1"/>
    <w:rsid w:val="0052623F"/>
    <w:rsid w:val="005268F2"/>
    <w:rsid w:val="00526B29"/>
    <w:rsid w:val="00526D75"/>
    <w:rsid w:val="00526D7A"/>
    <w:rsid w:val="00527047"/>
    <w:rsid w:val="00527469"/>
    <w:rsid w:val="005277E9"/>
    <w:rsid w:val="0052781C"/>
    <w:rsid w:val="0052781D"/>
    <w:rsid w:val="0052785B"/>
    <w:rsid w:val="00527E92"/>
    <w:rsid w:val="00530763"/>
    <w:rsid w:val="00530DC3"/>
    <w:rsid w:val="00531838"/>
    <w:rsid w:val="00531D7D"/>
    <w:rsid w:val="00532433"/>
    <w:rsid w:val="00532A5A"/>
    <w:rsid w:val="00532CCE"/>
    <w:rsid w:val="005336E1"/>
    <w:rsid w:val="00533815"/>
    <w:rsid w:val="00533B6D"/>
    <w:rsid w:val="00534965"/>
    <w:rsid w:val="00534D57"/>
    <w:rsid w:val="00535538"/>
    <w:rsid w:val="00535AD2"/>
    <w:rsid w:val="00535E4B"/>
    <w:rsid w:val="00536937"/>
    <w:rsid w:val="00536979"/>
    <w:rsid w:val="005372BD"/>
    <w:rsid w:val="00540589"/>
    <w:rsid w:val="00541354"/>
    <w:rsid w:val="00541A65"/>
    <w:rsid w:val="00541BDC"/>
    <w:rsid w:val="00542DE4"/>
    <w:rsid w:val="00542EC3"/>
    <w:rsid w:val="00543485"/>
    <w:rsid w:val="00543881"/>
    <w:rsid w:val="00543A32"/>
    <w:rsid w:val="0054412E"/>
    <w:rsid w:val="00544B85"/>
    <w:rsid w:val="00545559"/>
    <w:rsid w:val="00545648"/>
    <w:rsid w:val="00545670"/>
    <w:rsid w:val="00545AEB"/>
    <w:rsid w:val="00545C52"/>
    <w:rsid w:val="0054698D"/>
    <w:rsid w:val="005470F5"/>
    <w:rsid w:val="005473E5"/>
    <w:rsid w:val="00547ABC"/>
    <w:rsid w:val="00547D05"/>
    <w:rsid w:val="00547D43"/>
    <w:rsid w:val="005501D1"/>
    <w:rsid w:val="00550C2A"/>
    <w:rsid w:val="005513AB"/>
    <w:rsid w:val="005513E0"/>
    <w:rsid w:val="005515AB"/>
    <w:rsid w:val="0055186F"/>
    <w:rsid w:val="00552186"/>
    <w:rsid w:val="00552357"/>
    <w:rsid w:val="0055295E"/>
    <w:rsid w:val="00552C06"/>
    <w:rsid w:val="00552D07"/>
    <w:rsid w:val="00552EE9"/>
    <w:rsid w:val="005531E2"/>
    <w:rsid w:val="005543AB"/>
    <w:rsid w:val="00554673"/>
    <w:rsid w:val="00554AB4"/>
    <w:rsid w:val="00554B1C"/>
    <w:rsid w:val="00554CCD"/>
    <w:rsid w:val="00554DB1"/>
    <w:rsid w:val="00555271"/>
    <w:rsid w:val="00555F63"/>
    <w:rsid w:val="0055621A"/>
    <w:rsid w:val="0055645F"/>
    <w:rsid w:val="00556609"/>
    <w:rsid w:val="00556BC0"/>
    <w:rsid w:val="005575D4"/>
    <w:rsid w:val="00557675"/>
    <w:rsid w:val="005576D4"/>
    <w:rsid w:val="0055794B"/>
    <w:rsid w:val="00557E07"/>
    <w:rsid w:val="005601A4"/>
    <w:rsid w:val="005601EF"/>
    <w:rsid w:val="00560311"/>
    <w:rsid w:val="0056054F"/>
    <w:rsid w:val="00560687"/>
    <w:rsid w:val="00560B78"/>
    <w:rsid w:val="0056170D"/>
    <w:rsid w:val="005623F1"/>
    <w:rsid w:val="0056268F"/>
    <w:rsid w:val="00562727"/>
    <w:rsid w:val="00562FC0"/>
    <w:rsid w:val="00563175"/>
    <w:rsid w:val="00563BF8"/>
    <w:rsid w:val="005646CE"/>
    <w:rsid w:val="00564A79"/>
    <w:rsid w:val="00564B7D"/>
    <w:rsid w:val="00564E8B"/>
    <w:rsid w:val="00564F99"/>
    <w:rsid w:val="00565B10"/>
    <w:rsid w:val="005661A9"/>
    <w:rsid w:val="00566269"/>
    <w:rsid w:val="00566390"/>
    <w:rsid w:val="00566B28"/>
    <w:rsid w:val="00566CE7"/>
    <w:rsid w:val="00566FF3"/>
    <w:rsid w:val="005679F3"/>
    <w:rsid w:val="00567B94"/>
    <w:rsid w:val="00567BE8"/>
    <w:rsid w:val="00567D30"/>
    <w:rsid w:val="00567F49"/>
    <w:rsid w:val="0057074F"/>
    <w:rsid w:val="005707E3"/>
    <w:rsid w:val="00570EED"/>
    <w:rsid w:val="0057128F"/>
    <w:rsid w:val="0057165B"/>
    <w:rsid w:val="00571729"/>
    <w:rsid w:val="005718DA"/>
    <w:rsid w:val="00572AB7"/>
    <w:rsid w:val="00572C2B"/>
    <w:rsid w:val="00572EB4"/>
    <w:rsid w:val="005733CF"/>
    <w:rsid w:val="005736DC"/>
    <w:rsid w:val="005736F4"/>
    <w:rsid w:val="00573813"/>
    <w:rsid w:val="00573B25"/>
    <w:rsid w:val="00573CB0"/>
    <w:rsid w:val="00573DB7"/>
    <w:rsid w:val="0057404E"/>
    <w:rsid w:val="005743D8"/>
    <w:rsid w:val="005744B1"/>
    <w:rsid w:val="005745CC"/>
    <w:rsid w:val="0057474B"/>
    <w:rsid w:val="00574D94"/>
    <w:rsid w:val="00574EAC"/>
    <w:rsid w:val="005753AB"/>
    <w:rsid w:val="005754BF"/>
    <w:rsid w:val="005755A7"/>
    <w:rsid w:val="005758B7"/>
    <w:rsid w:val="00575D82"/>
    <w:rsid w:val="00576359"/>
    <w:rsid w:val="005773FF"/>
    <w:rsid w:val="0057789C"/>
    <w:rsid w:val="00577A1C"/>
    <w:rsid w:val="00580010"/>
    <w:rsid w:val="00580868"/>
    <w:rsid w:val="00581354"/>
    <w:rsid w:val="00581644"/>
    <w:rsid w:val="00582094"/>
    <w:rsid w:val="005821F0"/>
    <w:rsid w:val="005826CB"/>
    <w:rsid w:val="005829A5"/>
    <w:rsid w:val="005829B9"/>
    <w:rsid w:val="00582B80"/>
    <w:rsid w:val="00583109"/>
    <w:rsid w:val="00583506"/>
    <w:rsid w:val="005838B3"/>
    <w:rsid w:val="005838B9"/>
    <w:rsid w:val="00583AD8"/>
    <w:rsid w:val="00584331"/>
    <w:rsid w:val="00584491"/>
    <w:rsid w:val="00584D08"/>
    <w:rsid w:val="005852F1"/>
    <w:rsid w:val="00585773"/>
    <w:rsid w:val="00586154"/>
    <w:rsid w:val="005862D2"/>
    <w:rsid w:val="00586343"/>
    <w:rsid w:val="00586839"/>
    <w:rsid w:val="00586CE2"/>
    <w:rsid w:val="005873FA"/>
    <w:rsid w:val="00587AAF"/>
    <w:rsid w:val="00587FE8"/>
    <w:rsid w:val="00590AA2"/>
    <w:rsid w:val="0059108F"/>
    <w:rsid w:val="005912F5"/>
    <w:rsid w:val="00591362"/>
    <w:rsid w:val="00591438"/>
    <w:rsid w:val="00591583"/>
    <w:rsid w:val="00591647"/>
    <w:rsid w:val="005916F8"/>
    <w:rsid w:val="005917D7"/>
    <w:rsid w:val="00591EA4"/>
    <w:rsid w:val="00593187"/>
    <w:rsid w:val="00593607"/>
    <w:rsid w:val="0059361E"/>
    <w:rsid w:val="00593A19"/>
    <w:rsid w:val="00593A5D"/>
    <w:rsid w:val="00593AAD"/>
    <w:rsid w:val="005940A2"/>
    <w:rsid w:val="00594281"/>
    <w:rsid w:val="0059446D"/>
    <w:rsid w:val="005948B9"/>
    <w:rsid w:val="00595576"/>
    <w:rsid w:val="00595581"/>
    <w:rsid w:val="00595D16"/>
    <w:rsid w:val="00595DE0"/>
    <w:rsid w:val="00596E27"/>
    <w:rsid w:val="005974D6"/>
    <w:rsid w:val="005979B8"/>
    <w:rsid w:val="00597B1B"/>
    <w:rsid w:val="00597ECC"/>
    <w:rsid w:val="005A0245"/>
    <w:rsid w:val="005A056D"/>
    <w:rsid w:val="005A0AEB"/>
    <w:rsid w:val="005A0BBA"/>
    <w:rsid w:val="005A10AD"/>
    <w:rsid w:val="005A11C1"/>
    <w:rsid w:val="005A12E9"/>
    <w:rsid w:val="005A1496"/>
    <w:rsid w:val="005A2CC5"/>
    <w:rsid w:val="005A38AA"/>
    <w:rsid w:val="005A3DE7"/>
    <w:rsid w:val="005A3E20"/>
    <w:rsid w:val="005A4708"/>
    <w:rsid w:val="005A4BB3"/>
    <w:rsid w:val="005A4F43"/>
    <w:rsid w:val="005A5120"/>
    <w:rsid w:val="005A5204"/>
    <w:rsid w:val="005A59DA"/>
    <w:rsid w:val="005A5B4A"/>
    <w:rsid w:val="005A66A7"/>
    <w:rsid w:val="005A69B1"/>
    <w:rsid w:val="005A6A97"/>
    <w:rsid w:val="005A779A"/>
    <w:rsid w:val="005B039C"/>
    <w:rsid w:val="005B05B4"/>
    <w:rsid w:val="005B0726"/>
    <w:rsid w:val="005B0B55"/>
    <w:rsid w:val="005B11B3"/>
    <w:rsid w:val="005B157B"/>
    <w:rsid w:val="005B187E"/>
    <w:rsid w:val="005B1DFE"/>
    <w:rsid w:val="005B1FC2"/>
    <w:rsid w:val="005B21CA"/>
    <w:rsid w:val="005B2344"/>
    <w:rsid w:val="005B23C5"/>
    <w:rsid w:val="005B2856"/>
    <w:rsid w:val="005B2C68"/>
    <w:rsid w:val="005B2CF2"/>
    <w:rsid w:val="005B3449"/>
    <w:rsid w:val="005B353D"/>
    <w:rsid w:val="005B383B"/>
    <w:rsid w:val="005B4037"/>
    <w:rsid w:val="005B4302"/>
    <w:rsid w:val="005B430A"/>
    <w:rsid w:val="005B50F5"/>
    <w:rsid w:val="005B530E"/>
    <w:rsid w:val="005B56C4"/>
    <w:rsid w:val="005B5843"/>
    <w:rsid w:val="005B63F7"/>
    <w:rsid w:val="005B64D3"/>
    <w:rsid w:val="005B723A"/>
    <w:rsid w:val="005B751F"/>
    <w:rsid w:val="005B76A3"/>
    <w:rsid w:val="005B7754"/>
    <w:rsid w:val="005B7B45"/>
    <w:rsid w:val="005B7E6E"/>
    <w:rsid w:val="005B7F16"/>
    <w:rsid w:val="005C020D"/>
    <w:rsid w:val="005C0B7B"/>
    <w:rsid w:val="005C0CBE"/>
    <w:rsid w:val="005C0ED0"/>
    <w:rsid w:val="005C1FE7"/>
    <w:rsid w:val="005C22D3"/>
    <w:rsid w:val="005C259A"/>
    <w:rsid w:val="005C2633"/>
    <w:rsid w:val="005C3411"/>
    <w:rsid w:val="005C3868"/>
    <w:rsid w:val="005C3D77"/>
    <w:rsid w:val="005C4148"/>
    <w:rsid w:val="005C46A2"/>
    <w:rsid w:val="005C4E4A"/>
    <w:rsid w:val="005C63E4"/>
    <w:rsid w:val="005C6620"/>
    <w:rsid w:val="005C6B8E"/>
    <w:rsid w:val="005C6E30"/>
    <w:rsid w:val="005C6FB3"/>
    <w:rsid w:val="005C7230"/>
    <w:rsid w:val="005C7F50"/>
    <w:rsid w:val="005D0EDA"/>
    <w:rsid w:val="005D1DA4"/>
    <w:rsid w:val="005D21D3"/>
    <w:rsid w:val="005D240D"/>
    <w:rsid w:val="005D24E4"/>
    <w:rsid w:val="005D252E"/>
    <w:rsid w:val="005D31C3"/>
    <w:rsid w:val="005D341C"/>
    <w:rsid w:val="005D354A"/>
    <w:rsid w:val="005D440C"/>
    <w:rsid w:val="005D4A1F"/>
    <w:rsid w:val="005D4B3E"/>
    <w:rsid w:val="005D4C23"/>
    <w:rsid w:val="005D583C"/>
    <w:rsid w:val="005D5FF4"/>
    <w:rsid w:val="005D621E"/>
    <w:rsid w:val="005D628B"/>
    <w:rsid w:val="005D6391"/>
    <w:rsid w:val="005D6756"/>
    <w:rsid w:val="005D6772"/>
    <w:rsid w:val="005E0279"/>
    <w:rsid w:val="005E047D"/>
    <w:rsid w:val="005E0A31"/>
    <w:rsid w:val="005E1380"/>
    <w:rsid w:val="005E1624"/>
    <w:rsid w:val="005E1B57"/>
    <w:rsid w:val="005E1DAD"/>
    <w:rsid w:val="005E2134"/>
    <w:rsid w:val="005E283C"/>
    <w:rsid w:val="005E2CFA"/>
    <w:rsid w:val="005E3301"/>
    <w:rsid w:val="005E3BEE"/>
    <w:rsid w:val="005E3F0E"/>
    <w:rsid w:val="005E40AE"/>
    <w:rsid w:val="005E4280"/>
    <w:rsid w:val="005E5F15"/>
    <w:rsid w:val="005E66B9"/>
    <w:rsid w:val="005E67ED"/>
    <w:rsid w:val="005E69A4"/>
    <w:rsid w:val="005E6C66"/>
    <w:rsid w:val="005E6C75"/>
    <w:rsid w:val="005E6E5F"/>
    <w:rsid w:val="005E760F"/>
    <w:rsid w:val="005E7F1C"/>
    <w:rsid w:val="005E7F51"/>
    <w:rsid w:val="005E7FD9"/>
    <w:rsid w:val="005F0126"/>
    <w:rsid w:val="005F0729"/>
    <w:rsid w:val="005F0F48"/>
    <w:rsid w:val="005F19B7"/>
    <w:rsid w:val="005F1BAF"/>
    <w:rsid w:val="005F1F62"/>
    <w:rsid w:val="005F252E"/>
    <w:rsid w:val="005F2FB1"/>
    <w:rsid w:val="005F435C"/>
    <w:rsid w:val="005F447F"/>
    <w:rsid w:val="005F4759"/>
    <w:rsid w:val="005F4A2C"/>
    <w:rsid w:val="005F4D0A"/>
    <w:rsid w:val="005F518F"/>
    <w:rsid w:val="005F57BC"/>
    <w:rsid w:val="005F5A13"/>
    <w:rsid w:val="005F5D3C"/>
    <w:rsid w:val="005F6681"/>
    <w:rsid w:val="005F66C0"/>
    <w:rsid w:val="005F67CC"/>
    <w:rsid w:val="005F7675"/>
    <w:rsid w:val="00600271"/>
    <w:rsid w:val="00600402"/>
    <w:rsid w:val="006007CF"/>
    <w:rsid w:val="00600929"/>
    <w:rsid w:val="00601212"/>
    <w:rsid w:val="006012DE"/>
    <w:rsid w:val="006014F9"/>
    <w:rsid w:val="00602737"/>
    <w:rsid w:val="00602779"/>
    <w:rsid w:val="00602822"/>
    <w:rsid w:val="006029DE"/>
    <w:rsid w:val="00602A71"/>
    <w:rsid w:val="006033DA"/>
    <w:rsid w:val="00603778"/>
    <w:rsid w:val="00603825"/>
    <w:rsid w:val="00603CF7"/>
    <w:rsid w:val="00603D13"/>
    <w:rsid w:val="00603DBE"/>
    <w:rsid w:val="00603FE1"/>
    <w:rsid w:val="00604083"/>
    <w:rsid w:val="0060427C"/>
    <w:rsid w:val="00604314"/>
    <w:rsid w:val="00604414"/>
    <w:rsid w:val="00604FB4"/>
    <w:rsid w:val="0060504D"/>
    <w:rsid w:val="006053AF"/>
    <w:rsid w:val="00605B4A"/>
    <w:rsid w:val="00605D74"/>
    <w:rsid w:val="006061DB"/>
    <w:rsid w:val="0060649B"/>
    <w:rsid w:val="0060653E"/>
    <w:rsid w:val="0060679D"/>
    <w:rsid w:val="00606838"/>
    <w:rsid w:val="00606E2E"/>
    <w:rsid w:val="006075D2"/>
    <w:rsid w:val="006078AB"/>
    <w:rsid w:val="006078CC"/>
    <w:rsid w:val="006078F0"/>
    <w:rsid w:val="00607F44"/>
    <w:rsid w:val="006103C5"/>
    <w:rsid w:val="00610754"/>
    <w:rsid w:val="00610A5C"/>
    <w:rsid w:val="00611797"/>
    <w:rsid w:val="00611D39"/>
    <w:rsid w:val="006120E7"/>
    <w:rsid w:val="006124E6"/>
    <w:rsid w:val="0061267A"/>
    <w:rsid w:val="00612E35"/>
    <w:rsid w:val="00612E9F"/>
    <w:rsid w:val="00613210"/>
    <w:rsid w:val="0061326F"/>
    <w:rsid w:val="00613289"/>
    <w:rsid w:val="00613615"/>
    <w:rsid w:val="00613EF0"/>
    <w:rsid w:val="0061411A"/>
    <w:rsid w:val="0061483A"/>
    <w:rsid w:val="00614EE6"/>
    <w:rsid w:val="0061511B"/>
    <w:rsid w:val="006153A3"/>
    <w:rsid w:val="00616371"/>
    <w:rsid w:val="00616A15"/>
    <w:rsid w:val="00616A98"/>
    <w:rsid w:val="0061705D"/>
    <w:rsid w:val="006173CF"/>
    <w:rsid w:val="00617B95"/>
    <w:rsid w:val="00620010"/>
    <w:rsid w:val="006205BC"/>
    <w:rsid w:val="00620866"/>
    <w:rsid w:val="00620E20"/>
    <w:rsid w:val="00620E3B"/>
    <w:rsid w:val="006212B9"/>
    <w:rsid w:val="0062173D"/>
    <w:rsid w:val="00621AC9"/>
    <w:rsid w:val="00621B5A"/>
    <w:rsid w:val="0062297E"/>
    <w:rsid w:val="00622AC1"/>
    <w:rsid w:val="0062319A"/>
    <w:rsid w:val="006232EE"/>
    <w:rsid w:val="006233D6"/>
    <w:rsid w:val="006237D0"/>
    <w:rsid w:val="00623CEB"/>
    <w:rsid w:val="0062411C"/>
    <w:rsid w:val="00624555"/>
    <w:rsid w:val="0062456D"/>
    <w:rsid w:val="006245B9"/>
    <w:rsid w:val="00624AC0"/>
    <w:rsid w:val="00625773"/>
    <w:rsid w:val="00625A06"/>
    <w:rsid w:val="00625A89"/>
    <w:rsid w:val="00625E34"/>
    <w:rsid w:val="00626579"/>
    <w:rsid w:val="00626642"/>
    <w:rsid w:val="00626941"/>
    <w:rsid w:val="00626C4D"/>
    <w:rsid w:val="006271AF"/>
    <w:rsid w:val="006271CE"/>
    <w:rsid w:val="0062752E"/>
    <w:rsid w:val="00627552"/>
    <w:rsid w:val="006304C3"/>
    <w:rsid w:val="006307E7"/>
    <w:rsid w:val="00630EF7"/>
    <w:rsid w:val="00630EF8"/>
    <w:rsid w:val="0063104B"/>
    <w:rsid w:val="006310E6"/>
    <w:rsid w:val="00631244"/>
    <w:rsid w:val="00631433"/>
    <w:rsid w:val="0063158A"/>
    <w:rsid w:val="006316B4"/>
    <w:rsid w:val="006318BC"/>
    <w:rsid w:val="00631919"/>
    <w:rsid w:val="00631B2A"/>
    <w:rsid w:val="00631E47"/>
    <w:rsid w:val="00632D1E"/>
    <w:rsid w:val="00633E76"/>
    <w:rsid w:val="006340AE"/>
    <w:rsid w:val="00634339"/>
    <w:rsid w:val="00634513"/>
    <w:rsid w:val="00634557"/>
    <w:rsid w:val="006345BF"/>
    <w:rsid w:val="006347E5"/>
    <w:rsid w:val="00634BB9"/>
    <w:rsid w:val="0063533C"/>
    <w:rsid w:val="00635818"/>
    <w:rsid w:val="0063625A"/>
    <w:rsid w:val="006363B2"/>
    <w:rsid w:val="0063652A"/>
    <w:rsid w:val="006365E3"/>
    <w:rsid w:val="00636698"/>
    <w:rsid w:val="00636C58"/>
    <w:rsid w:val="00636E73"/>
    <w:rsid w:val="00637984"/>
    <w:rsid w:val="0064036A"/>
    <w:rsid w:val="00640703"/>
    <w:rsid w:val="00640C66"/>
    <w:rsid w:val="00640EA3"/>
    <w:rsid w:val="0064100E"/>
    <w:rsid w:val="00641144"/>
    <w:rsid w:val="0064154D"/>
    <w:rsid w:val="00641566"/>
    <w:rsid w:val="0064170D"/>
    <w:rsid w:val="00641727"/>
    <w:rsid w:val="00641B29"/>
    <w:rsid w:val="00641E56"/>
    <w:rsid w:val="00641E7D"/>
    <w:rsid w:val="00641ECB"/>
    <w:rsid w:val="0064230B"/>
    <w:rsid w:val="006424B4"/>
    <w:rsid w:val="00642504"/>
    <w:rsid w:val="00642688"/>
    <w:rsid w:val="00643028"/>
    <w:rsid w:val="00643464"/>
    <w:rsid w:val="0064384E"/>
    <w:rsid w:val="00643A02"/>
    <w:rsid w:val="00643A51"/>
    <w:rsid w:val="00643C67"/>
    <w:rsid w:val="00643E51"/>
    <w:rsid w:val="00644830"/>
    <w:rsid w:val="00644C3E"/>
    <w:rsid w:val="00645337"/>
    <w:rsid w:val="00645633"/>
    <w:rsid w:val="0064576A"/>
    <w:rsid w:val="0064591A"/>
    <w:rsid w:val="00645B49"/>
    <w:rsid w:val="00645B6B"/>
    <w:rsid w:val="00645C6F"/>
    <w:rsid w:val="00646167"/>
    <w:rsid w:val="006466CA"/>
    <w:rsid w:val="00646AF4"/>
    <w:rsid w:val="00646C27"/>
    <w:rsid w:val="00647001"/>
    <w:rsid w:val="006475A6"/>
    <w:rsid w:val="006478A9"/>
    <w:rsid w:val="00647B21"/>
    <w:rsid w:val="00650557"/>
    <w:rsid w:val="006507B5"/>
    <w:rsid w:val="00650E3E"/>
    <w:rsid w:val="006516C0"/>
    <w:rsid w:val="0065176B"/>
    <w:rsid w:val="006519BB"/>
    <w:rsid w:val="006519D7"/>
    <w:rsid w:val="00651C90"/>
    <w:rsid w:val="00651E40"/>
    <w:rsid w:val="006520BE"/>
    <w:rsid w:val="006520DF"/>
    <w:rsid w:val="006522CF"/>
    <w:rsid w:val="00652AFB"/>
    <w:rsid w:val="00652C11"/>
    <w:rsid w:val="00652DBA"/>
    <w:rsid w:val="0065311C"/>
    <w:rsid w:val="0065344E"/>
    <w:rsid w:val="0065358C"/>
    <w:rsid w:val="00653AA3"/>
    <w:rsid w:val="00653EFF"/>
    <w:rsid w:val="00654444"/>
    <w:rsid w:val="00654498"/>
    <w:rsid w:val="006546CD"/>
    <w:rsid w:val="006547EC"/>
    <w:rsid w:val="00654A5F"/>
    <w:rsid w:val="00654FBA"/>
    <w:rsid w:val="006551E4"/>
    <w:rsid w:val="00655850"/>
    <w:rsid w:val="00655989"/>
    <w:rsid w:val="00655CF8"/>
    <w:rsid w:val="00655D24"/>
    <w:rsid w:val="00655D5A"/>
    <w:rsid w:val="00656095"/>
    <w:rsid w:val="006560ED"/>
    <w:rsid w:val="00656270"/>
    <w:rsid w:val="00656E07"/>
    <w:rsid w:val="00656EE4"/>
    <w:rsid w:val="00657022"/>
    <w:rsid w:val="00657269"/>
    <w:rsid w:val="006572BB"/>
    <w:rsid w:val="006577F3"/>
    <w:rsid w:val="00657887"/>
    <w:rsid w:val="00657CDC"/>
    <w:rsid w:val="00660149"/>
    <w:rsid w:val="00660E07"/>
    <w:rsid w:val="00660E27"/>
    <w:rsid w:val="00660E52"/>
    <w:rsid w:val="00661BE7"/>
    <w:rsid w:val="00661C18"/>
    <w:rsid w:val="00661DE0"/>
    <w:rsid w:val="0066209A"/>
    <w:rsid w:val="00662A81"/>
    <w:rsid w:val="00662AF2"/>
    <w:rsid w:val="006630F0"/>
    <w:rsid w:val="006638AD"/>
    <w:rsid w:val="00663C9F"/>
    <w:rsid w:val="00663DEF"/>
    <w:rsid w:val="006640ED"/>
    <w:rsid w:val="00664342"/>
    <w:rsid w:val="006644DA"/>
    <w:rsid w:val="00664CBC"/>
    <w:rsid w:val="00665077"/>
    <w:rsid w:val="00665768"/>
    <w:rsid w:val="0066586F"/>
    <w:rsid w:val="00665888"/>
    <w:rsid w:val="00666101"/>
    <w:rsid w:val="006663D6"/>
    <w:rsid w:val="00666865"/>
    <w:rsid w:val="00666C39"/>
    <w:rsid w:val="00666E8F"/>
    <w:rsid w:val="006670F5"/>
    <w:rsid w:val="0066752B"/>
    <w:rsid w:val="00667579"/>
    <w:rsid w:val="006676BE"/>
    <w:rsid w:val="00667E22"/>
    <w:rsid w:val="00667EC3"/>
    <w:rsid w:val="00670082"/>
    <w:rsid w:val="006706AA"/>
    <w:rsid w:val="00670D46"/>
    <w:rsid w:val="00671194"/>
    <w:rsid w:val="00671296"/>
    <w:rsid w:val="00671395"/>
    <w:rsid w:val="006714E4"/>
    <w:rsid w:val="00672619"/>
    <w:rsid w:val="006729DB"/>
    <w:rsid w:val="00672D8E"/>
    <w:rsid w:val="00672E13"/>
    <w:rsid w:val="0067359B"/>
    <w:rsid w:val="006741FC"/>
    <w:rsid w:val="00674A91"/>
    <w:rsid w:val="00675538"/>
    <w:rsid w:val="006760E1"/>
    <w:rsid w:val="006768DD"/>
    <w:rsid w:val="00676D87"/>
    <w:rsid w:val="006774A1"/>
    <w:rsid w:val="006776BB"/>
    <w:rsid w:val="00677B90"/>
    <w:rsid w:val="006800EC"/>
    <w:rsid w:val="006802BB"/>
    <w:rsid w:val="006802F3"/>
    <w:rsid w:val="0068062A"/>
    <w:rsid w:val="00680B58"/>
    <w:rsid w:val="00681500"/>
    <w:rsid w:val="006815AA"/>
    <w:rsid w:val="0068223B"/>
    <w:rsid w:val="0068223D"/>
    <w:rsid w:val="00682720"/>
    <w:rsid w:val="0068288D"/>
    <w:rsid w:val="00682CCA"/>
    <w:rsid w:val="00682FB8"/>
    <w:rsid w:val="00683664"/>
    <w:rsid w:val="00683AE2"/>
    <w:rsid w:val="00683D6C"/>
    <w:rsid w:val="00684610"/>
    <w:rsid w:val="00684A04"/>
    <w:rsid w:val="00684B9D"/>
    <w:rsid w:val="00684C28"/>
    <w:rsid w:val="0068532C"/>
    <w:rsid w:val="00685662"/>
    <w:rsid w:val="00685A35"/>
    <w:rsid w:val="00685E60"/>
    <w:rsid w:val="00686766"/>
    <w:rsid w:val="00686C33"/>
    <w:rsid w:val="006872E9"/>
    <w:rsid w:val="00687560"/>
    <w:rsid w:val="006879F1"/>
    <w:rsid w:val="00687C0F"/>
    <w:rsid w:val="00687D34"/>
    <w:rsid w:val="0069033C"/>
    <w:rsid w:val="00690D6E"/>
    <w:rsid w:val="00690F1B"/>
    <w:rsid w:val="0069118A"/>
    <w:rsid w:val="00691673"/>
    <w:rsid w:val="006917E1"/>
    <w:rsid w:val="006918F9"/>
    <w:rsid w:val="00691A3A"/>
    <w:rsid w:val="00691BB4"/>
    <w:rsid w:val="00691FC6"/>
    <w:rsid w:val="0069205A"/>
    <w:rsid w:val="006924D9"/>
    <w:rsid w:val="00692707"/>
    <w:rsid w:val="00692D53"/>
    <w:rsid w:val="00692F0E"/>
    <w:rsid w:val="0069396C"/>
    <w:rsid w:val="00693C9B"/>
    <w:rsid w:val="00694B70"/>
    <w:rsid w:val="00694E46"/>
    <w:rsid w:val="00694EE2"/>
    <w:rsid w:val="00695E06"/>
    <w:rsid w:val="00696EBA"/>
    <w:rsid w:val="006971D7"/>
    <w:rsid w:val="006972AC"/>
    <w:rsid w:val="0069752E"/>
    <w:rsid w:val="006977A9"/>
    <w:rsid w:val="00697828"/>
    <w:rsid w:val="006A021A"/>
    <w:rsid w:val="006A06F2"/>
    <w:rsid w:val="006A07C6"/>
    <w:rsid w:val="006A0BF5"/>
    <w:rsid w:val="006A1D4A"/>
    <w:rsid w:val="006A2997"/>
    <w:rsid w:val="006A2ED9"/>
    <w:rsid w:val="006A3688"/>
    <w:rsid w:val="006A3AD3"/>
    <w:rsid w:val="006A4378"/>
    <w:rsid w:val="006A44C3"/>
    <w:rsid w:val="006A4544"/>
    <w:rsid w:val="006A4A55"/>
    <w:rsid w:val="006A4AFB"/>
    <w:rsid w:val="006A4C93"/>
    <w:rsid w:val="006A4EFB"/>
    <w:rsid w:val="006A50CE"/>
    <w:rsid w:val="006A54B3"/>
    <w:rsid w:val="006A5560"/>
    <w:rsid w:val="006A59CA"/>
    <w:rsid w:val="006A5CF1"/>
    <w:rsid w:val="006A5E26"/>
    <w:rsid w:val="006A67B8"/>
    <w:rsid w:val="006A67F0"/>
    <w:rsid w:val="006A742E"/>
    <w:rsid w:val="006A7472"/>
    <w:rsid w:val="006A7C46"/>
    <w:rsid w:val="006A7CB7"/>
    <w:rsid w:val="006B019A"/>
    <w:rsid w:val="006B05D7"/>
    <w:rsid w:val="006B0755"/>
    <w:rsid w:val="006B07E5"/>
    <w:rsid w:val="006B0A19"/>
    <w:rsid w:val="006B1015"/>
    <w:rsid w:val="006B1431"/>
    <w:rsid w:val="006B1DD5"/>
    <w:rsid w:val="006B2639"/>
    <w:rsid w:val="006B27FE"/>
    <w:rsid w:val="006B28F4"/>
    <w:rsid w:val="006B297F"/>
    <w:rsid w:val="006B2D16"/>
    <w:rsid w:val="006B3A39"/>
    <w:rsid w:val="006B3B03"/>
    <w:rsid w:val="006B3EB8"/>
    <w:rsid w:val="006B439F"/>
    <w:rsid w:val="006B4888"/>
    <w:rsid w:val="006B496C"/>
    <w:rsid w:val="006B5499"/>
    <w:rsid w:val="006B5A42"/>
    <w:rsid w:val="006B5E1D"/>
    <w:rsid w:val="006B6054"/>
    <w:rsid w:val="006B6FC8"/>
    <w:rsid w:val="006B7CA3"/>
    <w:rsid w:val="006C00DC"/>
    <w:rsid w:val="006C02A0"/>
    <w:rsid w:val="006C0C81"/>
    <w:rsid w:val="006C0FB2"/>
    <w:rsid w:val="006C1A0A"/>
    <w:rsid w:val="006C200C"/>
    <w:rsid w:val="006C2789"/>
    <w:rsid w:val="006C353F"/>
    <w:rsid w:val="006C35E1"/>
    <w:rsid w:val="006C3640"/>
    <w:rsid w:val="006C3A7E"/>
    <w:rsid w:val="006C3CDA"/>
    <w:rsid w:val="006C4A04"/>
    <w:rsid w:val="006C4BD4"/>
    <w:rsid w:val="006C5227"/>
    <w:rsid w:val="006C52AD"/>
    <w:rsid w:val="006C5B38"/>
    <w:rsid w:val="006C5BE7"/>
    <w:rsid w:val="006C5CED"/>
    <w:rsid w:val="006C66D0"/>
    <w:rsid w:val="006C67FF"/>
    <w:rsid w:val="006C7370"/>
    <w:rsid w:val="006D00DC"/>
    <w:rsid w:val="006D0185"/>
    <w:rsid w:val="006D0A1F"/>
    <w:rsid w:val="006D0CAA"/>
    <w:rsid w:val="006D0D01"/>
    <w:rsid w:val="006D0E2D"/>
    <w:rsid w:val="006D1074"/>
    <w:rsid w:val="006D10EE"/>
    <w:rsid w:val="006D18DE"/>
    <w:rsid w:val="006D1BF0"/>
    <w:rsid w:val="006D1C8F"/>
    <w:rsid w:val="006D2191"/>
    <w:rsid w:val="006D220F"/>
    <w:rsid w:val="006D2685"/>
    <w:rsid w:val="006D283D"/>
    <w:rsid w:val="006D3023"/>
    <w:rsid w:val="006D34B1"/>
    <w:rsid w:val="006D480B"/>
    <w:rsid w:val="006D4990"/>
    <w:rsid w:val="006D4D7E"/>
    <w:rsid w:val="006D5E4F"/>
    <w:rsid w:val="006D62D1"/>
    <w:rsid w:val="006D63E0"/>
    <w:rsid w:val="006D65FB"/>
    <w:rsid w:val="006D66E8"/>
    <w:rsid w:val="006D680C"/>
    <w:rsid w:val="006D6AF8"/>
    <w:rsid w:val="006D6D23"/>
    <w:rsid w:val="006D6D5C"/>
    <w:rsid w:val="006D6E99"/>
    <w:rsid w:val="006D70DD"/>
    <w:rsid w:val="006D721F"/>
    <w:rsid w:val="006D7E1F"/>
    <w:rsid w:val="006E0C88"/>
    <w:rsid w:val="006E135A"/>
    <w:rsid w:val="006E153E"/>
    <w:rsid w:val="006E17AB"/>
    <w:rsid w:val="006E1DFC"/>
    <w:rsid w:val="006E2242"/>
    <w:rsid w:val="006E293A"/>
    <w:rsid w:val="006E2AB0"/>
    <w:rsid w:val="006E2CDC"/>
    <w:rsid w:val="006E2EF1"/>
    <w:rsid w:val="006E3145"/>
    <w:rsid w:val="006E3440"/>
    <w:rsid w:val="006E3B9F"/>
    <w:rsid w:val="006E3C5E"/>
    <w:rsid w:val="006E3EDD"/>
    <w:rsid w:val="006E5345"/>
    <w:rsid w:val="006E56B6"/>
    <w:rsid w:val="006E5771"/>
    <w:rsid w:val="006E6334"/>
    <w:rsid w:val="006E63D1"/>
    <w:rsid w:val="006E67C0"/>
    <w:rsid w:val="006E6BD0"/>
    <w:rsid w:val="006E729E"/>
    <w:rsid w:val="006E7388"/>
    <w:rsid w:val="006E7566"/>
    <w:rsid w:val="006E78E7"/>
    <w:rsid w:val="006F1370"/>
    <w:rsid w:val="006F2579"/>
    <w:rsid w:val="006F2678"/>
    <w:rsid w:val="006F2866"/>
    <w:rsid w:val="006F2925"/>
    <w:rsid w:val="006F2A24"/>
    <w:rsid w:val="006F2AE6"/>
    <w:rsid w:val="006F3652"/>
    <w:rsid w:val="006F3C9F"/>
    <w:rsid w:val="006F3FCD"/>
    <w:rsid w:val="006F46E6"/>
    <w:rsid w:val="006F47FF"/>
    <w:rsid w:val="006F4C9F"/>
    <w:rsid w:val="006F5116"/>
    <w:rsid w:val="006F614D"/>
    <w:rsid w:val="006F6307"/>
    <w:rsid w:val="006F6355"/>
    <w:rsid w:val="006F680C"/>
    <w:rsid w:val="006F6B7A"/>
    <w:rsid w:val="006F6CE2"/>
    <w:rsid w:val="006F6DEC"/>
    <w:rsid w:val="006F720D"/>
    <w:rsid w:val="006F75FD"/>
    <w:rsid w:val="006F79C2"/>
    <w:rsid w:val="006F7B04"/>
    <w:rsid w:val="006F7B09"/>
    <w:rsid w:val="006F7B0C"/>
    <w:rsid w:val="007008E6"/>
    <w:rsid w:val="00701E93"/>
    <w:rsid w:val="00701EB0"/>
    <w:rsid w:val="00701F78"/>
    <w:rsid w:val="007025E3"/>
    <w:rsid w:val="007028D2"/>
    <w:rsid w:val="00702C4F"/>
    <w:rsid w:val="00702E71"/>
    <w:rsid w:val="007032A9"/>
    <w:rsid w:val="00703461"/>
    <w:rsid w:val="007035E3"/>
    <w:rsid w:val="0070381A"/>
    <w:rsid w:val="00703863"/>
    <w:rsid w:val="007039C5"/>
    <w:rsid w:val="00703C8F"/>
    <w:rsid w:val="00703D0D"/>
    <w:rsid w:val="00704CDC"/>
    <w:rsid w:val="00704F52"/>
    <w:rsid w:val="00704FB6"/>
    <w:rsid w:val="0070514E"/>
    <w:rsid w:val="0070519A"/>
    <w:rsid w:val="00705E27"/>
    <w:rsid w:val="007060E5"/>
    <w:rsid w:val="00707137"/>
    <w:rsid w:val="00710121"/>
    <w:rsid w:val="00710A15"/>
    <w:rsid w:val="007117A5"/>
    <w:rsid w:val="00712823"/>
    <w:rsid w:val="00712C1E"/>
    <w:rsid w:val="007131F8"/>
    <w:rsid w:val="0071445C"/>
    <w:rsid w:val="00714823"/>
    <w:rsid w:val="00714DB0"/>
    <w:rsid w:val="00714E55"/>
    <w:rsid w:val="0071553C"/>
    <w:rsid w:val="00715652"/>
    <w:rsid w:val="00715E60"/>
    <w:rsid w:val="00715EF5"/>
    <w:rsid w:val="00716EAF"/>
    <w:rsid w:val="007171D4"/>
    <w:rsid w:val="007171F2"/>
    <w:rsid w:val="0071760B"/>
    <w:rsid w:val="00717F0B"/>
    <w:rsid w:val="00720091"/>
    <w:rsid w:val="007200E3"/>
    <w:rsid w:val="00720772"/>
    <w:rsid w:val="00720A9E"/>
    <w:rsid w:val="00720DC6"/>
    <w:rsid w:val="00720EB9"/>
    <w:rsid w:val="00721144"/>
    <w:rsid w:val="007211F2"/>
    <w:rsid w:val="007216BB"/>
    <w:rsid w:val="00721E0E"/>
    <w:rsid w:val="00722004"/>
    <w:rsid w:val="00722A0C"/>
    <w:rsid w:val="00722EDD"/>
    <w:rsid w:val="0072303D"/>
    <w:rsid w:val="00723CA3"/>
    <w:rsid w:val="0072442F"/>
    <w:rsid w:val="00724A60"/>
    <w:rsid w:val="00725B22"/>
    <w:rsid w:val="00725F7B"/>
    <w:rsid w:val="0072623B"/>
    <w:rsid w:val="0072629D"/>
    <w:rsid w:val="00726B2E"/>
    <w:rsid w:val="00727053"/>
    <w:rsid w:val="00727249"/>
    <w:rsid w:val="00727645"/>
    <w:rsid w:val="00727743"/>
    <w:rsid w:val="007302A4"/>
    <w:rsid w:val="00730625"/>
    <w:rsid w:val="0073083B"/>
    <w:rsid w:val="00730D1E"/>
    <w:rsid w:val="0073217C"/>
    <w:rsid w:val="007323B9"/>
    <w:rsid w:val="00732C0D"/>
    <w:rsid w:val="00732D0A"/>
    <w:rsid w:val="00732D7F"/>
    <w:rsid w:val="00732DA9"/>
    <w:rsid w:val="00733AFC"/>
    <w:rsid w:val="00733DE2"/>
    <w:rsid w:val="00734583"/>
    <w:rsid w:val="00734800"/>
    <w:rsid w:val="007350AF"/>
    <w:rsid w:val="00735440"/>
    <w:rsid w:val="0073582A"/>
    <w:rsid w:val="00735F83"/>
    <w:rsid w:val="007360DF"/>
    <w:rsid w:val="00736238"/>
    <w:rsid w:val="007369F4"/>
    <w:rsid w:val="00736A8F"/>
    <w:rsid w:val="00736ECD"/>
    <w:rsid w:val="00740502"/>
    <w:rsid w:val="007407C8"/>
    <w:rsid w:val="00740FE7"/>
    <w:rsid w:val="0074135F"/>
    <w:rsid w:val="00742351"/>
    <w:rsid w:val="007423D1"/>
    <w:rsid w:val="007424CE"/>
    <w:rsid w:val="0074292E"/>
    <w:rsid w:val="007429C3"/>
    <w:rsid w:val="00742B02"/>
    <w:rsid w:val="00742B8C"/>
    <w:rsid w:val="00743155"/>
    <w:rsid w:val="00743675"/>
    <w:rsid w:val="007437AA"/>
    <w:rsid w:val="0074394D"/>
    <w:rsid w:val="00743A0D"/>
    <w:rsid w:val="00743E84"/>
    <w:rsid w:val="007449D1"/>
    <w:rsid w:val="00745710"/>
    <w:rsid w:val="007457C0"/>
    <w:rsid w:val="007458E7"/>
    <w:rsid w:val="00745B79"/>
    <w:rsid w:val="00745D95"/>
    <w:rsid w:val="007463FF"/>
    <w:rsid w:val="007465CB"/>
    <w:rsid w:val="007469DE"/>
    <w:rsid w:val="00746B5C"/>
    <w:rsid w:val="0074746D"/>
    <w:rsid w:val="0074750E"/>
    <w:rsid w:val="00747777"/>
    <w:rsid w:val="00747C8B"/>
    <w:rsid w:val="00747E06"/>
    <w:rsid w:val="00747F9F"/>
    <w:rsid w:val="0075082E"/>
    <w:rsid w:val="00750992"/>
    <w:rsid w:val="00750A07"/>
    <w:rsid w:val="00751EA4"/>
    <w:rsid w:val="0075209F"/>
    <w:rsid w:val="007520F9"/>
    <w:rsid w:val="007523E6"/>
    <w:rsid w:val="0075240E"/>
    <w:rsid w:val="007528B7"/>
    <w:rsid w:val="00752E4A"/>
    <w:rsid w:val="00752FF7"/>
    <w:rsid w:val="007531EE"/>
    <w:rsid w:val="007535C6"/>
    <w:rsid w:val="007539C8"/>
    <w:rsid w:val="00753EC2"/>
    <w:rsid w:val="007541FB"/>
    <w:rsid w:val="00754356"/>
    <w:rsid w:val="0075468D"/>
    <w:rsid w:val="007548CA"/>
    <w:rsid w:val="00754AE3"/>
    <w:rsid w:val="00754F8E"/>
    <w:rsid w:val="00755DE3"/>
    <w:rsid w:val="0075626B"/>
    <w:rsid w:val="00756514"/>
    <w:rsid w:val="00756E14"/>
    <w:rsid w:val="007578B7"/>
    <w:rsid w:val="007602F3"/>
    <w:rsid w:val="007603A8"/>
    <w:rsid w:val="00760702"/>
    <w:rsid w:val="0076101D"/>
    <w:rsid w:val="00761890"/>
    <w:rsid w:val="00761D7B"/>
    <w:rsid w:val="00762438"/>
    <w:rsid w:val="007626E8"/>
    <w:rsid w:val="007629C4"/>
    <w:rsid w:val="00762F3C"/>
    <w:rsid w:val="00763095"/>
    <w:rsid w:val="00763284"/>
    <w:rsid w:val="007632A2"/>
    <w:rsid w:val="00763813"/>
    <w:rsid w:val="007646F5"/>
    <w:rsid w:val="007647B9"/>
    <w:rsid w:val="00764D12"/>
    <w:rsid w:val="00764D8E"/>
    <w:rsid w:val="00764ED2"/>
    <w:rsid w:val="00765130"/>
    <w:rsid w:val="007656CF"/>
    <w:rsid w:val="007656D5"/>
    <w:rsid w:val="007657DC"/>
    <w:rsid w:val="00765E9F"/>
    <w:rsid w:val="007667D9"/>
    <w:rsid w:val="007667E6"/>
    <w:rsid w:val="0076696C"/>
    <w:rsid w:val="00766D5F"/>
    <w:rsid w:val="00766EA6"/>
    <w:rsid w:val="007678BD"/>
    <w:rsid w:val="00767B1A"/>
    <w:rsid w:val="00767BA4"/>
    <w:rsid w:val="00767F81"/>
    <w:rsid w:val="00770277"/>
    <w:rsid w:val="007708B1"/>
    <w:rsid w:val="00770EC6"/>
    <w:rsid w:val="0077117A"/>
    <w:rsid w:val="00771603"/>
    <w:rsid w:val="007717D0"/>
    <w:rsid w:val="00771811"/>
    <w:rsid w:val="00771CB7"/>
    <w:rsid w:val="00771FAA"/>
    <w:rsid w:val="00772B1E"/>
    <w:rsid w:val="00772E87"/>
    <w:rsid w:val="00773032"/>
    <w:rsid w:val="007732A8"/>
    <w:rsid w:val="007735DC"/>
    <w:rsid w:val="00773DE1"/>
    <w:rsid w:val="00774823"/>
    <w:rsid w:val="00774969"/>
    <w:rsid w:val="00774B16"/>
    <w:rsid w:val="00774D6D"/>
    <w:rsid w:val="00774F83"/>
    <w:rsid w:val="00775341"/>
    <w:rsid w:val="007759C3"/>
    <w:rsid w:val="0077633B"/>
    <w:rsid w:val="0077660D"/>
    <w:rsid w:val="00776C14"/>
    <w:rsid w:val="00776FF7"/>
    <w:rsid w:val="0077725F"/>
    <w:rsid w:val="0077737E"/>
    <w:rsid w:val="007802EC"/>
    <w:rsid w:val="00780DCB"/>
    <w:rsid w:val="007811BC"/>
    <w:rsid w:val="0078122E"/>
    <w:rsid w:val="007815BE"/>
    <w:rsid w:val="00781F67"/>
    <w:rsid w:val="00782334"/>
    <w:rsid w:val="00782951"/>
    <w:rsid w:val="00782ACF"/>
    <w:rsid w:val="007830E5"/>
    <w:rsid w:val="007835E0"/>
    <w:rsid w:val="007839D8"/>
    <w:rsid w:val="00783B61"/>
    <w:rsid w:val="00783C2B"/>
    <w:rsid w:val="00784833"/>
    <w:rsid w:val="007848EC"/>
    <w:rsid w:val="007848EF"/>
    <w:rsid w:val="00784AA9"/>
    <w:rsid w:val="007853FA"/>
    <w:rsid w:val="00785A8A"/>
    <w:rsid w:val="00785AB0"/>
    <w:rsid w:val="007863F2"/>
    <w:rsid w:val="00786783"/>
    <w:rsid w:val="00786940"/>
    <w:rsid w:val="00787065"/>
    <w:rsid w:val="00787380"/>
    <w:rsid w:val="007874DB"/>
    <w:rsid w:val="00787922"/>
    <w:rsid w:val="00787971"/>
    <w:rsid w:val="00787A3B"/>
    <w:rsid w:val="007900AF"/>
    <w:rsid w:val="007900F4"/>
    <w:rsid w:val="00790683"/>
    <w:rsid w:val="0079090C"/>
    <w:rsid w:val="00790990"/>
    <w:rsid w:val="00790B47"/>
    <w:rsid w:val="007913D8"/>
    <w:rsid w:val="00791403"/>
    <w:rsid w:val="0079242D"/>
    <w:rsid w:val="00792E56"/>
    <w:rsid w:val="00793378"/>
    <w:rsid w:val="00793554"/>
    <w:rsid w:val="007938E2"/>
    <w:rsid w:val="00793BA7"/>
    <w:rsid w:val="00793C11"/>
    <w:rsid w:val="00793C72"/>
    <w:rsid w:val="00794818"/>
    <w:rsid w:val="007957D5"/>
    <w:rsid w:val="00795920"/>
    <w:rsid w:val="00795BF7"/>
    <w:rsid w:val="00796082"/>
    <w:rsid w:val="007968C7"/>
    <w:rsid w:val="00796E77"/>
    <w:rsid w:val="0079782F"/>
    <w:rsid w:val="00797D47"/>
    <w:rsid w:val="00797E3B"/>
    <w:rsid w:val="00797FFB"/>
    <w:rsid w:val="007A0580"/>
    <w:rsid w:val="007A09ED"/>
    <w:rsid w:val="007A0E91"/>
    <w:rsid w:val="007A0FD9"/>
    <w:rsid w:val="007A14C8"/>
    <w:rsid w:val="007A1B89"/>
    <w:rsid w:val="007A23ED"/>
    <w:rsid w:val="007A2419"/>
    <w:rsid w:val="007A2647"/>
    <w:rsid w:val="007A2653"/>
    <w:rsid w:val="007A26A3"/>
    <w:rsid w:val="007A2898"/>
    <w:rsid w:val="007A2936"/>
    <w:rsid w:val="007A2FBD"/>
    <w:rsid w:val="007A358A"/>
    <w:rsid w:val="007A35D3"/>
    <w:rsid w:val="007A3665"/>
    <w:rsid w:val="007A3BA2"/>
    <w:rsid w:val="007A4144"/>
    <w:rsid w:val="007A4364"/>
    <w:rsid w:val="007A495A"/>
    <w:rsid w:val="007A49C8"/>
    <w:rsid w:val="007A4CD0"/>
    <w:rsid w:val="007A51E4"/>
    <w:rsid w:val="007A51F4"/>
    <w:rsid w:val="007A53EC"/>
    <w:rsid w:val="007A5532"/>
    <w:rsid w:val="007A587D"/>
    <w:rsid w:val="007A5CFA"/>
    <w:rsid w:val="007A64E5"/>
    <w:rsid w:val="007A677F"/>
    <w:rsid w:val="007A6C1D"/>
    <w:rsid w:val="007A6D8F"/>
    <w:rsid w:val="007A6EF9"/>
    <w:rsid w:val="007A6F83"/>
    <w:rsid w:val="007A7579"/>
    <w:rsid w:val="007B034A"/>
    <w:rsid w:val="007B0B82"/>
    <w:rsid w:val="007B0BE4"/>
    <w:rsid w:val="007B0F6D"/>
    <w:rsid w:val="007B1657"/>
    <w:rsid w:val="007B16B9"/>
    <w:rsid w:val="007B2767"/>
    <w:rsid w:val="007B2CAF"/>
    <w:rsid w:val="007B3214"/>
    <w:rsid w:val="007B344E"/>
    <w:rsid w:val="007B3895"/>
    <w:rsid w:val="007B3A63"/>
    <w:rsid w:val="007B3B81"/>
    <w:rsid w:val="007B3D37"/>
    <w:rsid w:val="007B41E5"/>
    <w:rsid w:val="007B43EE"/>
    <w:rsid w:val="007B4B50"/>
    <w:rsid w:val="007B542F"/>
    <w:rsid w:val="007B5ABF"/>
    <w:rsid w:val="007B5C3A"/>
    <w:rsid w:val="007B6D2A"/>
    <w:rsid w:val="007B6EF8"/>
    <w:rsid w:val="007B77AF"/>
    <w:rsid w:val="007B7841"/>
    <w:rsid w:val="007B7AD0"/>
    <w:rsid w:val="007C0487"/>
    <w:rsid w:val="007C04CF"/>
    <w:rsid w:val="007C0A35"/>
    <w:rsid w:val="007C1168"/>
    <w:rsid w:val="007C1FEB"/>
    <w:rsid w:val="007C2306"/>
    <w:rsid w:val="007C2A33"/>
    <w:rsid w:val="007C2DB3"/>
    <w:rsid w:val="007C3472"/>
    <w:rsid w:val="007C39C5"/>
    <w:rsid w:val="007C3AD4"/>
    <w:rsid w:val="007C3C41"/>
    <w:rsid w:val="007C3F62"/>
    <w:rsid w:val="007C4315"/>
    <w:rsid w:val="007C4392"/>
    <w:rsid w:val="007C441E"/>
    <w:rsid w:val="007C48BB"/>
    <w:rsid w:val="007C52EE"/>
    <w:rsid w:val="007C552C"/>
    <w:rsid w:val="007C5AD4"/>
    <w:rsid w:val="007C5BA6"/>
    <w:rsid w:val="007C5E9C"/>
    <w:rsid w:val="007C5F8C"/>
    <w:rsid w:val="007C6048"/>
    <w:rsid w:val="007C61B9"/>
    <w:rsid w:val="007C6A0F"/>
    <w:rsid w:val="007C6C3B"/>
    <w:rsid w:val="007C6FA3"/>
    <w:rsid w:val="007D05FC"/>
    <w:rsid w:val="007D0928"/>
    <w:rsid w:val="007D0D9B"/>
    <w:rsid w:val="007D19D8"/>
    <w:rsid w:val="007D27CB"/>
    <w:rsid w:val="007D2819"/>
    <w:rsid w:val="007D2AD4"/>
    <w:rsid w:val="007D30E8"/>
    <w:rsid w:val="007D333A"/>
    <w:rsid w:val="007D35D1"/>
    <w:rsid w:val="007D3C47"/>
    <w:rsid w:val="007D441A"/>
    <w:rsid w:val="007D48C3"/>
    <w:rsid w:val="007D4DDE"/>
    <w:rsid w:val="007D4ED2"/>
    <w:rsid w:val="007D5ABA"/>
    <w:rsid w:val="007D5C72"/>
    <w:rsid w:val="007D6DE1"/>
    <w:rsid w:val="007D6F36"/>
    <w:rsid w:val="007D75D8"/>
    <w:rsid w:val="007D76B8"/>
    <w:rsid w:val="007D7930"/>
    <w:rsid w:val="007E0632"/>
    <w:rsid w:val="007E0890"/>
    <w:rsid w:val="007E0FEF"/>
    <w:rsid w:val="007E1658"/>
    <w:rsid w:val="007E1B7E"/>
    <w:rsid w:val="007E1F54"/>
    <w:rsid w:val="007E1F77"/>
    <w:rsid w:val="007E2098"/>
    <w:rsid w:val="007E2375"/>
    <w:rsid w:val="007E2875"/>
    <w:rsid w:val="007E2CD9"/>
    <w:rsid w:val="007E336F"/>
    <w:rsid w:val="007E39BC"/>
    <w:rsid w:val="007E3D70"/>
    <w:rsid w:val="007E40E8"/>
    <w:rsid w:val="007E4CE5"/>
    <w:rsid w:val="007E4D6F"/>
    <w:rsid w:val="007E50EE"/>
    <w:rsid w:val="007E53DE"/>
    <w:rsid w:val="007E5473"/>
    <w:rsid w:val="007E55D1"/>
    <w:rsid w:val="007E57AB"/>
    <w:rsid w:val="007E5A1C"/>
    <w:rsid w:val="007E6920"/>
    <w:rsid w:val="007E69B3"/>
    <w:rsid w:val="007E6DDD"/>
    <w:rsid w:val="007E7A7A"/>
    <w:rsid w:val="007E7C7F"/>
    <w:rsid w:val="007F05BC"/>
    <w:rsid w:val="007F0CC5"/>
    <w:rsid w:val="007F1AE9"/>
    <w:rsid w:val="007F1B4C"/>
    <w:rsid w:val="007F1EDE"/>
    <w:rsid w:val="007F1FA2"/>
    <w:rsid w:val="007F2654"/>
    <w:rsid w:val="007F2784"/>
    <w:rsid w:val="007F2796"/>
    <w:rsid w:val="007F292E"/>
    <w:rsid w:val="007F2A29"/>
    <w:rsid w:val="007F2D5B"/>
    <w:rsid w:val="007F2E6C"/>
    <w:rsid w:val="007F36F9"/>
    <w:rsid w:val="007F3B3C"/>
    <w:rsid w:val="007F4B5A"/>
    <w:rsid w:val="007F51CF"/>
    <w:rsid w:val="007F5364"/>
    <w:rsid w:val="007F63C5"/>
    <w:rsid w:val="007F64FB"/>
    <w:rsid w:val="007F6D30"/>
    <w:rsid w:val="007F6EE0"/>
    <w:rsid w:val="007F751F"/>
    <w:rsid w:val="007F75E1"/>
    <w:rsid w:val="007F7632"/>
    <w:rsid w:val="007F7672"/>
    <w:rsid w:val="007F7854"/>
    <w:rsid w:val="007F7973"/>
    <w:rsid w:val="007F79D8"/>
    <w:rsid w:val="008000C9"/>
    <w:rsid w:val="0080025E"/>
    <w:rsid w:val="008006DB"/>
    <w:rsid w:val="0080078E"/>
    <w:rsid w:val="008007F1"/>
    <w:rsid w:val="00800E55"/>
    <w:rsid w:val="00800FED"/>
    <w:rsid w:val="00801173"/>
    <w:rsid w:val="008014F8"/>
    <w:rsid w:val="00801D06"/>
    <w:rsid w:val="00801F7A"/>
    <w:rsid w:val="008021AE"/>
    <w:rsid w:val="00802C62"/>
    <w:rsid w:val="00802C8D"/>
    <w:rsid w:val="00802F23"/>
    <w:rsid w:val="00803076"/>
    <w:rsid w:val="008032FE"/>
    <w:rsid w:val="008038C8"/>
    <w:rsid w:val="00803D87"/>
    <w:rsid w:val="008048C3"/>
    <w:rsid w:val="00804C47"/>
    <w:rsid w:val="00804D8F"/>
    <w:rsid w:val="0080503B"/>
    <w:rsid w:val="00805934"/>
    <w:rsid w:val="00805B76"/>
    <w:rsid w:val="00806589"/>
    <w:rsid w:val="0080665B"/>
    <w:rsid w:val="00806B1E"/>
    <w:rsid w:val="008071BC"/>
    <w:rsid w:val="008071CE"/>
    <w:rsid w:val="008077BC"/>
    <w:rsid w:val="008078D4"/>
    <w:rsid w:val="00807F8A"/>
    <w:rsid w:val="00810010"/>
    <w:rsid w:val="0081030E"/>
    <w:rsid w:val="00810399"/>
    <w:rsid w:val="008115A3"/>
    <w:rsid w:val="00811ABA"/>
    <w:rsid w:val="00811CA8"/>
    <w:rsid w:val="00812D06"/>
    <w:rsid w:val="00812D41"/>
    <w:rsid w:val="0081357E"/>
    <w:rsid w:val="00813650"/>
    <w:rsid w:val="00813C23"/>
    <w:rsid w:val="008142F0"/>
    <w:rsid w:val="0081482F"/>
    <w:rsid w:val="0081496F"/>
    <w:rsid w:val="0081500E"/>
    <w:rsid w:val="00815431"/>
    <w:rsid w:val="00815B80"/>
    <w:rsid w:val="00815C88"/>
    <w:rsid w:val="00815F51"/>
    <w:rsid w:val="008165F2"/>
    <w:rsid w:val="00816A34"/>
    <w:rsid w:val="00816AF5"/>
    <w:rsid w:val="00816D5B"/>
    <w:rsid w:val="008172CD"/>
    <w:rsid w:val="00817B82"/>
    <w:rsid w:val="0082059B"/>
    <w:rsid w:val="00820A50"/>
    <w:rsid w:val="00820B10"/>
    <w:rsid w:val="00821398"/>
    <w:rsid w:val="0082180E"/>
    <w:rsid w:val="00821CA1"/>
    <w:rsid w:val="00821CAF"/>
    <w:rsid w:val="00821E77"/>
    <w:rsid w:val="00822276"/>
    <w:rsid w:val="008224D3"/>
    <w:rsid w:val="00822531"/>
    <w:rsid w:val="00822E16"/>
    <w:rsid w:val="00822E8B"/>
    <w:rsid w:val="00822FE5"/>
    <w:rsid w:val="00823164"/>
    <w:rsid w:val="008237E2"/>
    <w:rsid w:val="00823ACD"/>
    <w:rsid w:val="00824515"/>
    <w:rsid w:val="008246BF"/>
    <w:rsid w:val="00824748"/>
    <w:rsid w:val="00824A23"/>
    <w:rsid w:val="0082508E"/>
    <w:rsid w:val="0082521F"/>
    <w:rsid w:val="008259CA"/>
    <w:rsid w:val="00825A59"/>
    <w:rsid w:val="00825B5F"/>
    <w:rsid w:val="00825D56"/>
    <w:rsid w:val="00825FBB"/>
    <w:rsid w:val="00825FDF"/>
    <w:rsid w:val="00826517"/>
    <w:rsid w:val="00827C43"/>
    <w:rsid w:val="00827D0E"/>
    <w:rsid w:val="00830109"/>
    <w:rsid w:val="008302AD"/>
    <w:rsid w:val="008303B4"/>
    <w:rsid w:val="008316C8"/>
    <w:rsid w:val="0083177F"/>
    <w:rsid w:val="00832709"/>
    <w:rsid w:val="00832AC5"/>
    <w:rsid w:val="00832F6C"/>
    <w:rsid w:val="0083309C"/>
    <w:rsid w:val="008333F1"/>
    <w:rsid w:val="00834455"/>
    <w:rsid w:val="00834B1B"/>
    <w:rsid w:val="00834FCE"/>
    <w:rsid w:val="00835374"/>
    <w:rsid w:val="00835388"/>
    <w:rsid w:val="00835480"/>
    <w:rsid w:val="008354A7"/>
    <w:rsid w:val="00835555"/>
    <w:rsid w:val="00835556"/>
    <w:rsid w:val="00835E59"/>
    <w:rsid w:val="00836171"/>
    <w:rsid w:val="008364BD"/>
    <w:rsid w:val="00836730"/>
    <w:rsid w:val="00836787"/>
    <w:rsid w:val="008368C5"/>
    <w:rsid w:val="00836D28"/>
    <w:rsid w:val="00837347"/>
    <w:rsid w:val="008373C4"/>
    <w:rsid w:val="008378EE"/>
    <w:rsid w:val="00837B12"/>
    <w:rsid w:val="008400A4"/>
    <w:rsid w:val="0084058F"/>
    <w:rsid w:val="008405BF"/>
    <w:rsid w:val="0084067E"/>
    <w:rsid w:val="0084095A"/>
    <w:rsid w:val="00840E91"/>
    <w:rsid w:val="00841146"/>
    <w:rsid w:val="00841591"/>
    <w:rsid w:val="00841601"/>
    <w:rsid w:val="008416C8"/>
    <w:rsid w:val="00841B50"/>
    <w:rsid w:val="00841DE6"/>
    <w:rsid w:val="00842050"/>
    <w:rsid w:val="00842129"/>
    <w:rsid w:val="00842269"/>
    <w:rsid w:val="008422BB"/>
    <w:rsid w:val="008424FB"/>
    <w:rsid w:val="008429B0"/>
    <w:rsid w:val="00843401"/>
    <w:rsid w:val="008438A8"/>
    <w:rsid w:val="00843A0F"/>
    <w:rsid w:val="00843B51"/>
    <w:rsid w:val="00843E88"/>
    <w:rsid w:val="00843F8D"/>
    <w:rsid w:val="00844183"/>
    <w:rsid w:val="008449E0"/>
    <w:rsid w:val="00844B43"/>
    <w:rsid w:val="008450F7"/>
    <w:rsid w:val="00845109"/>
    <w:rsid w:val="00845639"/>
    <w:rsid w:val="008456F2"/>
    <w:rsid w:val="00845BA7"/>
    <w:rsid w:val="00846050"/>
    <w:rsid w:val="008461FE"/>
    <w:rsid w:val="00846395"/>
    <w:rsid w:val="00846677"/>
    <w:rsid w:val="00846B7C"/>
    <w:rsid w:val="008474E9"/>
    <w:rsid w:val="00847580"/>
    <w:rsid w:val="008477AB"/>
    <w:rsid w:val="0085000F"/>
    <w:rsid w:val="008504F6"/>
    <w:rsid w:val="008507DC"/>
    <w:rsid w:val="00851613"/>
    <w:rsid w:val="00851D9E"/>
    <w:rsid w:val="00852412"/>
    <w:rsid w:val="008530C5"/>
    <w:rsid w:val="0085311E"/>
    <w:rsid w:val="008533FE"/>
    <w:rsid w:val="008536F5"/>
    <w:rsid w:val="00854143"/>
    <w:rsid w:val="008542E9"/>
    <w:rsid w:val="00854910"/>
    <w:rsid w:val="008555A6"/>
    <w:rsid w:val="00855AB7"/>
    <w:rsid w:val="00855E04"/>
    <w:rsid w:val="00855E90"/>
    <w:rsid w:val="00856642"/>
    <w:rsid w:val="008568C4"/>
    <w:rsid w:val="0085711F"/>
    <w:rsid w:val="008573C3"/>
    <w:rsid w:val="00857755"/>
    <w:rsid w:val="00857CA0"/>
    <w:rsid w:val="008600AF"/>
    <w:rsid w:val="0086053B"/>
    <w:rsid w:val="008607D5"/>
    <w:rsid w:val="00860D2A"/>
    <w:rsid w:val="00860E4D"/>
    <w:rsid w:val="0086143F"/>
    <w:rsid w:val="00861967"/>
    <w:rsid w:val="008619FB"/>
    <w:rsid w:val="00861B1C"/>
    <w:rsid w:val="008620D9"/>
    <w:rsid w:val="008628CF"/>
    <w:rsid w:val="008633BF"/>
    <w:rsid w:val="008634C0"/>
    <w:rsid w:val="00863774"/>
    <w:rsid w:val="00863912"/>
    <w:rsid w:val="00863DB7"/>
    <w:rsid w:val="00864B53"/>
    <w:rsid w:val="00864F07"/>
    <w:rsid w:val="0086535B"/>
    <w:rsid w:val="008653C3"/>
    <w:rsid w:val="008658FA"/>
    <w:rsid w:val="00866CDF"/>
    <w:rsid w:val="00867E0D"/>
    <w:rsid w:val="00867E26"/>
    <w:rsid w:val="008700A1"/>
    <w:rsid w:val="008700E5"/>
    <w:rsid w:val="00870130"/>
    <w:rsid w:val="0087062F"/>
    <w:rsid w:val="008708A2"/>
    <w:rsid w:val="00870A1C"/>
    <w:rsid w:val="00870FC0"/>
    <w:rsid w:val="00870FFB"/>
    <w:rsid w:val="008713A7"/>
    <w:rsid w:val="0087141C"/>
    <w:rsid w:val="008722D1"/>
    <w:rsid w:val="0087362B"/>
    <w:rsid w:val="0087376A"/>
    <w:rsid w:val="00873E97"/>
    <w:rsid w:val="00873EA8"/>
    <w:rsid w:val="008742F6"/>
    <w:rsid w:val="00874349"/>
    <w:rsid w:val="0087494F"/>
    <w:rsid w:val="00875037"/>
    <w:rsid w:val="008753B6"/>
    <w:rsid w:val="008753E7"/>
    <w:rsid w:val="0087591D"/>
    <w:rsid w:val="00875A21"/>
    <w:rsid w:val="00875A73"/>
    <w:rsid w:val="008761D9"/>
    <w:rsid w:val="0087687C"/>
    <w:rsid w:val="00876945"/>
    <w:rsid w:val="00876C5D"/>
    <w:rsid w:val="00876C94"/>
    <w:rsid w:val="00876C97"/>
    <w:rsid w:val="00876DE1"/>
    <w:rsid w:val="0087716E"/>
    <w:rsid w:val="0087732C"/>
    <w:rsid w:val="008773C2"/>
    <w:rsid w:val="0087771B"/>
    <w:rsid w:val="00877C00"/>
    <w:rsid w:val="00877E9E"/>
    <w:rsid w:val="00880102"/>
    <w:rsid w:val="008802DF"/>
    <w:rsid w:val="00880566"/>
    <w:rsid w:val="008808A0"/>
    <w:rsid w:val="00880E6A"/>
    <w:rsid w:val="00880F07"/>
    <w:rsid w:val="0088119A"/>
    <w:rsid w:val="008811E1"/>
    <w:rsid w:val="0088158D"/>
    <w:rsid w:val="008816DA"/>
    <w:rsid w:val="00881779"/>
    <w:rsid w:val="00881A91"/>
    <w:rsid w:val="0088203D"/>
    <w:rsid w:val="0088244A"/>
    <w:rsid w:val="00883136"/>
    <w:rsid w:val="00883162"/>
    <w:rsid w:val="0088326B"/>
    <w:rsid w:val="008832AC"/>
    <w:rsid w:val="008836BD"/>
    <w:rsid w:val="00883846"/>
    <w:rsid w:val="00883B7E"/>
    <w:rsid w:val="00883DFE"/>
    <w:rsid w:val="00884A10"/>
    <w:rsid w:val="00884AEA"/>
    <w:rsid w:val="0088506A"/>
    <w:rsid w:val="0088513F"/>
    <w:rsid w:val="008853A1"/>
    <w:rsid w:val="008853BC"/>
    <w:rsid w:val="00886483"/>
    <w:rsid w:val="00886C42"/>
    <w:rsid w:val="00886E31"/>
    <w:rsid w:val="0088704D"/>
    <w:rsid w:val="008876B9"/>
    <w:rsid w:val="00887AF8"/>
    <w:rsid w:val="00887C21"/>
    <w:rsid w:val="00887C8E"/>
    <w:rsid w:val="00887F7C"/>
    <w:rsid w:val="0089085D"/>
    <w:rsid w:val="00890A53"/>
    <w:rsid w:val="00891B64"/>
    <w:rsid w:val="00891F41"/>
    <w:rsid w:val="00892472"/>
    <w:rsid w:val="008939C2"/>
    <w:rsid w:val="00893B81"/>
    <w:rsid w:val="00893C08"/>
    <w:rsid w:val="008942C6"/>
    <w:rsid w:val="00894440"/>
    <w:rsid w:val="00896113"/>
    <w:rsid w:val="008963E7"/>
    <w:rsid w:val="0089670C"/>
    <w:rsid w:val="0089688A"/>
    <w:rsid w:val="008978A0"/>
    <w:rsid w:val="008A01A7"/>
    <w:rsid w:val="008A0235"/>
    <w:rsid w:val="008A039C"/>
    <w:rsid w:val="008A0427"/>
    <w:rsid w:val="008A13FA"/>
    <w:rsid w:val="008A140A"/>
    <w:rsid w:val="008A14E0"/>
    <w:rsid w:val="008A1751"/>
    <w:rsid w:val="008A26D8"/>
    <w:rsid w:val="008A2892"/>
    <w:rsid w:val="008A2DB1"/>
    <w:rsid w:val="008A3452"/>
    <w:rsid w:val="008A3B75"/>
    <w:rsid w:val="008A3E9B"/>
    <w:rsid w:val="008A41CE"/>
    <w:rsid w:val="008A4831"/>
    <w:rsid w:val="008A51EB"/>
    <w:rsid w:val="008A557D"/>
    <w:rsid w:val="008A6B4B"/>
    <w:rsid w:val="008A701A"/>
    <w:rsid w:val="008A73CC"/>
    <w:rsid w:val="008A76BC"/>
    <w:rsid w:val="008A7BF8"/>
    <w:rsid w:val="008A7CFD"/>
    <w:rsid w:val="008A7D65"/>
    <w:rsid w:val="008A7E5E"/>
    <w:rsid w:val="008B0440"/>
    <w:rsid w:val="008B0499"/>
    <w:rsid w:val="008B0BB4"/>
    <w:rsid w:val="008B11C2"/>
    <w:rsid w:val="008B166C"/>
    <w:rsid w:val="008B1739"/>
    <w:rsid w:val="008B18EF"/>
    <w:rsid w:val="008B1CEB"/>
    <w:rsid w:val="008B232E"/>
    <w:rsid w:val="008B2785"/>
    <w:rsid w:val="008B2C9D"/>
    <w:rsid w:val="008B31B3"/>
    <w:rsid w:val="008B31DF"/>
    <w:rsid w:val="008B3999"/>
    <w:rsid w:val="008B3FA2"/>
    <w:rsid w:val="008B45B5"/>
    <w:rsid w:val="008B48EE"/>
    <w:rsid w:val="008B51D7"/>
    <w:rsid w:val="008B56BB"/>
    <w:rsid w:val="008B5882"/>
    <w:rsid w:val="008B58DA"/>
    <w:rsid w:val="008B5C79"/>
    <w:rsid w:val="008B5CFC"/>
    <w:rsid w:val="008B5F88"/>
    <w:rsid w:val="008B6123"/>
    <w:rsid w:val="008B646A"/>
    <w:rsid w:val="008B6B6C"/>
    <w:rsid w:val="008B6B95"/>
    <w:rsid w:val="008B72AD"/>
    <w:rsid w:val="008B78EC"/>
    <w:rsid w:val="008B7C1E"/>
    <w:rsid w:val="008C076E"/>
    <w:rsid w:val="008C10AA"/>
    <w:rsid w:val="008C188D"/>
    <w:rsid w:val="008C18EA"/>
    <w:rsid w:val="008C1D10"/>
    <w:rsid w:val="008C1DDC"/>
    <w:rsid w:val="008C1E34"/>
    <w:rsid w:val="008C21CF"/>
    <w:rsid w:val="008C2DB3"/>
    <w:rsid w:val="008C3045"/>
    <w:rsid w:val="008C3779"/>
    <w:rsid w:val="008C39AE"/>
    <w:rsid w:val="008C4669"/>
    <w:rsid w:val="008C4769"/>
    <w:rsid w:val="008C4B22"/>
    <w:rsid w:val="008C5A44"/>
    <w:rsid w:val="008C5F9C"/>
    <w:rsid w:val="008C6368"/>
    <w:rsid w:val="008C69A2"/>
    <w:rsid w:val="008C712A"/>
    <w:rsid w:val="008C71E3"/>
    <w:rsid w:val="008D0397"/>
    <w:rsid w:val="008D05AB"/>
    <w:rsid w:val="008D0A86"/>
    <w:rsid w:val="008D24E0"/>
    <w:rsid w:val="008D2538"/>
    <w:rsid w:val="008D2890"/>
    <w:rsid w:val="008D2F03"/>
    <w:rsid w:val="008D4521"/>
    <w:rsid w:val="008D4D4C"/>
    <w:rsid w:val="008D4F2B"/>
    <w:rsid w:val="008D52AD"/>
    <w:rsid w:val="008D5382"/>
    <w:rsid w:val="008D5390"/>
    <w:rsid w:val="008D5502"/>
    <w:rsid w:val="008D56BD"/>
    <w:rsid w:val="008D60B1"/>
    <w:rsid w:val="008D6786"/>
    <w:rsid w:val="008D6B32"/>
    <w:rsid w:val="008D6DAA"/>
    <w:rsid w:val="008D7661"/>
    <w:rsid w:val="008D7BA6"/>
    <w:rsid w:val="008D7E3A"/>
    <w:rsid w:val="008E03BC"/>
    <w:rsid w:val="008E051A"/>
    <w:rsid w:val="008E0835"/>
    <w:rsid w:val="008E0BEC"/>
    <w:rsid w:val="008E0FA3"/>
    <w:rsid w:val="008E2452"/>
    <w:rsid w:val="008E27A6"/>
    <w:rsid w:val="008E2912"/>
    <w:rsid w:val="008E2D49"/>
    <w:rsid w:val="008E3144"/>
    <w:rsid w:val="008E3550"/>
    <w:rsid w:val="008E43C2"/>
    <w:rsid w:val="008E466F"/>
    <w:rsid w:val="008E48CF"/>
    <w:rsid w:val="008E492C"/>
    <w:rsid w:val="008E49ED"/>
    <w:rsid w:val="008E4A40"/>
    <w:rsid w:val="008E508A"/>
    <w:rsid w:val="008E5180"/>
    <w:rsid w:val="008E5276"/>
    <w:rsid w:val="008E589F"/>
    <w:rsid w:val="008E5BF0"/>
    <w:rsid w:val="008E673C"/>
    <w:rsid w:val="008E675C"/>
    <w:rsid w:val="008E6AD7"/>
    <w:rsid w:val="008E6DD9"/>
    <w:rsid w:val="008E7537"/>
    <w:rsid w:val="008E7730"/>
    <w:rsid w:val="008F00C3"/>
    <w:rsid w:val="008F00E0"/>
    <w:rsid w:val="008F0163"/>
    <w:rsid w:val="008F0C2B"/>
    <w:rsid w:val="008F0FEB"/>
    <w:rsid w:val="008F1810"/>
    <w:rsid w:val="008F1842"/>
    <w:rsid w:val="008F1E4A"/>
    <w:rsid w:val="008F1F18"/>
    <w:rsid w:val="008F2128"/>
    <w:rsid w:val="008F237A"/>
    <w:rsid w:val="008F24A0"/>
    <w:rsid w:val="008F27C7"/>
    <w:rsid w:val="008F2B7A"/>
    <w:rsid w:val="008F2C6F"/>
    <w:rsid w:val="008F369B"/>
    <w:rsid w:val="008F411C"/>
    <w:rsid w:val="008F4BF6"/>
    <w:rsid w:val="008F4C6D"/>
    <w:rsid w:val="008F4D28"/>
    <w:rsid w:val="008F4D2F"/>
    <w:rsid w:val="008F5337"/>
    <w:rsid w:val="008F5669"/>
    <w:rsid w:val="008F5D82"/>
    <w:rsid w:val="008F65FD"/>
    <w:rsid w:val="008F7206"/>
    <w:rsid w:val="008F755A"/>
    <w:rsid w:val="008F791E"/>
    <w:rsid w:val="009003F0"/>
    <w:rsid w:val="009007FC"/>
    <w:rsid w:val="00900A35"/>
    <w:rsid w:val="00900D22"/>
    <w:rsid w:val="00901055"/>
    <w:rsid w:val="009013FB"/>
    <w:rsid w:val="00901560"/>
    <w:rsid w:val="0090162C"/>
    <w:rsid w:val="00901631"/>
    <w:rsid w:val="0090177C"/>
    <w:rsid w:val="00902936"/>
    <w:rsid w:val="00902E1C"/>
    <w:rsid w:val="0090413C"/>
    <w:rsid w:val="0090439D"/>
    <w:rsid w:val="009043D1"/>
    <w:rsid w:val="009045DC"/>
    <w:rsid w:val="009046FD"/>
    <w:rsid w:val="00904940"/>
    <w:rsid w:val="00904A5B"/>
    <w:rsid w:val="00904B15"/>
    <w:rsid w:val="00904DAB"/>
    <w:rsid w:val="00904F44"/>
    <w:rsid w:val="00905486"/>
    <w:rsid w:val="009055DF"/>
    <w:rsid w:val="00905B19"/>
    <w:rsid w:val="00905B59"/>
    <w:rsid w:val="00905C67"/>
    <w:rsid w:val="00905EEF"/>
    <w:rsid w:val="00906136"/>
    <w:rsid w:val="0090621B"/>
    <w:rsid w:val="009063FB"/>
    <w:rsid w:val="009064D0"/>
    <w:rsid w:val="00906688"/>
    <w:rsid w:val="00907082"/>
    <w:rsid w:val="0090759D"/>
    <w:rsid w:val="00907710"/>
    <w:rsid w:val="00907EF9"/>
    <w:rsid w:val="00910141"/>
    <w:rsid w:val="0091071E"/>
    <w:rsid w:val="009107F2"/>
    <w:rsid w:val="00912157"/>
    <w:rsid w:val="009123CA"/>
    <w:rsid w:val="0091273B"/>
    <w:rsid w:val="0091276E"/>
    <w:rsid w:val="00912788"/>
    <w:rsid w:val="00913CBB"/>
    <w:rsid w:val="00914D49"/>
    <w:rsid w:val="00914E2F"/>
    <w:rsid w:val="00915526"/>
    <w:rsid w:val="00915563"/>
    <w:rsid w:val="00915A37"/>
    <w:rsid w:val="00915A83"/>
    <w:rsid w:val="00915BD5"/>
    <w:rsid w:val="00915CA6"/>
    <w:rsid w:val="00915CE9"/>
    <w:rsid w:val="00916153"/>
    <w:rsid w:val="00916E92"/>
    <w:rsid w:val="00916F2D"/>
    <w:rsid w:val="0091751B"/>
    <w:rsid w:val="00917DE4"/>
    <w:rsid w:val="00920157"/>
    <w:rsid w:val="009203F4"/>
    <w:rsid w:val="009208D3"/>
    <w:rsid w:val="009211B8"/>
    <w:rsid w:val="00921777"/>
    <w:rsid w:val="009218F7"/>
    <w:rsid w:val="009219D1"/>
    <w:rsid w:val="0092204F"/>
    <w:rsid w:val="00922304"/>
    <w:rsid w:val="00922C03"/>
    <w:rsid w:val="00922CA5"/>
    <w:rsid w:val="0092340A"/>
    <w:rsid w:val="00923C72"/>
    <w:rsid w:val="00923E19"/>
    <w:rsid w:val="00924154"/>
    <w:rsid w:val="009251D5"/>
    <w:rsid w:val="00925392"/>
    <w:rsid w:val="00925428"/>
    <w:rsid w:val="00925A61"/>
    <w:rsid w:val="00925D28"/>
    <w:rsid w:val="009263A3"/>
    <w:rsid w:val="00926453"/>
    <w:rsid w:val="009268A5"/>
    <w:rsid w:val="00926CB0"/>
    <w:rsid w:val="00926F46"/>
    <w:rsid w:val="00927733"/>
    <w:rsid w:val="00927842"/>
    <w:rsid w:val="009304F3"/>
    <w:rsid w:val="00930A65"/>
    <w:rsid w:val="00930DE0"/>
    <w:rsid w:val="009311DF"/>
    <w:rsid w:val="00931501"/>
    <w:rsid w:val="009315EF"/>
    <w:rsid w:val="00932791"/>
    <w:rsid w:val="0093279C"/>
    <w:rsid w:val="00932D9A"/>
    <w:rsid w:val="00932F55"/>
    <w:rsid w:val="009332DF"/>
    <w:rsid w:val="00933995"/>
    <w:rsid w:val="009346C5"/>
    <w:rsid w:val="00934B56"/>
    <w:rsid w:val="0093549A"/>
    <w:rsid w:val="009364CC"/>
    <w:rsid w:val="009368D5"/>
    <w:rsid w:val="00936970"/>
    <w:rsid w:val="00936A44"/>
    <w:rsid w:val="00936B83"/>
    <w:rsid w:val="00936CF5"/>
    <w:rsid w:val="00936D22"/>
    <w:rsid w:val="00940002"/>
    <w:rsid w:val="0094025E"/>
    <w:rsid w:val="0094026F"/>
    <w:rsid w:val="0094078A"/>
    <w:rsid w:val="00941C9E"/>
    <w:rsid w:val="00942704"/>
    <w:rsid w:val="00942950"/>
    <w:rsid w:val="009433A7"/>
    <w:rsid w:val="0094357B"/>
    <w:rsid w:val="00943783"/>
    <w:rsid w:val="009439FB"/>
    <w:rsid w:val="009444AB"/>
    <w:rsid w:val="00944527"/>
    <w:rsid w:val="00945394"/>
    <w:rsid w:val="009453E6"/>
    <w:rsid w:val="00945715"/>
    <w:rsid w:val="00945833"/>
    <w:rsid w:val="00945CD6"/>
    <w:rsid w:val="00946051"/>
    <w:rsid w:val="009466AC"/>
    <w:rsid w:val="00946CF5"/>
    <w:rsid w:val="00946EF3"/>
    <w:rsid w:val="009471A2"/>
    <w:rsid w:val="009477B8"/>
    <w:rsid w:val="00947980"/>
    <w:rsid w:val="0095038B"/>
    <w:rsid w:val="00951239"/>
    <w:rsid w:val="0095148F"/>
    <w:rsid w:val="00951661"/>
    <w:rsid w:val="0095195D"/>
    <w:rsid w:val="0095222F"/>
    <w:rsid w:val="00952B36"/>
    <w:rsid w:val="00953E55"/>
    <w:rsid w:val="009542E2"/>
    <w:rsid w:val="009549F9"/>
    <w:rsid w:val="00955117"/>
    <w:rsid w:val="009554AD"/>
    <w:rsid w:val="00955E1E"/>
    <w:rsid w:val="00955FED"/>
    <w:rsid w:val="009562C2"/>
    <w:rsid w:val="009564E0"/>
    <w:rsid w:val="0095702F"/>
    <w:rsid w:val="00957039"/>
    <w:rsid w:val="0095717D"/>
    <w:rsid w:val="009573D9"/>
    <w:rsid w:val="009577D9"/>
    <w:rsid w:val="00957848"/>
    <w:rsid w:val="00957965"/>
    <w:rsid w:val="00957A9A"/>
    <w:rsid w:val="00957B74"/>
    <w:rsid w:val="00957EB0"/>
    <w:rsid w:val="00960449"/>
    <w:rsid w:val="00960694"/>
    <w:rsid w:val="009617E5"/>
    <w:rsid w:val="00961827"/>
    <w:rsid w:val="00962F68"/>
    <w:rsid w:val="0096306D"/>
    <w:rsid w:val="0096315A"/>
    <w:rsid w:val="009636A6"/>
    <w:rsid w:val="009639BB"/>
    <w:rsid w:val="00963A91"/>
    <w:rsid w:val="00963DB9"/>
    <w:rsid w:val="00964352"/>
    <w:rsid w:val="00964D06"/>
    <w:rsid w:val="0096571B"/>
    <w:rsid w:val="00965B40"/>
    <w:rsid w:val="00965E1D"/>
    <w:rsid w:val="00965FF5"/>
    <w:rsid w:val="00966F03"/>
    <w:rsid w:val="00967165"/>
    <w:rsid w:val="0096764E"/>
    <w:rsid w:val="00971CCC"/>
    <w:rsid w:val="0097203B"/>
    <w:rsid w:val="009722A1"/>
    <w:rsid w:val="009722AA"/>
    <w:rsid w:val="00972C08"/>
    <w:rsid w:val="00972ED6"/>
    <w:rsid w:val="0097309F"/>
    <w:rsid w:val="00974002"/>
    <w:rsid w:val="0097405F"/>
    <w:rsid w:val="0097419A"/>
    <w:rsid w:val="00974B4B"/>
    <w:rsid w:val="00974D95"/>
    <w:rsid w:val="00974F9E"/>
    <w:rsid w:val="00975339"/>
    <w:rsid w:val="00975A81"/>
    <w:rsid w:val="00976092"/>
    <w:rsid w:val="009763B3"/>
    <w:rsid w:val="0097649F"/>
    <w:rsid w:val="00976617"/>
    <w:rsid w:val="009769AC"/>
    <w:rsid w:val="00976B4A"/>
    <w:rsid w:val="00977ACB"/>
    <w:rsid w:val="00977EE2"/>
    <w:rsid w:val="009807B6"/>
    <w:rsid w:val="0098094A"/>
    <w:rsid w:val="009809C3"/>
    <w:rsid w:val="009809F7"/>
    <w:rsid w:val="0098295E"/>
    <w:rsid w:val="00982C68"/>
    <w:rsid w:val="0098302C"/>
    <w:rsid w:val="009832EB"/>
    <w:rsid w:val="00983903"/>
    <w:rsid w:val="009841D5"/>
    <w:rsid w:val="009842D6"/>
    <w:rsid w:val="00984D40"/>
    <w:rsid w:val="00984D73"/>
    <w:rsid w:val="0098563A"/>
    <w:rsid w:val="00986049"/>
    <w:rsid w:val="009865CA"/>
    <w:rsid w:val="00986843"/>
    <w:rsid w:val="00986977"/>
    <w:rsid w:val="00987C6A"/>
    <w:rsid w:val="009906DC"/>
    <w:rsid w:val="00990B0A"/>
    <w:rsid w:val="00990C62"/>
    <w:rsid w:val="00991029"/>
    <w:rsid w:val="00991297"/>
    <w:rsid w:val="009912FB"/>
    <w:rsid w:val="00992004"/>
    <w:rsid w:val="0099237A"/>
    <w:rsid w:val="00992C5B"/>
    <w:rsid w:val="00992CBB"/>
    <w:rsid w:val="00993706"/>
    <w:rsid w:val="00994E33"/>
    <w:rsid w:val="009952A4"/>
    <w:rsid w:val="009954FC"/>
    <w:rsid w:val="00995F76"/>
    <w:rsid w:val="0099612A"/>
    <w:rsid w:val="009970A3"/>
    <w:rsid w:val="009971E5"/>
    <w:rsid w:val="009A09D7"/>
    <w:rsid w:val="009A0DFA"/>
    <w:rsid w:val="009A0EC3"/>
    <w:rsid w:val="009A10CA"/>
    <w:rsid w:val="009A16BF"/>
    <w:rsid w:val="009A1739"/>
    <w:rsid w:val="009A1982"/>
    <w:rsid w:val="009A228F"/>
    <w:rsid w:val="009A2483"/>
    <w:rsid w:val="009A2679"/>
    <w:rsid w:val="009A29B8"/>
    <w:rsid w:val="009A2E64"/>
    <w:rsid w:val="009A30D0"/>
    <w:rsid w:val="009A3110"/>
    <w:rsid w:val="009A35F4"/>
    <w:rsid w:val="009A3768"/>
    <w:rsid w:val="009A4141"/>
    <w:rsid w:val="009A4E1F"/>
    <w:rsid w:val="009A5CD0"/>
    <w:rsid w:val="009A62DB"/>
    <w:rsid w:val="009A63DC"/>
    <w:rsid w:val="009A6473"/>
    <w:rsid w:val="009A6BEC"/>
    <w:rsid w:val="009A6FB6"/>
    <w:rsid w:val="009A6FBC"/>
    <w:rsid w:val="009A74D7"/>
    <w:rsid w:val="009A7A7B"/>
    <w:rsid w:val="009B01F7"/>
    <w:rsid w:val="009B02A6"/>
    <w:rsid w:val="009B036C"/>
    <w:rsid w:val="009B03CE"/>
    <w:rsid w:val="009B0515"/>
    <w:rsid w:val="009B0796"/>
    <w:rsid w:val="009B0E9A"/>
    <w:rsid w:val="009B1110"/>
    <w:rsid w:val="009B14A0"/>
    <w:rsid w:val="009B1FC0"/>
    <w:rsid w:val="009B204E"/>
    <w:rsid w:val="009B25BF"/>
    <w:rsid w:val="009B34DA"/>
    <w:rsid w:val="009B3D2E"/>
    <w:rsid w:val="009B3F8C"/>
    <w:rsid w:val="009B409C"/>
    <w:rsid w:val="009B4395"/>
    <w:rsid w:val="009B473A"/>
    <w:rsid w:val="009B53A2"/>
    <w:rsid w:val="009B57CD"/>
    <w:rsid w:val="009B586A"/>
    <w:rsid w:val="009B5A18"/>
    <w:rsid w:val="009B5B4E"/>
    <w:rsid w:val="009B5FEF"/>
    <w:rsid w:val="009B6476"/>
    <w:rsid w:val="009B6F3B"/>
    <w:rsid w:val="009B7E3C"/>
    <w:rsid w:val="009C0A9A"/>
    <w:rsid w:val="009C1418"/>
    <w:rsid w:val="009C1791"/>
    <w:rsid w:val="009C18CB"/>
    <w:rsid w:val="009C190A"/>
    <w:rsid w:val="009C1A11"/>
    <w:rsid w:val="009C1A32"/>
    <w:rsid w:val="009C2616"/>
    <w:rsid w:val="009C376E"/>
    <w:rsid w:val="009C37ED"/>
    <w:rsid w:val="009C3DFF"/>
    <w:rsid w:val="009C3F6E"/>
    <w:rsid w:val="009C521A"/>
    <w:rsid w:val="009C53A7"/>
    <w:rsid w:val="009C5C87"/>
    <w:rsid w:val="009C5DC7"/>
    <w:rsid w:val="009C75BA"/>
    <w:rsid w:val="009C75C1"/>
    <w:rsid w:val="009C7E6F"/>
    <w:rsid w:val="009D010E"/>
    <w:rsid w:val="009D0274"/>
    <w:rsid w:val="009D0499"/>
    <w:rsid w:val="009D06B6"/>
    <w:rsid w:val="009D071F"/>
    <w:rsid w:val="009D09D4"/>
    <w:rsid w:val="009D1030"/>
    <w:rsid w:val="009D10BA"/>
    <w:rsid w:val="009D120A"/>
    <w:rsid w:val="009D1B3A"/>
    <w:rsid w:val="009D1BDB"/>
    <w:rsid w:val="009D1FDE"/>
    <w:rsid w:val="009D2FBC"/>
    <w:rsid w:val="009D32D9"/>
    <w:rsid w:val="009D4B84"/>
    <w:rsid w:val="009D5200"/>
    <w:rsid w:val="009D543C"/>
    <w:rsid w:val="009D5CA0"/>
    <w:rsid w:val="009D5D13"/>
    <w:rsid w:val="009D5E9A"/>
    <w:rsid w:val="009D5F8A"/>
    <w:rsid w:val="009D5FB2"/>
    <w:rsid w:val="009D64AF"/>
    <w:rsid w:val="009D6925"/>
    <w:rsid w:val="009D6F42"/>
    <w:rsid w:val="009D7061"/>
    <w:rsid w:val="009D70A3"/>
    <w:rsid w:val="009E0155"/>
    <w:rsid w:val="009E0AAF"/>
    <w:rsid w:val="009E0B51"/>
    <w:rsid w:val="009E1F85"/>
    <w:rsid w:val="009E202A"/>
    <w:rsid w:val="009E227E"/>
    <w:rsid w:val="009E2721"/>
    <w:rsid w:val="009E3026"/>
    <w:rsid w:val="009E32AD"/>
    <w:rsid w:val="009E337F"/>
    <w:rsid w:val="009E370F"/>
    <w:rsid w:val="009E3B33"/>
    <w:rsid w:val="009E3C6B"/>
    <w:rsid w:val="009E3E85"/>
    <w:rsid w:val="009E3F81"/>
    <w:rsid w:val="009E40DB"/>
    <w:rsid w:val="009E4884"/>
    <w:rsid w:val="009E4FC6"/>
    <w:rsid w:val="009E5357"/>
    <w:rsid w:val="009E5BBE"/>
    <w:rsid w:val="009E6585"/>
    <w:rsid w:val="009E6607"/>
    <w:rsid w:val="009E6B32"/>
    <w:rsid w:val="009E6D77"/>
    <w:rsid w:val="009E760A"/>
    <w:rsid w:val="009E7644"/>
    <w:rsid w:val="009F004D"/>
    <w:rsid w:val="009F08C5"/>
    <w:rsid w:val="009F0ACB"/>
    <w:rsid w:val="009F0DC3"/>
    <w:rsid w:val="009F0EC9"/>
    <w:rsid w:val="009F1375"/>
    <w:rsid w:val="009F15F9"/>
    <w:rsid w:val="009F24B7"/>
    <w:rsid w:val="009F30FE"/>
    <w:rsid w:val="009F386D"/>
    <w:rsid w:val="009F3A5E"/>
    <w:rsid w:val="009F41C8"/>
    <w:rsid w:val="009F4A2F"/>
    <w:rsid w:val="009F4A68"/>
    <w:rsid w:val="009F52F9"/>
    <w:rsid w:val="009F5E8B"/>
    <w:rsid w:val="009F5EF8"/>
    <w:rsid w:val="009F6621"/>
    <w:rsid w:val="009F6A9E"/>
    <w:rsid w:val="009F6B1F"/>
    <w:rsid w:val="009F6BE4"/>
    <w:rsid w:val="009F6D75"/>
    <w:rsid w:val="009F721D"/>
    <w:rsid w:val="009F74CF"/>
    <w:rsid w:val="009F75C6"/>
    <w:rsid w:val="009F7AEA"/>
    <w:rsid w:val="00A000F6"/>
    <w:rsid w:val="00A0038B"/>
    <w:rsid w:val="00A003F1"/>
    <w:rsid w:val="00A00A90"/>
    <w:rsid w:val="00A01044"/>
    <w:rsid w:val="00A013A5"/>
    <w:rsid w:val="00A016D7"/>
    <w:rsid w:val="00A021BC"/>
    <w:rsid w:val="00A02A9E"/>
    <w:rsid w:val="00A03448"/>
    <w:rsid w:val="00A0373C"/>
    <w:rsid w:val="00A03791"/>
    <w:rsid w:val="00A03AE6"/>
    <w:rsid w:val="00A03DD1"/>
    <w:rsid w:val="00A0406F"/>
    <w:rsid w:val="00A04A96"/>
    <w:rsid w:val="00A04FF0"/>
    <w:rsid w:val="00A05329"/>
    <w:rsid w:val="00A05622"/>
    <w:rsid w:val="00A056A3"/>
    <w:rsid w:val="00A05A1E"/>
    <w:rsid w:val="00A0623F"/>
    <w:rsid w:val="00A0633C"/>
    <w:rsid w:val="00A06480"/>
    <w:rsid w:val="00A067DC"/>
    <w:rsid w:val="00A06880"/>
    <w:rsid w:val="00A06B8A"/>
    <w:rsid w:val="00A06C6E"/>
    <w:rsid w:val="00A07203"/>
    <w:rsid w:val="00A07225"/>
    <w:rsid w:val="00A07336"/>
    <w:rsid w:val="00A10512"/>
    <w:rsid w:val="00A111A5"/>
    <w:rsid w:val="00A1122B"/>
    <w:rsid w:val="00A1156E"/>
    <w:rsid w:val="00A11826"/>
    <w:rsid w:val="00A118C0"/>
    <w:rsid w:val="00A11ED3"/>
    <w:rsid w:val="00A1222D"/>
    <w:rsid w:val="00A1256C"/>
    <w:rsid w:val="00A12618"/>
    <w:rsid w:val="00A1267F"/>
    <w:rsid w:val="00A12CED"/>
    <w:rsid w:val="00A12D0B"/>
    <w:rsid w:val="00A14154"/>
    <w:rsid w:val="00A141D1"/>
    <w:rsid w:val="00A147DC"/>
    <w:rsid w:val="00A147EE"/>
    <w:rsid w:val="00A1482F"/>
    <w:rsid w:val="00A14E0E"/>
    <w:rsid w:val="00A14F00"/>
    <w:rsid w:val="00A14F72"/>
    <w:rsid w:val="00A14FCB"/>
    <w:rsid w:val="00A15087"/>
    <w:rsid w:val="00A1556C"/>
    <w:rsid w:val="00A15A3B"/>
    <w:rsid w:val="00A15C36"/>
    <w:rsid w:val="00A15D6F"/>
    <w:rsid w:val="00A163CD"/>
    <w:rsid w:val="00A165EE"/>
    <w:rsid w:val="00A16EFD"/>
    <w:rsid w:val="00A171F3"/>
    <w:rsid w:val="00A17BE7"/>
    <w:rsid w:val="00A17FED"/>
    <w:rsid w:val="00A202B4"/>
    <w:rsid w:val="00A2093B"/>
    <w:rsid w:val="00A20AD3"/>
    <w:rsid w:val="00A20E70"/>
    <w:rsid w:val="00A213A6"/>
    <w:rsid w:val="00A215DB"/>
    <w:rsid w:val="00A21970"/>
    <w:rsid w:val="00A21F5B"/>
    <w:rsid w:val="00A225DA"/>
    <w:rsid w:val="00A23078"/>
    <w:rsid w:val="00A232F8"/>
    <w:rsid w:val="00A23640"/>
    <w:rsid w:val="00A2412C"/>
    <w:rsid w:val="00A24374"/>
    <w:rsid w:val="00A2468F"/>
    <w:rsid w:val="00A2480C"/>
    <w:rsid w:val="00A2483C"/>
    <w:rsid w:val="00A2544D"/>
    <w:rsid w:val="00A25B9E"/>
    <w:rsid w:val="00A25F1D"/>
    <w:rsid w:val="00A270B6"/>
    <w:rsid w:val="00A27A9C"/>
    <w:rsid w:val="00A27B09"/>
    <w:rsid w:val="00A27D7F"/>
    <w:rsid w:val="00A27FFC"/>
    <w:rsid w:val="00A300A0"/>
    <w:rsid w:val="00A30810"/>
    <w:rsid w:val="00A30C30"/>
    <w:rsid w:val="00A30DA3"/>
    <w:rsid w:val="00A30FFA"/>
    <w:rsid w:val="00A310D5"/>
    <w:rsid w:val="00A315AA"/>
    <w:rsid w:val="00A3187C"/>
    <w:rsid w:val="00A31D65"/>
    <w:rsid w:val="00A3205F"/>
    <w:rsid w:val="00A32148"/>
    <w:rsid w:val="00A3252B"/>
    <w:rsid w:val="00A32910"/>
    <w:rsid w:val="00A32D27"/>
    <w:rsid w:val="00A33096"/>
    <w:rsid w:val="00A3310F"/>
    <w:rsid w:val="00A33BE6"/>
    <w:rsid w:val="00A33C10"/>
    <w:rsid w:val="00A3432F"/>
    <w:rsid w:val="00A34366"/>
    <w:rsid w:val="00A3462E"/>
    <w:rsid w:val="00A3485C"/>
    <w:rsid w:val="00A35053"/>
    <w:rsid w:val="00A354FF"/>
    <w:rsid w:val="00A356D2"/>
    <w:rsid w:val="00A35A2E"/>
    <w:rsid w:val="00A35AF0"/>
    <w:rsid w:val="00A35AF1"/>
    <w:rsid w:val="00A35C45"/>
    <w:rsid w:val="00A36180"/>
    <w:rsid w:val="00A3646E"/>
    <w:rsid w:val="00A36934"/>
    <w:rsid w:val="00A36DF7"/>
    <w:rsid w:val="00A372A2"/>
    <w:rsid w:val="00A40049"/>
    <w:rsid w:val="00A400CD"/>
    <w:rsid w:val="00A402E9"/>
    <w:rsid w:val="00A40304"/>
    <w:rsid w:val="00A4042E"/>
    <w:rsid w:val="00A407CC"/>
    <w:rsid w:val="00A409D2"/>
    <w:rsid w:val="00A417E3"/>
    <w:rsid w:val="00A41D78"/>
    <w:rsid w:val="00A42667"/>
    <w:rsid w:val="00A42831"/>
    <w:rsid w:val="00A42C62"/>
    <w:rsid w:val="00A42DD1"/>
    <w:rsid w:val="00A42EDD"/>
    <w:rsid w:val="00A430D7"/>
    <w:rsid w:val="00A43E9B"/>
    <w:rsid w:val="00A43FFE"/>
    <w:rsid w:val="00A44296"/>
    <w:rsid w:val="00A4448B"/>
    <w:rsid w:val="00A446F1"/>
    <w:rsid w:val="00A44C9C"/>
    <w:rsid w:val="00A44F3E"/>
    <w:rsid w:val="00A451F4"/>
    <w:rsid w:val="00A45622"/>
    <w:rsid w:val="00A463B3"/>
    <w:rsid w:val="00A466F7"/>
    <w:rsid w:val="00A46722"/>
    <w:rsid w:val="00A467AD"/>
    <w:rsid w:val="00A46AE5"/>
    <w:rsid w:val="00A46DCC"/>
    <w:rsid w:val="00A4712D"/>
    <w:rsid w:val="00A475BD"/>
    <w:rsid w:val="00A5017E"/>
    <w:rsid w:val="00A50AB6"/>
    <w:rsid w:val="00A51384"/>
    <w:rsid w:val="00A522C6"/>
    <w:rsid w:val="00A522FE"/>
    <w:rsid w:val="00A53D6C"/>
    <w:rsid w:val="00A53EBA"/>
    <w:rsid w:val="00A55B3E"/>
    <w:rsid w:val="00A5606F"/>
    <w:rsid w:val="00A56213"/>
    <w:rsid w:val="00A56646"/>
    <w:rsid w:val="00A57015"/>
    <w:rsid w:val="00A579A6"/>
    <w:rsid w:val="00A57D1F"/>
    <w:rsid w:val="00A57E2E"/>
    <w:rsid w:val="00A6012D"/>
    <w:rsid w:val="00A601DA"/>
    <w:rsid w:val="00A6089F"/>
    <w:rsid w:val="00A60924"/>
    <w:rsid w:val="00A609B9"/>
    <w:rsid w:val="00A60EBA"/>
    <w:rsid w:val="00A61410"/>
    <w:rsid w:val="00A6157F"/>
    <w:rsid w:val="00A618BE"/>
    <w:rsid w:val="00A61DC7"/>
    <w:rsid w:val="00A6220D"/>
    <w:rsid w:val="00A625F4"/>
    <w:rsid w:val="00A62928"/>
    <w:rsid w:val="00A62B6D"/>
    <w:rsid w:val="00A62DB4"/>
    <w:rsid w:val="00A63727"/>
    <w:rsid w:val="00A63B93"/>
    <w:rsid w:val="00A64363"/>
    <w:rsid w:val="00A6554F"/>
    <w:rsid w:val="00A6556D"/>
    <w:rsid w:val="00A658B0"/>
    <w:rsid w:val="00A6599C"/>
    <w:rsid w:val="00A65AA1"/>
    <w:rsid w:val="00A65EB2"/>
    <w:rsid w:val="00A6636F"/>
    <w:rsid w:val="00A663B6"/>
    <w:rsid w:val="00A666BC"/>
    <w:rsid w:val="00A66933"/>
    <w:rsid w:val="00A6706C"/>
    <w:rsid w:val="00A674B0"/>
    <w:rsid w:val="00A674D2"/>
    <w:rsid w:val="00A67595"/>
    <w:rsid w:val="00A67F73"/>
    <w:rsid w:val="00A701EF"/>
    <w:rsid w:val="00A7034F"/>
    <w:rsid w:val="00A70480"/>
    <w:rsid w:val="00A70814"/>
    <w:rsid w:val="00A70CF6"/>
    <w:rsid w:val="00A7130D"/>
    <w:rsid w:val="00A71845"/>
    <w:rsid w:val="00A718D3"/>
    <w:rsid w:val="00A72564"/>
    <w:rsid w:val="00A725CA"/>
    <w:rsid w:val="00A728BD"/>
    <w:rsid w:val="00A72BDC"/>
    <w:rsid w:val="00A72E46"/>
    <w:rsid w:val="00A73354"/>
    <w:rsid w:val="00A73438"/>
    <w:rsid w:val="00A7346A"/>
    <w:rsid w:val="00A7369B"/>
    <w:rsid w:val="00A73DF9"/>
    <w:rsid w:val="00A7487C"/>
    <w:rsid w:val="00A74C70"/>
    <w:rsid w:val="00A75326"/>
    <w:rsid w:val="00A75A30"/>
    <w:rsid w:val="00A76077"/>
    <w:rsid w:val="00A7659F"/>
    <w:rsid w:val="00A768A7"/>
    <w:rsid w:val="00A76A8A"/>
    <w:rsid w:val="00A76CF9"/>
    <w:rsid w:val="00A76F8B"/>
    <w:rsid w:val="00A770D9"/>
    <w:rsid w:val="00A801B6"/>
    <w:rsid w:val="00A804A4"/>
    <w:rsid w:val="00A80637"/>
    <w:rsid w:val="00A80A51"/>
    <w:rsid w:val="00A81006"/>
    <w:rsid w:val="00A811AC"/>
    <w:rsid w:val="00A8195B"/>
    <w:rsid w:val="00A81CF2"/>
    <w:rsid w:val="00A81F79"/>
    <w:rsid w:val="00A8259A"/>
    <w:rsid w:val="00A829CB"/>
    <w:rsid w:val="00A82C37"/>
    <w:rsid w:val="00A82E37"/>
    <w:rsid w:val="00A82F3B"/>
    <w:rsid w:val="00A83219"/>
    <w:rsid w:val="00A83532"/>
    <w:rsid w:val="00A8403C"/>
    <w:rsid w:val="00A84119"/>
    <w:rsid w:val="00A844C6"/>
    <w:rsid w:val="00A846B8"/>
    <w:rsid w:val="00A84BD1"/>
    <w:rsid w:val="00A84BF7"/>
    <w:rsid w:val="00A85611"/>
    <w:rsid w:val="00A856B0"/>
    <w:rsid w:val="00A85720"/>
    <w:rsid w:val="00A85F99"/>
    <w:rsid w:val="00A86234"/>
    <w:rsid w:val="00A864B6"/>
    <w:rsid w:val="00A866E0"/>
    <w:rsid w:val="00A868F3"/>
    <w:rsid w:val="00A86D61"/>
    <w:rsid w:val="00A87732"/>
    <w:rsid w:val="00A87A22"/>
    <w:rsid w:val="00A87AC4"/>
    <w:rsid w:val="00A87B39"/>
    <w:rsid w:val="00A87B6A"/>
    <w:rsid w:val="00A90089"/>
    <w:rsid w:val="00A904F1"/>
    <w:rsid w:val="00A90DF6"/>
    <w:rsid w:val="00A90E64"/>
    <w:rsid w:val="00A91A6E"/>
    <w:rsid w:val="00A91C44"/>
    <w:rsid w:val="00A91DE9"/>
    <w:rsid w:val="00A91E71"/>
    <w:rsid w:val="00A91F9B"/>
    <w:rsid w:val="00A9259A"/>
    <w:rsid w:val="00A92B43"/>
    <w:rsid w:val="00A92DF5"/>
    <w:rsid w:val="00A930F1"/>
    <w:rsid w:val="00A932A4"/>
    <w:rsid w:val="00A933FE"/>
    <w:rsid w:val="00A93690"/>
    <w:rsid w:val="00A9382F"/>
    <w:rsid w:val="00A94070"/>
    <w:rsid w:val="00A9408F"/>
    <w:rsid w:val="00A94261"/>
    <w:rsid w:val="00A94317"/>
    <w:rsid w:val="00A9459D"/>
    <w:rsid w:val="00A9465A"/>
    <w:rsid w:val="00A94B0B"/>
    <w:rsid w:val="00A94B39"/>
    <w:rsid w:val="00A950F7"/>
    <w:rsid w:val="00A9557C"/>
    <w:rsid w:val="00A95867"/>
    <w:rsid w:val="00A968D8"/>
    <w:rsid w:val="00A96B30"/>
    <w:rsid w:val="00A97177"/>
    <w:rsid w:val="00A972B3"/>
    <w:rsid w:val="00A976E6"/>
    <w:rsid w:val="00A9797D"/>
    <w:rsid w:val="00AA05C2"/>
    <w:rsid w:val="00AA09EE"/>
    <w:rsid w:val="00AA0AA0"/>
    <w:rsid w:val="00AA0B9A"/>
    <w:rsid w:val="00AA0EC0"/>
    <w:rsid w:val="00AA1206"/>
    <w:rsid w:val="00AA152E"/>
    <w:rsid w:val="00AA168D"/>
    <w:rsid w:val="00AA1969"/>
    <w:rsid w:val="00AA2615"/>
    <w:rsid w:val="00AA2CF1"/>
    <w:rsid w:val="00AA3043"/>
    <w:rsid w:val="00AA3703"/>
    <w:rsid w:val="00AA3852"/>
    <w:rsid w:val="00AA3D15"/>
    <w:rsid w:val="00AA3F20"/>
    <w:rsid w:val="00AA46E3"/>
    <w:rsid w:val="00AA5A93"/>
    <w:rsid w:val="00AA5D7E"/>
    <w:rsid w:val="00AA696D"/>
    <w:rsid w:val="00AA6A7F"/>
    <w:rsid w:val="00AA75BB"/>
    <w:rsid w:val="00AA77D3"/>
    <w:rsid w:val="00AA7E3C"/>
    <w:rsid w:val="00AB07EE"/>
    <w:rsid w:val="00AB0D14"/>
    <w:rsid w:val="00AB125E"/>
    <w:rsid w:val="00AB133F"/>
    <w:rsid w:val="00AB136D"/>
    <w:rsid w:val="00AB142C"/>
    <w:rsid w:val="00AB159C"/>
    <w:rsid w:val="00AB19D3"/>
    <w:rsid w:val="00AB1A65"/>
    <w:rsid w:val="00AB1B20"/>
    <w:rsid w:val="00AB23F9"/>
    <w:rsid w:val="00AB261B"/>
    <w:rsid w:val="00AB27E1"/>
    <w:rsid w:val="00AB2877"/>
    <w:rsid w:val="00AB2DE6"/>
    <w:rsid w:val="00AB33CB"/>
    <w:rsid w:val="00AB386A"/>
    <w:rsid w:val="00AB3DA0"/>
    <w:rsid w:val="00AB3E82"/>
    <w:rsid w:val="00AB3F7B"/>
    <w:rsid w:val="00AB4822"/>
    <w:rsid w:val="00AB4828"/>
    <w:rsid w:val="00AB495F"/>
    <w:rsid w:val="00AB4DC4"/>
    <w:rsid w:val="00AB53F2"/>
    <w:rsid w:val="00AB580A"/>
    <w:rsid w:val="00AB594F"/>
    <w:rsid w:val="00AB643E"/>
    <w:rsid w:val="00AB6663"/>
    <w:rsid w:val="00AB67EA"/>
    <w:rsid w:val="00AB68CA"/>
    <w:rsid w:val="00AB6CE3"/>
    <w:rsid w:val="00AB74D2"/>
    <w:rsid w:val="00AB7582"/>
    <w:rsid w:val="00AB78E3"/>
    <w:rsid w:val="00AC0247"/>
    <w:rsid w:val="00AC07F4"/>
    <w:rsid w:val="00AC0F4E"/>
    <w:rsid w:val="00AC0FB0"/>
    <w:rsid w:val="00AC1346"/>
    <w:rsid w:val="00AC156F"/>
    <w:rsid w:val="00AC1BBA"/>
    <w:rsid w:val="00AC1D4F"/>
    <w:rsid w:val="00AC21A7"/>
    <w:rsid w:val="00AC2203"/>
    <w:rsid w:val="00AC301E"/>
    <w:rsid w:val="00AC303E"/>
    <w:rsid w:val="00AC3BED"/>
    <w:rsid w:val="00AC4E45"/>
    <w:rsid w:val="00AC5278"/>
    <w:rsid w:val="00AC53D1"/>
    <w:rsid w:val="00AC58B4"/>
    <w:rsid w:val="00AC5FF0"/>
    <w:rsid w:val="00AC6535"/>
    <w:rsid w:val="00AC69ED"/>
    <w:rsid w:val="00AC6C4B"/>
    <w:rsid w:val="00AC6F11"/>
    <w:rsid w:val="00AC6FEC"/>
    <w:rsid w:val="00AC72BA"/>
    <w:rsid w:val="00AC73F0"/>
    <w:rsid w:val="00AC7994"/>
    <w:rsid w:val="00AC7C59"/>
    <w:rsid w:val="00AD02A2"/>
    <w:rsid w:val="00AD0E57"/>
    <w:rsid w:val="00AD10FD"/>
    <w:rsid w:val="00AD1A55"/>
    <w:rsid w:val="00AD1AD9"/>
    <w:rsid w:val="00AD1B5D"/>
    <w:rsid w:val="00AD1B73"/>
    <w:rsid w:val="00AD1D9C"/>
    <w:rsid w:val="00AD202E"/>
    <w:rsid w:val="00AD2988"/>
    <w:rsid w:val="00AD307F"/>
    <w:rsid w:val="00AD351D"/>
    <w:rsid w:val="00AD38D6"/>
    <w:rsid w:val="00AD3A5C"/>
    <w:rsid w:val="00AD3D21"/>
    <w:rsid w:val="00AD3E72"/>
    <w:rsid w:val="00AD55F1"/>
    <w:rsid w:val="00AD5F67"/>
    <w:rsid w:val="00AD60FC"/>
    <w:rsid w:val="00AD6727"/>
    <w:rsid w:val="00AD6C5F"/>
    <w:rsid w:val="00AD73E4"/>
    <w:rsid w:val="00AD7A6E"/>
    <w:rsid w:val="00AD7F29"/>
    <w:rsid w:val="00AD7FF1"/>
    <w:rsid w:val="00AE045A"/>
    <w:rsid w:val="00AE05BA"/>
    <w:rsid w:val="00AE186C"/>
    <w:rsid w:val="00AE19CE"/>
    <w:rsid w:val="00AE1A90"/>
    <w:rsid w:val="00AE1D96"/>
    <w:rsid w:val="00AE25B1"/>
    <w:rsid w:val="00AE2827"/>
    <w:rsid w:val="00AE2B1E"/>
    <w:rsid w:val="00AE2CDA"/>
    <w:rsid w:val="00AE2EAD"/>
    <w:rsid w:val="00AE2F52"/>
    <w:rsid w:val="00AE35AE"/>
    <w:rsid w:val="00AE3756"/>
    <w:rsid w:val="00AE3772"/>
    <w:rsid w:val="00AE39D7"/>
    <w:rsid w:val="00AE3B86"/>
    <w:rsid w:val="00AE446B"/>
    <w:rsid w:val="00AE45B9"/>
    <w:rsid w:val="00AE47B5"/>
    <w:rsid w:val="00AE4C81"/>
    <w:rsid w:val="00AE4F96"/>
    <w:rsid w:val="00AE52E4"/>
    <w:rsid w:val="00AE61EB"/>
    <w:rsid w:val="00AE6E7A"/>
    <w:rsid w:val="00AE7C43"/>
    <w:rsid w:val="00AF0DE6"/>
    <w:rsid w:val="00AF11D5"/>
    <w:rsid w:val="00AF1532"/>
    <w:rsid w:val="00AF1A8D"/>
    <w:rsid w:val="00AF1C85"/>
    <w:rsid w:val="00AF213A"/>
    <w:rsid w:val="00AF2C25"/>
    <w:rsid w:val="00AF2E8C"/>
    <w:rsid w:val="00AF33C4"/>
    <w:rsid w:val="00AF34EA"/>
    <w:rsid w:val="00AF3FA1"/>
    <w:rsid w:val="00AF403E"/>
    <w:rsid w:val="00AF40CC"/>
    <w:rsid w:val="00AF4781"/>
    <w:rsid w:val="00AF4DBF"/>
    <w:rsid w:val="00AF4F57"/>
    <w:rsid w:val="00AF5540"/>
    <w:rsid w:val="00AF5795"/>
    <w:rsid w:val="00AF5F6A"/>
    <w:rsid w:val="00AF615F"/>
    <w:rsid w:val="00AF6709"/>
    <w:rsid w:val="00AF6915"/>
    <w:rsid w:val="00AF762E"/>
    <w:rsid w:val="00B004F1"/>
    <w:rsid w:val="00B00FB3"/>
    <w:rsid w:val="00B01B61"/>
    <w:rsid w:val="00B01D40"/>
    <w:rsid w:val="00B027A2"/>
    <w:rsid w:val="00B02BFE"/>
    <w:rsid w:val="00B02E2B"/>
    <w:rsid w:val="00B02EB2"/>
    <w:rsid w:val="00B030D2"/>
    <w:rsid w:val="00B03186"/>
    <w:rsid w:val="00B031AB"/>
    <w:rsid w:val="00B034BC"/>
    <w:rsid w:val="00B0383B"/>
    <w:rsid w:val="00B03B57"/>
    <w:rsid w:val="00B04B65"/>
    <w:rsid w:val="00B04D7B"/>
    <w:rsid w:val="00B0528B"/>
    <w:rsid w:val="00B05852"/>
    <w:rsid w:val="00B05B1B"/>
    <w:rsid w:val="00B06880"/>
    <w:rsid w:val="00B069B9"/>
    <w:rsid w:val="00B06AD2"/>
    <w:rsid w:val="00B06E4F"/>
    <w:rsid w:val="00B06F09"/>
    <w:rsid w:val="00B07490"/>
    <w:rsid w:val="00B078FB"/>
    <w:rsid w:val="00B102C0"/>
    <w:rsid w:val="00B1111B"/>
    <w:rsid w:val="00B11996"/>
    <w:rsid w:val="00B11A55"/>
    <w:rsid w:val="00B11AB0"/>
    <w:rsid w:val="00B11D05"/>
    <w:rsid w:val="00B1209B"/>
    <w:rsid w:val="00B1215F"/>
    <w:rsid w:val="00B128B4"/>
    <w:rsid w:val="00B12BEF"/>
    <w:rsid w:val="00B12C1A"/>
    <w:rsid w:val="00B12D28"/>
    <w:rsid w:val="00B12E68"/>
    <w:rsid w:val="00B12F6D"/>
    <w:rsid w:val="00B130D3"/>
    <w:rsid w:val="00B13103"/>
    <w:rsid w:val="00B131A7"/>
    <w:rsid w:val="00B13DB1"/>
    <w:rsid w:val="00B140E9"/>
    <w:rsid w:val="00B14187"/>
    <w:rsid w:val="00B142B7"/>
    <w:rsid w:val="00B14558"/>
    <w:rsid w:val="00B155F7"/>
    <w:rsid w:val="00B156DE"/>
    <w:rsid w:val="00B15CA1"/>
    <w:rsid w:val="00B16F90"/>
    <w:rsid w:val="00B17286"/>
    <w:rsid w:val="00B175CB"/>
    <w:rsid w:val="00B17ECC"/>
    <w:rsid w:val="00B17FD7"/>
    <w:rsid w:val="00B20BEE"/>
    <w:rsid w:val="00B21304"/>
    <w:rsid w:val="00B21462"/>
    <w:rsid w:val="00B21539"/>
    <w:rsid w:val="00B21A15"/>
    <w:rsid w:val="00B21E19"/>
    <w:rsid w:val="00B2208F"/>
    <w:rsid w:val="00B224E0"/>
    <w:rsid w:val="00B2254E"/>
    <w:rsid w:val="00B22D59"/>
    <w:rsid w:val="00B23071"/>
    <w:rsid w:val="00B23A33"/>
    <w:rsid w:val="00B242F1"/>
    <w:rsid w:val="00B24457"/>
    <w:rsid w:val="00B2466C"/>
    <w:rsid w:val="00B246C7"/>
    <w:rsid w:val="00B24DF4"/>
    <w:rsid w:val="00B24F7A"/>
    <w:rsid w:val="00B25150"/>
    <w:rsid w:val="00B25436"/>
    <w:rsid w:val="00B259A0"/>
    <w:rsid w:val="00B26146"/>
    <w:rsid w:val="00B261AA"/>
    <w:rsid w:val="00B26215"/>
    <w:rsid w:val="00B2642A"/>
    <w:rsid w:val="00B26516"/>
    <w:rsid w:val="00B27183"/>
    <w:rsid w:val="00B274AB"/>
    <w:rsid w:val="00B275CA"/>
    <w:rsid w:val="00B300F2"/>
    <w:rsid w:val="00B30203"/>
    <w:rsid w:val="00B302ED"/>
    <w:rsid w:val="00B3055E"/>
    <w:rsid w:val="00B3083A"/>
    <w:rsid w:val="00B3085A"/>
    <w:rsid w:val="00B31306"/>
    <w:rsid w:val="00B31533"/>
    <w:rsid w:val="00B31CA7"/>
    <w:rsid w:val="00B3391E"/>
    <w:rsid w:val="00B33CC5"/>
    <w:rsid w:val="00B340E7"/>
    <w:rsid w:val="00B342CD"/>
    <w:rsid w:val="00B34555"/>
    <w:rsid w:val="00B34949"/>
    <w:rsid w:val="00B34B28"/>
    <w:rsid w:val="00B35002"/>
    <w:rsid w:val="00B35228"/>
    <w:rsid w:val="00B356D1"/>
    <w:rsid w:val="00B35797"/>
    <w:rsid w:val="00B3629D"/>
    <w:rsid w:val="00B36B84"/>
    <w:rsid w:val="00B36E2F"/>
    <w:rsid w:val="00B36EE6"/>
    <w:rsid w:val="00B36FA6"/>
    <w:rsid w:val="00B3723B"/>
    <w:rsid w:val="00B377EF"/>
    <w:rsid w:val="00B3783A"/>
    <w:rsid w:val="00B379E9"/>
    <w:rsid w:val="00B400A4"/>
    <w:rsid w:val="00B40534"/>
    <w:rsid w:val="00B40630"/>
    <w:rsid w:val="00B40A1B"/>
    <w:rsid w:val="00B40B2A"/>
    <w:rsid w:val="00B412AD"/>
    <w:rsid w:val="00B416C8"/>
    <w:rsid w:val="00B42197"/>
    <w:rsid w:val="00B4277A"/>
    <w:rsid w:val="00B428EE"/>
    <w:rsid w:val="00B43F77"/>
    <w:rsid w:val="00B43FAC"/>
    <w:rsid w:val="00B442FA"/>
    <w:rsid w:val="00B447CF"/>
    <w:rsid w:val="00B44808"/>
    <w:rsid w:val="00B44A79"/>
    <w:rsid w:val="00B44B1D"/>
    <w:rsid w:val="00B44B5D"/>
    <w:rsid w:val="00B45388"/>
    <w:rsid w:val="00B4577B"/>
    <w:rsid w:val="00B458C9"/>
    <w:rsid w:val="00B4592B"/>
    <w:rsid w:val="00B45A93"/>
    <w:rsid w:val="00B464EC"/>
    <w:rsid w:val="00B469B7"/>
    <w:rsid w:val="00B46DDE"/>
    <w:rsid w:val="00B46FB8"/>
    <w:rsid w:val="00B47278"/>
    <w:rsid w:val="00B47789"/>
    <w:rsid w:val="00B47DE2"/>
    <w:rsid w:val="00B500C8"/>
    <w:rsid w:val="00B5085E"/>
    <w:rsid w:val="00B50C1F"/>
    <w:rsid w:val="00B50C26"/>
    <w:rsid w:val="00B517A9"/>
    <w:rsid w:val="00B517B7"/>
    <w:rsid w:val="00B51D2F"/>
    <w:rsid w:val="00B52001"/>
    <w:rsid w:val="00B529AB"/>
    <w:rsid w:val="00B531DC"/>
    <w:rsid w:val="00B53988"/>
    <w:rsid w:val="00B53BFD"/>
    <w:rsid w:val="00B543AE"/>
    <w:rsid w:val="00B549BE"/>
    <w:rsid w:val="00B56936"/>
    <w:rsid w:val="00B56D55"/>
    <w:rsid w:val="00B5791D"/>
    <w:rsid w:val="00B57986"/>
    <w:rsid w:val="00B604B1"/>
    <w:rsid w:val="00B6065B"/>
    <w:rsid w:val="00B60688"/>
    <w:rsid w:val="00B608B4"/>
    <w:rsid w:val="00B61404"/>
    <w:rsid w:val="00B61636"/>
    <w:rsid w:val="00B61BA2"/>
    <w:rsid w:val="00B61DB3"/>
    <w:rsid w:val="00B62365"/>
    <w:rsid w:val="00B6267C"/>
    <w:rsid w:val="00B62866"/>
    <w:rsid w:val="00B63246"/>
    <w:rsid w:val="00B6331D"/>
    <w:rsid w:val="00B63628"/>
    <w:rsid w:val="00B63A1E"/>
    <w:rsid w:val="00B63E22"/>
    <w:rsid w:val="00B651D5"/>
    <w:rsid w:val="00B6543E"/>
    <w:rsid w:val="00B65450"/>
    <w:rsid w:val="00B65F39"/>
    <w:rsid w:val="00B662ED"/>
    <w:rsid w:val="00B66B6F"/>
    <w:rsid w:val="00B66CF6"/>
    <w:rsid w:val="00B6778C"/>
    <w:rsid w:val="00B678A3"/>
    <w:rsid w:val="00B678E8"/>
    <w:rsid w:val="00B70251"/>
    <w:rsid w:val="00B704C0"/>
    <w:rsid w:val="00B70876"/>
    <w:rsid w:val="00B70C47"/>
    <w:rsid w:val="00B70F38"/>
    <w:rsid w:val="00B711F9"/>
    <w:rsid w:val="00B7139E"/>
    <w:rsid w:val="00B713DD"/>
    <w:rsid w:val="00B713DF"/>
    <w:rsid w:val="00B71C49"/>
    <w:rsid w:val="00B7214A"/>
    <w:rsid w:val="00B72688"/>
    <w:rsid w:val="00B72700"/>
    <w:rsid w:val="00B72892"/>
    <w:rsid w:val="00B72C0C"/>
    <w:rsid w:val="00B733C8"/>
    <w:rsid w:val="00B73A24"/>
    <w:rsid w:val="00B73EA8"/>
    <w:rsid w:val="00B73FB8"/>
    <w:rsid w:val="00B7420B"/>
    <w:rsid w:val="00B74F98"/>
    <w:rsid w:val="00B75317"/>
    <w:rsid w:val="00B760EB"/>
    <w:rsid w:val="00B7613A"/>
    <w:rsid w:val="00B768EB"/>
    <w:rsid w:val="00B76D72"/>
    <w:rsid w:val="00B775C4"/>
    <w:rsid w:val="00B77820"/>
    <w:rsid w:val="00B77939"/>
    <w:rsid w:val="00B77B7C"/>
    <w:rsid w:val="00B80969"/>
    <w:rsid w:val="00B81E7B"/>
    <w:rsid w:val="00B8220A"/>
    <w:rsid w:val="00B8244B"/>
    <w:rsid w:val="00B82651"/>
    <w:rsid w:val="00B826A1"/>
    <w:rsid w:val="00B82BB6"/>
    <w:rsid w:val="00B82BCE"/>
    <w:rsid w:val="00B83407"/>
    <w:rsid w:val="00B83AA9"/>
    <w:rsid w:val="00B851B5"/>
    <w:rsid w:val="00B852EB"/>
    <w:rsid w:val="00B85BFA"/>
    <w:rsid w:val="00B85CD9"/>
    <w:rsid w:val="00B85D44"/>
    <w:rsid w:val="00B861BF"/>
    <w:rsid w:val="00B8715E"/>
    <w:rsid w:val="00B87311"/>
    <w:rsid w:val="00B873C1"/>
    <w:rsid w:val="00B87494"/>
    <w:rsid w:val="00B87BEE"/>
    <w:rsid w:val="00B909C7"/>
    <w:rsid w:val="00B90C48"/>
    <w:rsid w:val="00B90FA6"/>
    <w:rsid w:val="00B91581"/>
    <w:rsid w:val="00B91E7E"/>
    <w:rsid w:val="00B91FB1"/>
    <w:rsid w:val="00B91FF4"/>
    <w:rsid w:val="00B9201F"/>
    <w:rsid w:val="00B929CC"/>
    <w:rsid w:val="00B92FDC"/>
    <w:rsid w:val="00B935EB"/>
    <w:rsid w:val="00B9489F"/>
    <w:rsid w:val="00B94FD9"/>
    <w:rsid w:val="00B957BA"/>
    <w:rsid w:val="00B96242"/>
    <w:rsid w:val="00B963A1"/>
    <w:rsid w:val="00B96475"/>
    <w:rsid w:val="00B9671A"/>
    <w:rsid w:val="00B96BEB"/>
    <w:rsid w:val="00B96F54"/>
    <w:rsid w:val="00B972A4"/>
    <w:rsid w:val="00B972A5"/>
    <w:rsid w:val="00B9735E"/>
    <w:rsid w:val="00B97518"/>
    <w:rsid w:val="00BA08C9"/>
    <w:rsid w:val="00BA0ADF"/>
    <w:rsid w:val="00BA1260"/>
    <w:rsid w:val="00BA1353"/>
    <w:rsid w:val="00BA1653"/>
    <w:rsid w:val="00BA1B03"/>
    <w:rsid w:val="00BA1D5A"/>
    <w:rsid w:val="00BA21DD"/>
    <w:rsid w:val="00BA28B3"/>
    <w:rsid w:val="00BA2D28"/>
    <w:rsid w:val="00BA33DE"/>
    <w:rsid w:val="00BA3C80"/>
    <w:rsid w:val="00BA3CFA"/>
    <w:rsid w:val="00BA3D3D"/>
    <w:rsid w:val="00BA3F16"/>
    <w:rsid w:val="00BA413F"/>
    <w:rsid w:val="00BA4491"/>
    <w:rsid w:val="00BA4D79"/>
    <w:rsid w:val="00BA5381"/>
    <w:rsid w:val="00BA5DB7"/>
    <w:rsid w:val="00BA5F95"/>
    <w:rsid w:val="00BA6F00"/>
    <w:rsid w:val="00BA7522"/>
    <w:rsid w:val="00BA78D5"/>
    <w:rsid w:val="00BA7CE0"/>
    <w:rsid w:val="00BA7FF0"/>
    <w:rsid w:val="00BB012A"/>
    <w:rsid w:val="00BB05B9"/>
    <w:rsid w:val="00BB0952"/>
    <w:rsid w:val="00BB09A2"/>
    <w:rsid w:val="00BB09EA"/>
    <w:rsid w:val="00BB0EEF"/>
    <w:rsid w:val="00BB159E"/>
    <w:rsid w:val="00BB1A3C"/>
    <w:rsid w:val="00BB1F1B"/>
    <w:rsid w:val="00BB2320"/>
    <w:rsid w:val="00BB26C1"/>
    <w:rsid w:val="00BB2B81"/>
    <w:rsid w:val="00BB38EB"/>
    <w:rsid w:val="00BB38EE"/>
    <w:rsid w:val="00BB3990"/>
    <w:rsid w:val="00BB39A6"/>
    <w:rsid w:val="00BB3EDB"/>
    <w:rsid w:val="00BB4713"/>
    <w:rsid w:val="00BB4FF4"/>
    <w:rsid w:val="00BB5540"/>
    <w:rsid w:val="00BB6162"/>
    <w:rsid w:val="00BB66DE"/>
    <w:rsid w:val="00BB7426"/>
    <w:rsid w:val="00BB74E9"/>
    <w:rsid w:val="00BB7AB5"/>
    <w:rsid w:val="00BB7E16"/>
    <w:rsid w:val="00BB7FFA"/>
    <w:rsid w:val="00BC07B0"/>
    <w:rsid w:val="00BC0B76"/>
    <w:rsid w:val="00BC0DF5"/>
    <w:rsid w:val="00BC0E30"/>
    <w:rsid w:val="00BC142D"/>
    <w:rsid w:val="00BC185A"/>
    <w:rsid w:val="00BC203B"/>
    <w:rsid w:val="00BC2174"/>
    <w:rsid w:val="00BC218F"/>
    <w:rsid w:val="00BC21AF"/>
    <w:rsid w:val="00BC2DF4"/>
    <w:rsid w:val="00BC361F"/>
    <w:rsid w:val="00BC362A"/>
    <w:rsid w:val="00BC392E"/>
    <w:rsid w:val="00BC3C75"/>
    <w:rsid w:val="00BC3EB8"/>
    <w:rsid w:val="00BC4276"/>
    <w:rsid w:val="00BC444D"/>
    <w:rsid w:val="00BC45B0"/>
    <w:rsid w:val="00BC4B7B"/>
    <w:rsid w:val="00BC52B9"/>
    <w:rsid w:val="00BC54CA"/>
    <w:rsid w:val="00BC5706"/>
    <w:rsid w:val="00BC578C"/>
    <w:rsid w:val="00BC5D6F"/>
    <w:rsid w:val="00BC5F51"/>
    <w:rsid w:val="00BC73DF"/>
    <w:rsid w:val="00BC79EC"/>
    <w:rsid w:val="00BC7AA5"/>
    <w:rsid w:val="00BC7D21"/>
    <w:rsid w:val="00BD070B"/>
    <w:rsid w:val="00BD0BC4"/>
    <w:rsid w:val="00BD0E24"/>
    <w:rsid w:val="00BD11E6"/>
    <w:rsid w:val="00BD1B6E"/>
    <w:rsid w:val="00BD1EC7"/>
    <w:rsid w:val="00BD2072"/>
    <w:rsid w:val="00BD23B0"/>
    <w:rsid w:val="00BD282A"/>
    <w:rsid w:val="00BD2C6B"/>
    <w:rsid w:val="00BD2E82"/>
    <w:rsid w:val="00BD312A"/>
    <w:rsid w:val="00BD345B"/>
    <w:rsid w:val="00BD40E6"/>
    <w:rsid w:val="00BD4542"/>
    <w:rsid w:val="00BD4B55"/>
    <w:rsid w:val="00BD4F61"/>
    <w:rsid w:val="00BD5B75"/>
    <w:rsid w:val="00BD5BB4"/>
    <w:rsid w:val="00BD6116"/>
    <w:rsid w:val="00BD6174"/>
    <w:rsid w:val="00BD6646"/>
    <w:rsid w:val="00BD6D6B"/>
    <w:rsid w:val="00BD7079"/>
    <w:rsid w:val="00BD720F"/>
    <w:rsid w:val="00BD7EB1"/>
    <w:rsid w:val="00BE0A34"/>
    <w:rsid w:val="00BE0C50"/>
    <w:rsid w:val="00BE147E"/>
    <w:rsid w:val="00BE1560"/>
    <w:rsid w:val="00BE166E"/>
    <w:rsid w:val="00BE18F5"/>
    <w:rsid w:val="00BE19D7"/>
    <w:rsid w:val="00BE21EE"/>
    <w:rsid w:val="00BE291A"/>
    <w:rsid w:val="00BE292D"/>
    <w:rsid w:val="00BE2CB4"/>
    <w:rsid w:val="00BE2E79"/>
    <w:rsid w:val="00BE3041"/>
    <w:rsid w:val="00BE387F"/>
    <w:rsid w:val="00BE39DC"/>
    <w:rsid w:val="00BE3DDE"/>
    <w:rsid w:val="00BE4EC5"/>
    <w:rsid w:val="00BE56A7"/>
    <w:rsid w:val="00BE612A"/>
    <w:rsid w:val="00BE6181"/>
    <w:rsid w:val="00BE62C0"/>
    <w:rsid w:val="00BE64F8"/>
    <w:rsid w:val="00BE704C"/>
    <w:rsid w:val="00BE7770"/>
    <w:rsid w:val="00BF086C"/>
    <w:rsid w:val="00BF11B2"/>
    <w:rsid w:val="00BF1AD4"/>
    <w:rsid w:val="00BF219D"/>
    <w:rsid w:val="00BF2670"/>
    <w:rsid w:val="00BF2B70"/>
    <w:rsid w:val="00BF2C57"/>
    <w:rsid w:val="00BF2E00"/>
    <w:rsid w:val="00BF3282"/>
    <w:rsid w:val="00BF3881"/>
    <w:rsid w:val="00BF3A4A"/>
    <w:rsid w:val="00BF3AF7"/>
    <w:rsid w:val="00BF472A"/>
    <w:rsid w:val="00BF4881"/>
    <w:rsid w:val="00BF4928"/>
    <w:rsid w:val="00BF4AF6"/>
    <w:rsid w:val="00BF5022"/>
    <w:rsid w:val="00BF5338"/>
    <w:rsid w:val="00BF5439"/>
    <w:rsid w:val="00BF561C"/>
    <w:rsid w:val="00BF5762"/>
    <w:rsid w:val="00BF5B1F"/>
    <w:rsid w:val="00BF6C14"/>
    <w:rsid w:val="00BF6D73"/>
    <w:rsid w:val="00BF6EE5"/>
    <w:rsid w:val="00BF735F"/>
    <w:rsid w:val="00BF787D"/>
    <w:rsid w:val="00BF7DCB"/>
    <w:rsid w:val="00C00C17"/>
    <w:rsid w:val="00C00C86"/>
    <w:rsid w:val="00C00EDE"/>
    <w:rsid w:val="00C01B37"/>
    <w:rsid w:val="00C01CFE"/>
    <w:rsid w:val="00C01E6E"/>
    <w:rsid w:val="00C023D5"/>
    <w:rsid w:val="00C039C0"/>
    <w:rsid w:val="00C04640"/>
    <w:rsid w:val="00C046DF"/>
    <w:rsid w:val="00C04729"/>
    <w:rsid w:val="00C0474F"/>
    <w:rsid w:val="00C04817"/>
    <w:rsid w:val="00C048A1"/>
    <w:rsid w:val="00C04C3A"/>
    <w:rsid w:val="00C0507C"/>
    <w:rsid w:val="00C0511F"/>
    <w:rsid w:val="00C053B5"/>
    <w:rsid w:val="00C055D7"/>
    <w:rsid w:val="00C0573E"/>
    <w:rsid w:val="00C05943"/>
    <w:rsid w:val="00C05A80"/>
    <w:rsid w:val="00C05B3C"/>
    <w:rsid w:val="00C05BD2"/>
    <w:rsid w:val="00C05C01"/>
    <w:rsid w:val="00C0619B"/>
    <w:rsid w:val="00C069A1"/>
    <w:rsid w:val="00C07702"/>
    <w:rsid w:val="00C0783D"/>
    <w:rsid w:val="00C07895"/>
    <w:rsid w:val="00C07A5C"/>
    <w:rsid w:val="00C1036E"/>
    <w:rsid w:val="00C1056A"/>
    <w:rsid w:val="00C10837"/>
    <w:rsid w:val="00C11000"/>
    <w:rsid w:val="00C112FB"/>
    <w:rsid w:val="00C11633"/>
    <w:rsid w:val="00C1187D"/>
    <w:rsid w:val="00C11A49"/>
    <w:rsid w:val="00C11AA6"/>
    <w:rsid w:val="00C12444"/>
    <w:rsid w:val="00C12555"/>
    <w:rsid w:val="00C13652"/>
    <w:rsid w:val="00C14432"/>
    <w:rsid w:val="00C150ED"/>
    <w:rsid w:val="00C15341"/>
    <w:rsid w:val="00C15483"/>
    <w:rsid w:val="00C15922"/>
    <w:rsid w:val="00C1624A"/>
    <w:rsid w:val="00C164A5"/>
    <w:rsid w:val="00C167ED"/>
    <w:rsid w:val="00C167F7"/>
    <w:rsid w:val="00C16B81"/>
    <w:rsid w:val="00C17700"/>
    <w:rsid w:val="00C17782"/>
    <w:rsid w:val="00C17848"/>
    <w:rsid w:val="00C17D07"/>
    <w:rsid w:val="00C17D19"/>
    <w:rsid w:val="00C20607"/>
    <w:rsid w:val="00C208C2"/>
    <w:rsid w:val="00C20900"/>
    <w:rsid w:val="00C20AEF"/>
    <w:rsid w:val="00C2140B"/>
    <w:rsid w:val="00C2154A"/>
    <w:rsid w:val="00C224A4"/>
    <w:rsid w:val="00C224D8"/>
    <w:rsid w:val="00C234D0"/>
    <w:rsid w:val="00C23A30"/>
    <w:rsid w:val="00C2419A"/>
    <w:rsid w:val="00C249D6"/>
    <w:rsid w:val="00C24BD0"/>
    <w:rsid w:val="00C24EA4"/>
    <w:rsid w:val="00C25494"/>
    <w:rsid w:val="00C25586"/>
    <w:rsid w:val="00C25FFE"/>
    <w:rsid w:val="00C260B3"/>
    <w:rsid w:val="00C262F2"/>
    <w:rsid w:val="00C26682"/>
    <w:rsid w:val="00C27713"/>
    <w:rsid w:val="00C3047C"/>
    <w:rsid w:val="00C30C20"/>
    <w:rsid w:val="00C30C3C"/>
    <w:rsid w:val="00C312CB"/>
    <w:rsid w:val="00C3145C"/>
    <w:rsid w:val="00C318FD"/>
    <w:rsid w:val="00C31A8A"/>
    <w:rsid w:val="00C32078"/>
    <w:rsid w:val="00C3290E"/>
    <w:rsid w:val="00C32AF2"/>
    <w:rsid w:val="00C32F46"/>
    <w:rsid w:val="00C3316C"/>
    <w:rsid w:val="00C3409D"/>
    <w:rsid w:val="00C349FB"/>
    <w:rsid w:val="00C35116"/>
    <w:rsid w:val="00C3560B"/>
    <w:rsid w:val="00C35E90"/>
    <w:rsid w:val="00C3609B"/>
    <w:rsid w:val="00C3625C"/>
    <w:rsid w:val="00C36C9B"/>
    <w:rsid w:val="00C36DC7"/>
    <w:rsid w:val="00C37304"/>
    <w:rsid w:val="00C375B5"/>
    <w:rsid w:val="00C3770C"/>
    <w:rsid w:val="00C37B8A"/>
    <w:rsid w:val="00C403F9"/>
    <w:rsid w:val="00C41129"/>
    <w:rsid w:val="00C418DC"/>
    <w:rsid w:val="00C41B02"/>
    <w:rsid w:val="00C424E1"/>
    <w:rsid w:val="00C42501"/>
    <w:rsid w:val="00C42D6B"/>
    <w:rsid w:val="00C4323E"/>
    <w:rsid w:val="00C437CC"/>
    <w:rsid w:val="00C43924"/>
    <w:rsid w:val="00C43CB2"/>
    <w:rsid w:val="00C4410F"/>
    <w:rsid w:val="00C441A0"/>
    <w:rsid w:val="00C44494"/>
    <w:rsid w:val="00C449E1"/>
    <w:rsid w:val="00C44F02"/>
    <w:rsid w:val="00C45F84"/>
    <w:rsid w:val="00C46B0E"/>
    <w:rsid w:val="00C46F04"/>
    <w:rsid w:val="00C4719A"/>
    <w:rsid w:val="00C47493"/>
    <w:rsid w:val="00C477B3"/>
    <w:rsid w:val="00C47B6D"/>
    <w:rsid w:val="00C500F0"/>
    <w:rsid w:val="00C50670"/>
    <w:rsid w:val="00C512EE"/>
    <w:rsid w:val="00C5187B"/>
    <w:rsid w:val="00C518FC"/>
    <w:rsid w:val="00C51C7A"/>
    <w:rsid w:val="00C51E02"/>
    <w:rsid w:val="00C52259"/>
    <w:rsid w:val="00C53276"/>
    <w:rsid w:val="00C53853"/>
    <w:rsid w:val="00C53B7B"/>
    <w:rsid w:val="00C54070"/>
    <w:rsid w:val="00C545CC"/>
    <w:rsid w:val="00C558D9"/>
    <w:rsid w:val="00C55AFF"/>
    <w:rsid w:val="00C562DE"/>
    <w:rsid w:val="00C5664D"/>
    <w:rsid w:val="00C56BAA"/>
    <w:rsid w:val="00C573D3"/>
    <w:rsid w:val="00C57437"/>
    <w:rsid w:val="00C575F0"/>
    <w:rsid w:val="00C57774"/>
    <w:rsid w:val="00C603FC"/>
    <w:rsid w:val="00C60557"/>
    <w:rsid w:val="00C607EB"/>
    <w:rsid w:val="00C6158A"/>
    <w:rsid w:val="00C61DB1"/>
    <w:rsid w:val="00C62570"/>
    <w:rsid w:val="00C62B62"/>
    <w:rsid w:val="00C62BC1"/>
    <w:rsid w:val="00C630F6"/>
    <w:rsid w:val="00C63934"/>
    <w:rsid w:val="00C63B2C"/>
    <w:rsid w:val="00C640C3"/>
    <w:rsid w:val="00C64734"/>
    <w:rsid w:val="00C64F42"/>
    <w:rsid w:val="00C65673"/>
    <w:rsid w:val="00C65755"/>
    <w:rsid w:val="00C65A3F"/>
    <w:rsid w:val="00C663C8"/>
    <w:rsid w:val="00C66BCE"/>
    <w:rsid w:val="00C67209"/>
    <w:rsid w:val="00C673FC"/>
    <w:rsid w:val="00C67479"/>
    <w:rsid w:val="00C67694"/>
    <w:rsid w:val="00C67794"/>
    <w:rsid w:val="00C67C36"/>
    <w:rsid w:val="00C67F13"/>
    <w:rsid w:val="00C70652"/>
    <w:rsid w:val="00C70F0E"/>
    <w:rsid w:val="00C7115A"/>
    <w:rsid w:val="00C712CA"/>
    <w:rsid w:val="00C71695"/>
    <w:rsid w:val="00C7202E"/>
    <w:rsid w:val="00C727AC"/>
    <w:rsid w:val="00C7379A"/>
    <w:rsid w:val="00C7412C"/>
    <w:rsid w:val="00C74416"/>
    <w:rsid w:val="00C74ED6"/>
    <w:rsid w:val="00C75103"/>
    <w:rsid w:val="00C75712"/>
    <w:rsid w:val="00C76396"/>
    <w:rsid w:val="00C763E9"/>
    <w:rsid w:val="00C7663A"/>
    <w:rsid w:val="00C767B2"/>
    <w:rsid w:val="00C76916"/>
    <w:rsid w:val="00C7726C"/>
    <w:rsid w:val="00C77BBD"/>
    <w:rsid w:val="00C77CF6"/>
    <w:rsid w:val="00C77F5E"/>
    <w:rsid w:val="00C800C5"/>
    <w:rsid w:val="00C802DB"/>
    <w:rsid w:val="00C811A7"/>
    <w:rsid w:val="00C81250"/>
    <w:rsid w:val="00C81543"/>
    <w:rsid w:val="00C82AB8"/>
    <w:rsid w:val="00C82B1E"/>
    <w:rsid w:val="00C8353C"/>
    <w:rsid w:val="00C8402C"/>
    <w:rsid w:val="00C846D4"/>
    <w:rsid w:val="00C84D4E"/>
    <w:rsid w:val="00C8539E"/>
    <w:rsid w:val="00C854E2"/>
    <w:rsid w:val="00C857E5"/>
    <w:rsid w:val="00C862DA"/>
    <w:rsid w:val="00C866C8"/>
    <w:rsid w:val="00C86AAC"/>
    <w:rsid w:val="00C86B3D"/>
    <w:rsid w:val="00C8737B"/>
    <w:rsid w:val="00C87C6A"/>
    <w:rsid w:val="00C87F57"/>
    <w:rsid w:val="00C906A0"/>
    <w:rsid w:val="00C90794"/>
    <w:rsid w:val="00C9080E"/>
    <w:rsid w:val="00C90DC1"/>
    <w:rsid w:val="00C9143B"/>
    <w:rsid w:val="00C91516"/>
    <w:rsid w:val="00C91577"/>
    <w:rsid w:val="00C92191"/>
    <w:rsid w:val="00C925AD"/>
    <w:rsid w:val="00C929BA"/>
    <w:rsid w:val="00C92A6A"/>
    <w:rsid w:val="00C92E7B"/>
    <w:rsid w:val="00C92EA2"/>
    <w:rsid w:val="00C930AD"/>
    <w:rsid w:val="00C93E26"/>
    <w:rsid w:val="00C941DA"/>
    <w:rsid w:val="00C9511F"/>
    <w:rsid w:val="00C95D5C"/>
    <w:rsid w:val="00C960D9"/>
    <w:rsid w:val="00C9617D"/>
    <w:rsid w:val="00C968D6"/>
    <w:rsid w:val="00C968F9"/>
    <w:rsid w:val="00C96991"/>
    <w:rsid w:val="00C96D49"/>
    <w:rsid w:val="00C96E40"/>
    <w:rsid w:val="00C971AB"/>
    <w:rsid w:val="00C97738"/>
    <w:rsid w:val="00C9777F"/>
    <w:rsid w:val="00C979E1"/>
    <w:rsid w:val="00CA04D3"/>
    <w:rsid w:val="00CA0859"/>
    <w:rsid w:val="00CA14CB"/>
    <w:rsid w:val="00CA1A79"/>
    <w:rsid w:val="00CA23B7"/>
    <w:rsid w:val="00CA2AB7"/>
    <w:rsid w:val="00CA30F9"/>
    <w:rsid w:val="00CA3198"/>
    <w:rsid w:val="00CA33DA"/>
    <w:rsid w:val="00CA34FE"/>
    <w:rsid w:val="00CA3E05"/>
    <w:rsid w:val="00CA4729"/>
    <w:rsid w:val="00CA472A"/>
    <w:rsid w:val="00CA4D60"/>
    <w:rsid w:val="00CA4EE3"/>
    <w:rsid w:val="00CA52B2"/>
    <w:rsid w:val="00CA64C2"/>
    <w:rsid w:val="00CA6E38"/>
    <w:rsid w:val="00CA6E74"/>
    <w:rsid w:val="00CA77F7"/>
    <w:rsid w:val="00CA7884"/>
    <w:rsid w:val="00CA7B70"/>
    <w:rsid w:val="00CA7C51"/>
    <w:rsid w:val="00CA7E8E"/>
    <w:rsid w:val="00CB0325"/>
    <w:rsid w:val="00CB0792"/>
    <w:rsid w:val="00CB1654"/>
    <w:rsid w:val="00CB189A"/>
    <w:rsid w:val="00CB20D8"/>
    <w:rsid w:val="00CB233A"/>
    <w:rsid w:val="00CB244A"/>
    <w:rsid w:val="00CB27B8"/>
    <w:rsid w:val="00CB292C"/>
    <w:rsid w:val="00CB2C3C"/>
    <w:rsid w:val="00CB2F7E"/>
    <w:rsid w:val="00CB37AB"/>
    <w:rsid w:val="00CB3913"/>
    <w:rsid w:val="00CB4125"/>
    <w:rsid w:val="00CB47FA"/>
    <w:rsid w:val="00CB4843"/>
    <w:rsid w:val="00CB48AA"/>
    <w:rsid w:val="00CB4B3A"/>
    <w:rsid w:val="00CB4D93"/>
    <w:rsid w:val="00CB5375"/>
    <w:rsid w:val="00CB572B"/>
    <w:rsid w:val="00CB61A6"/>
    <w:rsid w:val="00CB6315"/>
    <w:rsid w:val="00CB6510"/>
    <w:rsid w:val="00CB6805"/>
    <w:rsid w:val="00CC011A"/>
    <w:rsid w:val="00CC0512"/>
    <w:rsid w:val="00CC0693"/>
    <w:rsid w:val="00CC0892"/>
    <w:rsid w:val="00CC09E3"/>
    <w:rsid w:val="00CC136E"/>
    <w:rsid w:val="00CC183D"/>
    <w:rsid w:val="00CC19CE"/>
    <w:rsid w:val="00CC2246"/>
    <w:rsid w:val="00CC2BE5"/>
    <w:rsid w:val="00CC2D81"/>
    <w:rsid w:val="00CC2E0D"/>
    <w:rsid w:val="00CC37AC"/>
    <w:rsid w:val="00CC3CEB"/>
    <w:rsid w:val="00CC3DFA"/>
    <w:rsid w:val="00CC45C8"/>
    <w:rsid w:val="00CC464A"/>
    <w:rsid w:val="00CC49A1"/>
    <w:rsid w:val="00CC521C"/>
    <w:rsid w:val="00CC58CD"/>
    <w:rsid w:val="00CC5D20"/>
    <w:rsid w:val="00CC6D2B"/>
    <w:rsid w:val="00CC711D"/>
    <w:rsid w:val="00CC71EE"/>
    <w:rsid w:val="00CC75FF"/>
    <w:rsid w:val="00CC7D18"/>
    <w:rsid w:val="00CC7F21"/>
    <w:rsid w:val="00CD0188"/>
    <w:rsid w:val="00CD053B"/>
    <w:rsid w:val="00CD0693"/>
    <w:rsid w:val="00CD0D53"/>
    <w:rsid w:val="00CD0DB3"/>
    <w:rsid w:val="00CD15A8"/>
    <w:rsid w:val="00CD15F5"/>
    <w:rsid w:val="00CD18C4"/>
    <w:rsid w:val="00CD1D1B"/>
    <w:rsid w:val="00CD1D1E"/>
    <w:rsid w:val="00CD263F"/>
    <w:rsid w:val="00CD3390"/>
    <w:rsid w:val="00CD3B78"/>
    <w:rsid w:val="00CD43F3"/>
    <w:rsid w:val="00CD4923"/>
    <w:rsid w:val="00CD4D0E"/>
    <w:rsid w:val="00CD5819"/>
    <w:rsid w:val="00CD5B6A"/>
    <w:rsid w:val="00CD61B4"/>
    <w:rsid w:val="00CD64B2"/>
    <w:rsid w:val="00CD6574"/>
    <w:rsid w:val="00CD6ABB"/>
    <w:rsid w:val="00CD7475"/>
    <w:rsid w:val="00CD7651"/>
    <w:rsid w:val="00CD7AE2"/>
    <w:rsid w:val="00CD7D26"/>
    <w:rsid w:val="00CD7D5A"/>
    <w:rsid w:val="00CE0048"/>
    <w:rsid w:val="00CE07F9"/>
    <w:rsid w:val="00CE0F1B"/>
    <w:rsid w:val="00CE1065"/>
    <w:rsid w:val="00CE191A"/>
    <w:rsid w:val="00CE22A5"/>
    <w:rsid w:val="00CE2BCB"/>
    <w:rsid w:val="00CE309E"/>
    <w:rsid w:val="00CE37F4"/>
    <w:rsid w:val="00CE386A"/>
    <w:rsid w:val="00CE3EA7"/>
    <w:rsid w:val="00CE4358"/>
    <w:rsid w:val="00CE4479"/>
    <w:rsid w:val="00CE4710"/>
    <w:rsid w:val="00CE4D38"/>
    <w:rsid w:val="00CE4DBA"/>
    <w:rsid w:val="00CE503F"/>
    <w:rsid w:val="00CE5976"/>
    <w:rsid w:val="00CE5B79"/>
    <w:rsid w:val="00CE60F5"/>
    <w:rsid w:val="00CE6325"/>
    <w:rsid w:val="00CE63F4"/>
    <w:rsid w:val="00CE6C52"/>
    <w:rsid w:val="00CE6E71"/>
    <w:rsid w:val="00CE6EB3"/>
    <w:rsid w:val="00CE6EEE"/>
    <w:rsid w:val="00CE6F35"/>
    <w:rsid w:val="00CE72EE"/>
    <w:rsid w:val="00CE741A"/>
    <w:rsid w:val="00CE7743"/>
    <w:rsid w:val="00CE77DB"/>
    <w:rsid w:val="00CE7BA8"/>
    <w:rsid w:val="00CE7C7A"/>
    <w:rsid w:val="00CF014E"/>
    <w:rsid w:val="00CF19E7"/>
    <w:rsid w:val="00CF1DA8"/>
    <w:rsid w:val="00CF1DD1"/>
    <w:rsid w:val="00CF1F5F"/>
    <w:rsid w:val="00CF22CB"/>
    <w:rsid w:val="00CF2477"/>
    <w:rsid w:val="00CF2596"/>
    <w:rsid w:val="00CF333E"/>
    <w:rsid w:val="00CF3572"/>
    <w:rsid w:val="00CF36B9"/>
    <w:rsid w:val="00CF403A"/>
    <w:rsid w:val="00CF4468"/>
    <w:rsid w:val="00CF48A8"/>
    <w:rsid w:val="00CF49A1"/>
    <w:rsid w:val="00CF5BFA"/>
    <w:rsid w:val="00CF7EFA"/>
    <w:rsid w:val="00CF7FC7"/>
    <w:rsid w:val="00D009A8"/>
    <w:rsid w:val="00D00A5D"/>
    <w:rsid w:val="00D00FB3"/>
    <w:rsid w:val="00D01249"/>
    <w:rsid w:val="00D01B54"/>
    <w:rsid w:val="00D01D53"/>
    <w:rsid w:val="00D02309"/>
    <w:rsid w:val="00D0241B"/>
    <w:rsid w:val="00D02741"/>
    <w:rsid w:val="00D02A8B"/>
    <w:rsid w:val="00D02E32"/>
    <w:rsid w:val="00D02ED7"/>
    <w:rsid w:val="00D03135"/>
    <w:rsid w:val="00D03377"/>
    <w:rsid w:val="00D047FF"/>
    <w:rsid w:val="00D04807"/>
    <w:rsid w:val="00D05115"/>
    <w:rsid w:val="00D055A3"/>
    <w:rsid w:val="00D05796"/>
    <w:rsid w:val="00D05FB5"/>
    <w:rsid w:val="00D0631C"/>
    <w:rsid w:val="00D066B0"/>
    <w:rsid w:val="00D06A67"/>
    <w:rsid w:val="00D06ADC"/>
    <w:rsid w:val="00D073DF"/>
    <w:rsid w:val="00D078E8"/>
    <w:rsid w:val="00D07E40"/>
    <w:rsid w:val="00D1053B"/>
    <w:rsid w:val="00D10D4D"/>
    <w:rsid w:val="00D10D70"/>
    <w:rsid w:val="00D112EE"/>
    <w:rsid w:val="00D114E0"/>
    <w:rsid w:val="00D11600"/>
    <w:rsid w:val="00D11604"/>
    <w:rsid w:val="00D1176A"/>
    <w:rsid w:val="00D11966"/>
    <w:rsid w:val="00D11973"/>
    <w:rsid w:val="00D11CC0"/>
    <w:rsid w:val="00D11F4E"/>
    <w:rsid w:val="00D120A5"/>
    <w:rsid w:val="00D123E1"/>
    <w:rsid w:val="00D124F5"/>
    <w:rsid w:val="00D129A0"/>
    <w:rsid w:val="00D12E64"/>
    <w:rsid w:val="00D13136"/>
    <w:rsid w:val="00D13176"/>
    <w:rsid w:val="00D13238"/>
    <w:rsid w:val="00D139D4"/>
    <w:rsid w:val="00D14BD6"/>
    <w:rsid w:val="00D14E83"/>
    <w:rsid w:val="00D1506E"/>
    <w:rsid w:val="00D16026"/>
    <w:rsid w:val="00D1653D"/>
    <w:rsid w:val="00D16D5D"/>
    <w:rsid w:val="00D16E9D"/>
    <w:rsid w:val="00D173FC"/>
    <w:rsid w:val="00D17797"/>
    <w:rsid w:val="00D1791D"/>
    <w:rsid w:val="00D20484"/>
    <w:rsid w:val="00D2065A"/>
    <w:rsid w:val="00D20A29"/>
    <w:rsid w:val="00D20AAF"/>
    <w:rsid w:val="00D21307"/>
    <w:rsid w:val="00D21427"/>
    <w:rsid w:val="00D214B4"/>
    <w:rsid w:val="00D2156C"/>
    <w:rsid w:val="00D2157C"/>
    <w:rsid w:val="00D2161D"/>
    <w:rsid w:val="00D21BA9"/>
    <w:rsid w:val="00D220A9"/>
    <w:rsid w:val="00D2276E"/>
    <w:rsid w:val="00D22B53"/>
    <w:rsid w:val="00D22B90"/>
    <w:rsid w:val="00D22E6F"/>
    <w:rsid w:val="00D23243"/>
    <w:rsid w:val="00D23314"/>
    <w:rsid w:val="00D24054"/>
    <w:rsid w:val="00D24329"/>
    <w:rsid w:val="00D248CB"/>
    <w:rsid w:val="00D2555D"/>
    <w:rsid w:val="00D25A50"/>
    <w:rsid w:val="00D25F9B"/>
    <w:rsid w:val="00D26063"/>
    <w:rsid w:val="00D267FE"/>
    <w:rsid w:val="00D26C66"/>
    <w:rsid w:val="00D26C9A"/>
    <w:rsid w:val="00D27273"/>
    <w:rsid w:val="00D27898"/>
    <w:rsid w:val="00D27F24"/>
    <w:rsid w:val="00D30198"/>
    <w:rsid w:val="00D304FC"/>
    <w:rsid w:val="00D305D7"/>
    <w:rsid w:val="00D307B7"/>
    <w:rsid w:val="00D31163"/>
    <w:rsid w:val="00D31683"/>
    <w:rsid w:val="00D31AC5"/>
    <w:rsid w:val="00D31CD6"/>
    <w:rsid w:val="00D31E5F"/>
    <w:rsid w:val="00D32625"/>
    <w:rsid w:val="00D3264D"/>
    <w:rsid w:val="00D32813"/>
    <w:rsid w:val="00D3282A"/>
    <w:rsid w:val="00D32AA1"/>
    <w:rsid w:val="00D32CCD"/>
    <w:rsid w:val="00D336BC"/>
    <w:rsid w:val="00D33705"/>
    <w:rsid w:val="00D34527"/>
    <w:rsid w:val="00D34A89"/>
    <w:rsid w:val="00D34DDC"/>
    <w:rsid w:val="00D350D0"/>
    <w:rsid w:val="00D352F9"/>
    <w:rsid w:val="00D35433"/>
    <w:rsid w:val="00D36156"/>
    <w:rsid w:val="00D364E1"/>
    <w:rsid w:val="00D3653F"/>
    <w:rsid w:val="00D37F85"/>
    <w:rsid w:val="00D37FFE"/>
    <w:rsid w:val="00D40271"/>
    <w:rsid w:val="00D40D33"/>
    <w:rsid w:val="00D411C1"/>
    <w:rsid w:val="00D41BDA"/>
    <w:rsid w:val="00D41E3B"/>
    <w:rsid w:val="00D42771"/>
    <w:rsid w:val="00D4335F"/>
    <w:rsid w:val="00D433BE"/>
    <w:rsid w:val="00D43602"/>
    <w:rsid w:val="00D436B2"/>
    <w:rsid w:val="00D43759"/>
    <w:rsid w:val="00D43FD1"/>
    <w:rsid w:val="00D444AD"/>
    <w:rsid w:val="00D44D65"/>
    <w:rsid w:val="00D45003"/>
    <w:rsid w:val="00D45255"/>
    <w:rsid w:val="00D452F4"/>
    <w:rsid w:val="00D4531E"/>
    <w:rsid w:val="00D454E9"/>
    <w:rsid w:val="00D4591A"/>
    <w:rsid w:val="00D45994"/>
    <w:rsid w:val="00D465CB"/>
    <w:rsid w:val="00D46A59"/>
    <w:rsid w:val="00D46D33"/>
    <w:rsid w:val="00D46ED9"/>
    <w:rsid w:val="00D47502"/>
    <w:rsid w:val="00D47649"/>
    <w:rsid w:val="00D4779A"/>
    <w:rsid w:val="00D50083"/>
    <w:rsid w:val="00D513D7"/>
    <w:rsid w:val="00D5148D"/>
    <w:rsid w:val="00D51EBE"/>
    <w:rsid w:val="00D520B2"/>
    <w:rsid w:val="00D521B6"/>
    <w:rsid w:val="00D5242B"/>
    <w:rsid w:val="00D52B99"/>
    <w:rsid w:val="00D52C6F"/>
    <w:rsid w:val="00D5322A"/>
    <w:rsid w:val="00D53811"/>
    <w:rsid w:val="00D53F27"/>
    <w:rsid w:val="00D54408"/>
    <w:rsid w:val="00D54C18"/>
    <w:rsid w:val="00D54D28"/>
    <w:rsid w:val="00D55C41"/>
    <w:rsid w:val="00D56424"/>
    <w:rsid w:val="00D567C2"/>
    <w:rsid w:val="00D5687F"/>
    <w:rsid w:val="00D56C63"/>
    <w:rsid w:val="00D56CB6"/>
    <w:rsid w:val="00D5703F"/>
    <w:rsid w:val="00D57A5F"/>
    <w:rsid w:val="00D57FB5"/>
    <w:rsid w:val="00D6025C"/>
    <w:rsid w:val="00D603F2"/>
    <w:rsid w:val="00D604BD"/>
    <w:rsid w:val="00D60A30"/>
    <w:rsid w:val="00D60E22"/>
    <w:rsid w:val="00D618E8"/>
    <w:rsid w:val="00D629BD"/>
    <w:rsid w:val="00D63424"/>
    <w:rsid w:val="00D63D5C"/>
    <w:rsid w:val="00D641B8"/>
    <w:rsid w:val="00D6442D"/>
    <w:rsid w:val="00D65376"/>
    <w:rsid w:val="00D6552A"/>
    <w:rsid w:val="00D65C83"/>
    <w:rsid w:val="00D6605D"/>
    <w:rsid w:val="00D664A8"/>
    <w:rsid w:val="00D66640"/>
    <w:rsid w:val="00D66E4E"/>
    <w:rsid w:val="00D66EB1"/>
    <w:rsid w:val="00D67545"/>
    <w:rsid w:val="00D67961"/>
    <w:rsid w:val="00D67B60"/>
    <w:rsid w:val="00D70B1F"/>
    <w:rsid w:val="00D7143E"/>
    <w:rsid w:val="00D71AF1"/>
    <w:rsid w:val="00D71F50"/>
    <w:rsid w:val="00D72695"/>
    <w:rsid w:val="00D72848"/>
    <w:rsid w:val="00D72E39"/>
    <w:rsid w:val="00D732DD"/>
    <w:rsid w:val="00D73337"/>
    <w:rsid w:val="00D734C5"/>
    <w:rsid w:val="00D73FA4"/>
    <w:rsid w:val="00D74BB4"/>
    <w:rsid w:val="00D752BA"/>
    <w:rsid w:val="00D75C8C"/>
    <w:rsid w:val="00D7601A"/>
    <w:rsid w:val="00D76405"/>
    <w:rsid w:val="00D76DB9"/>
    <w:rsid w:val="00D7739D"/>
    <w:rsid w:val="00D7786A"/>
    <w:rsid w:val="00D77A1F"/>
    <w:rsid w:val="00D77E16"/>
    <w:rsid w:val="00D8008E"/>
    <w:rsid w:val="00D802E6"/>
    <w:rsid w:val="00D806D6"/>
    <w:rsid w:val="00D812AD"/>
    <w:rsid w:val="00D812C7"/>
    <w:rsid w:val="00D81A21"/>
    <w:rsid w:val="00D82597"/>
    <w:rsid w:val="00D828EE"/>
    <w:rsid w:val="00D82A44"/>
    <w:rsid w:val="00D82CBE"/>
    <w:rsid w:val="00D82F62"/>
    <w:rsid w:val="00D82FE4"/>
    <w:rsid w:val="00D833B0"/>
    <w:rsid w:val="00D83AB5"/>
    <w:rsid w:val="00D83B4F"/>
    <w:rsid w:val="00D83BAE"/>
    <w:rsid w:val="00D83D8B"/>
    <w:rsid w:val="00D8433B"/>
    <w:rsid w:val="00D8492A"/>
    <w:rsid w:val="00D84AFA"/>
    <w:rsid w:val="00D84B4C"/>
    <w:rsid w:val="00D84C76"/>
    <w:rsid w:val="00D84D29"/>
    <w:rsid w:val="00D84D7F"/>
    <w:rsid w:val="00D850E3"/>
    <w:rsid w:val="00D858EB"/>
    <w:rsid w:val="00D85922"/>
    <w:rsid w:val="00D859F3"/>
    <w:rsid w:val="00D85B51"/>
    <w:rsid w:val="00D85DC9"/>
    <w:rsid w:val="00D85F09"/>
    <w:rsid w:val="00D862F9"/>
    <w:rsid w:val="00D86EC3"/>
    <w:rsid w:val="00D86EF0"/>
    <w:rsid w:val="00D8739C"/>
    <w:rsid w:val="00D874B8"/>
    <w:rsid w:val="00D87DFF"/>
    <w:rsid w:val="00D901AD"/>
    <w:rsid w:val="00D90667"/>
    <w:rsid w:val="00D9080D"/>
    <w:rsid w:val="00D90B54"/>
    <w:rsid w:val="00D90EBA"/>
    <w:rsid w:val="00D9140D"/>
    <w:rsid w:val="00D916B5"/>
    <w:rsid w:val="00D91AEA"/>
    <w:rsid w:val="00D91DC6"/>
    <w:rsid w:val="00D92D9A"/>
    <w:rsid w:val="00D92F9D"/>
    <w:rsid w:val="00D930DF"/>
    <w:rsid w:val="00D93417"/>
    <w:rsid w:val="00D9363E"/>
    <w:rsid w:val="00D93740"/>
    <w:rsid w:val="00D93CB2"/>
    <w:rsid w:val="00D94476"/>
    <w:rsid w:val="00D94792"/>
    <w:rsid w:val="00D9575D"/>
    <w:rsid w:val="00D95EB1"/>
    <w:rsid w:val="00D95F3E"/>
    <w:rsid w:val="00D960C0"/>
    <w:rsid w:val="00D9682D"/>
    <w:rsid w:val="00D968BC"/>
    <w:rsid w:val="00D96DC0"/>
    <w:rsid w:val="00D97023"/>
    <w:rsid w:val="00D9725B"/>
    <w:rsid w:val="00D977AB"/>
    <w:rsid w:val="00D97C50"/>
    <w:rsid w:val="00DA0C0D"/>
    <w:rsid w:val="00DA1431"/>
    <w:rsid w:val="00DA1742"/>
    <w:rsid w:val="00DA1A5D"/>
    <w:rsid w:val="00DA1D5C"/>
    <w:rsid w:val="00DA213F"/>
    <w:rsid w:val="00DA242D"/>
    <w:rsid w:val="00DA2DCD"/>
    <w:rsid w:val="00DA32FD"/>
    <w:rsid w:val="00DA383D"/>
    <w:rsid w:val="00DA3AA8"/>
    <w:rsid w:val="00DA3BE9"/>
    <w:rsid w:val="00DA460F"/>
    <w:rsid w:val="00DA5D62"/>
    <w:rsid w:val="00DA5F75"/>
    <w:rsid w:val="00DA5FAA"/>
    <w:rsid w:val="00DA62AA"/>
    <w:rsid w:val="00DA657E"/>
    <w:rsid w:val="00DA6876"/>
    <w:rsid w:val="00DA688F"/>
    <w:rsid w:val="00DA7022"/>
    <w:rsid w:val="00DA73C2"/>
    <w:rsid w:val="00DA7662"/>
    <w:rsid w:val="00DA7E61"/>
    <w:rsid w:val="00DB01C3"/>
    <w:rsid w:val="00DB0318"/>
    <w:rsid w:val="00DB03A0"/>
    <w:rsid w:val="00DB07A3"/>
    <w:rsid w:val="00DB0C7F"/>
    <w:rsid w:val="00DB126C"/>
    <w:rsid w:val="00DB1BBE"/>
    <w:rsid w:val="00DB2613"/>
    <w:rsid w:val="00DB27CE"/>
    <w:rsid w:val="00DB314E"/>
    <w:rsid w:val="00DB33B9"/>
    <w:rsid w:val="00DB3946"/>
    <w:rsid w:val="00DB4424"/>
    <w:rsid w:val="00DB4777"/>
    <w:rsid w:val="00DB4897"/>
    <w:rsid w:val="00DB4A5A"/>
    <w:rsid w:val="00DB4B78"/>
    <w:rsid w:val="00DB4F11"/>
    <w:rsid w:val="00DB4F80"/>
    <w:rsid w:val="00DB519B"/>
    <w:rsid w:val="00DB55C0"/>
    <w:rsid w:val="00DB59CA"/>
    <w:rsid w:val="00DB60E8"/>
    <w:rsid w:val="00DB6869"/>
    <w:rsid w:val="00DB6C95"/>
    <w:rsid w:val="00DB6EC1"/>
    <w:rsid w:val="00DB716A"/>
    <w:rsid w:val="00DB7986"/>
    <w:rsid w:val="00DB7ADC"/>
    <w:rsid w:val="00DC0366"/>
    <w:rsid w:val="00DC07BF"/>
    <w:rsid w:val="00DC08A8"/>
    <w:rsid w:val="00DC1104"/>
    <w:rsid w:val="00DC1603"/>
    <w:rsid w:val="00DC1888"/>
    <w:rsid w:val="00DC1D84"/>
    <w:rsid w:val="00DC1E10"/>
    <w:rsid w:val="00DC20E4"/>
    <w:rsid w:val="00DC2CD5"/>
    <w:rsid w:val="00DC2DDB"/>
    <w:rsid w:val="00DC33BB"/>
    <w:rsid w:val="00DC3B83"/>
    <w:rsid w:val="00DC3D0B"/>
    <w:rsid w:val="00DC3D7A"/>
    <w:rsid w:val="00DC3E37"/>
    <w:rsid w:val="00DC3E3D"/>
    <w:rsid w:val="00DC3F30"/>
    <w:rsid w:val="00DC495D"/>
    <w:rsid w:val="00DC4A46"/>
    <w:rsid w:val="00DC4FAC"/>
    <w:rsid w:val="00DC5F3D"/>
    <w:rsid w:val="00DC5F56"/>
    <w:rsid w:val="00DC64D0"/>
    <w:rsid w:val="00DC6876"/>
    <w:rsid w:val="00DC6C5C"/>
    <w:rsid w:val="00DC78CF"/>
    <w:rsid w:val="00DC7B5C"/>
    <w:rsid w:val="00DC7B89"/>
    <w:rsid w:val="00DC7BE6"/>
    <w:rsid w:val="00DD0225"/>
    <w:rsid w:val="00DD0446"/>
    <w:rsid w:val="00DD0614"/>
    <w:rsid w:val="00DD11B1"/>
    <w:rsid w:val="00DD1227"/>
    <w:rsid w:val="00DD1415"/>
    <w:rsid w:val="00DD1621"/>
    <w:rsid w:val="00DD176C"/>
    <w:rsid w:val="00DD1A3F"/>
    <w:rsid w:val="00DD2083"/>
    <w:rsid w:val="00DD2D37"/>
    <w:rsid w:val="00DD31E2"/>
    <w:rsid w:val="00DD33F5"/>
    <w:rsid w:val="00DD3419"/>
    <w:rsid w:val="00DD3730"/>
    <w:rsid w:val="00DD3A67"/>
    <w:rsid w:val="00DD46C6"/>
    <w:rsid w:val="00DD4DEF"/>
    <w:rsid w:val="00DD5082"/>
    <w:rsid w:val="00DD53F6"/>
    <w:rsid w:val="00DD54AB"/>
    <w:rsid w:val="00DD56FD"/>
    <w:rsid w:val="00DD6191"/>
    <w:rsid w:val="00DD6222"/>
    <w:rsid w:val="00DD6479"/>
    <w:rsid w:val="00DD69C5"/>
    <w:rsid w:val="00DD722C"/>
    <w:rsid w:val="00DD753B"/>
    <w:rsid w:val="00DD7B8B"/>
    <w:rsid w:val="00DD7C99"/>
    <w:rsid w:val="00DD7CE3"/>
    <w:rsid w:val="00DE0156"/>
    <w:rsid w:val="00DE0731"/>
    <w:rsid w:val="00DE0E57"/>
    <w:rsid w:val="00DE158F"/>
    <w:rsid w:val="00DE22D3"/>
    <w:rsid w:val="00DE28FA"/>
    <w:rsid w:val="00DE2D21"/>
    <w:rsid w:val="00DE35A5"/>
    <w:rsid w:val="00DE3F35"/>
    <w:rsid w:val="00DE410A"/>
    <w:rsid w:val="00DE4A58"/>
    <w:rsid w:val="00DE4B03"/>
    <w:rsid w:val="00DE4FDE"/>
    <w:rsid w:val="00DE5063"/>
    <w:rsid w:val="00DF083F"/>
    <w:rsid w:val="00DF0AEF"/>
    <w:rsid w:val="00DF0DBC"/>
    <w:rsid w:val="00DF0FE8"/>
    <w:rsid w:val="00DF175A"/>
    <w:rsid w:val="00DF1C1D"/>
    <w:rsid w:val="00DF1FA6"/>
    <w:rsid w:val="00DF2D68"/>
    <w:rsid w:val="00DF3CC9"/>
    <w:rsid w:val="00DF3E20"/>
    <w:rsid w:val="00DF4367"/>
    <w:rsid w:val="00DF4472"/>
    <w:rsid w:val="00DF46F3"/>
    <w:rsid w:val="00DF4B85"/>
    <w:rsid w:val="00DF515E"/>
    <w:rsid w:val="00DF51C8"/>
    <w:rsid w:val="00DF5AE8"/>
    <w:rsid w:val="00DF5B51"/>
    <w:rsid w:val="00DF5EA0"/>
    <w:rsid w:val="00DF6D79"/>
    <w:rsid w:val="00DF7009"/>
    <w:rsid w:val="00DF70FE"/>
    <w:rsid w:val="00DF744A"/>
    <w:rsid w:val="00DF7E68"/>
    <w:rsid w:val="00DF7FE5"/>
    <w:rsid w:val="00E00D19"/>
    <w:rsid w:val="00E01698"/>
    <w:rsid w:val="00E01A9A"/>
    <w:rsid w:val="00E01C7B"/>
    <w:rsid w:val="00E01D2F"/>
    <w:rsid w:val="00E026B3"/>
    <w:rsid w:val="00E0279D"/>
    <w:rsid w:val="00E02D4C"/>
    <w:rsid w:val="00E02EED"/>
    <w:rsid w:val="00E02F4A"/>
    <w:rsid w:val="00E0325F"/>
    <w:rsid w:val="00E03C0E"/>
    <w:rsid w:val="00E03F5B"/>
    <w:rsid w:val="00E03FD4"/>
    <w:rsid w:val="00E0424D"/>
    <w:rsid w:val="00E04AE0"/>
    <w:rsid w:val="00E04EC1"/>
    <w:rsid w:val="00E04FB6"/>
    <w:rsid w:val="00E05EC3"/>
    <w:rsid w:val="00E05F69"/>
    <w:rsid w:val="00E06EEE"/>
    <w:rsid w:val="00E075D9"/>
    <w:rsid w:val="00E07CD5"/>
    <w:rsid w:val="00E107DD"/>
    <w:rsid w:val="00E1088D"/>
    <w:rsid w:val="00E10BB3"/>
    <w:rsid w:val="00E10C9C"/>
    <w:rsid w:val="00E110BC"/>
    <w:rsid w:val="00E11133"/>
    <w:rsid w:val="00E1197F"/>
    <w:rsid w:val="00E11BB8"/>
    <w:rsid w:val="00E11BC6"/>
    <w:rsid w:val="00E11C40"/>
    <w:rsid w:val="00E125D4"/>
    <w:rsid w:val="00E126FD"/>
    <w:rsid w:val="00E12972"/>
    <w:rsid w:val="00E12D00"/>
    <w:rsid w:val="00E1413C"/>
    <w:rsid w:val="00E14B83"/>
    <w:rsid w:val="00E15505"/>
    <w:rsid w:val="00E15BC0"/>
    <w:rsid w:val="00E16211"/>
    <w:rsid w:val="00E165AA"/>
    <w:rsid w:val="00E169D1"/>
    <w:rsid w:val="00E16CFB"/>
    <w:rsid w:val="00E1703B"/>
    <w:rsid w:val="00E1733F"/>
    <w:rsid w:val="00E178FE"/>
    <w:rsid w:val="00E2007A"/>
    <w:rsid w:val="00E20234"/>
    <w:rsid w:val="00E21283"/>
    <w:rsid w:val="00E21A28"/>
    <w:rsid w:val="00E21CD1"/>
    <w:rsid w:val="00E21FC4"/>
    <w:rsid w:val="00E227C8"/>
    <w:rsid w:val="00E22870"/>
    <w:rsid w:val="00E22A31"/>
    <w:rsid w:val="00E22D0A"/>
    <w:rsid w:val="00E231A9"/>
    <w:rsid w:val="00E23207"/>
    <w:rsid w:val="00E233CE"/>
    <w:rsid w:val="00E2372C"/>
    <w:rsid w:val="00E23AC9"/>
    <w:rsid w:val="00E23C3C"/>
    <w:rsid w:val="00E23D99"/>
    <w:rsid w:val="00E23DD0"/>
    <w:rsid w:val="00E23E41"/>
    <w:rsid w:val="00E23EA4"/>
    <w:rsid w:val="00E23F2A"/>
    <w:rsid w:val="00E24163"/>
    <w:rsid w:val="00E244B1"/>
    <w:rsid w:val="00E24BED"/>
    <w:rsid w:val="00E2503A"/>
    <w:rsid w:val="00E25611"/>
    <w:rsid w:val="00E2569D"/>
    <w:rsid w:val="00E2587D"/>
    <w:rsid w:val="00E25A86"/>
    <w:rsid w:val="00E25AB0"/>
    <w:rsid w:val="00E25B5A"/>
    <w:rsid w:val="00E25BD5"/>
    <w:rsid w:val="00E2686D"/>
    <w:rsid w:val="00E27123"/>
    <w:rsid w:val="00E27BC5"/>
    <w:rsid w:val="00E30932"/>
    <w:rsid w:val="00E30CE9"/>
    <w:rsid w:val="00E30D8F"/>
    <w:rsid w:val="00E313EB"/>
    <w:rsid w:val="00E32260"/>
    <w:rsid w:val="00E32E68"/>
    <w:rsid w:val="00E333E9"/>
    <w:rsid w:val="00E33582"/>
    <w:rsid w:val="00E338D8"/>
    <w:rsid w:val="00E33973"/>
    <w:rsid w:val="00E33A1A"/>
    <w:rsid w:val="00E33AD0"/>
    <w:rsid w:val="00E33BB2"/>
    <w:rsid w:val="00E33BB9"/>
    <w:rsid w:val="00E33FA7"/>
    <w:rsid w:val="00E34F22"/>
    <w:rsid w:val="00E35114"/>
    <w:rsid w:val="00E35463"/>
    <w:rsid w:val="00E35807"/>
    <w:rsid w:val="00E35926"/>
    <w:rsid w:val="00E35BE6"/>
    <w:rsid w:val="00E35FEA"/>
    <w:rsid w:val="00E367DF"/>
    <w:rsid w:val="00E36DA7"/>
    <w:rsid w:val="00E36E02"/>
    <w:rsid w:val="00E36F26"/>
    <w:rsid w:val="00E372E7"/>
    <w:rsid w:val="00E37733"/>
    <w:rsid w:val="00E37B44"/>
    <w:rsid w:val="00E40913"/>
    <w:rsid w:val="00E40937"/>
    <w:rsid w:val="00E41367"/>
    <w:rsid w:val="00E4209B"/>
    <w:rsid w:val="00E420F9"/>
    <w:rsid w:val="00E42711"/>
    <w:rsid w:val="00E4286B"/>
    <w:rsid w:val="00E42B92"/>
    <w:rsid w:val="00E43349"/>
    <w:rsid w:val="00E43698"/>
    <w:rsid w:val="00E43D9A"/>
    <w:rsid w:val="00E44049"/>
    <w:rsid w:val="00E445B3"/>
    <w:rsid w:val="00E447DB"/>
    <w:rsid w:val="00E44969"/>
    <w:rsid w:val="00E44DAA"/>
    <w:rsid w:val="00E45E9B"/>
    <w:rsid w:val="00E460A9"/>
    <w:rsid w:val="00E464C1"/>
    <w:rsid w:val="00E46529"/>
    <w:rsid w:val="00E47146"/>
    <w:rsid w:val="00E4717D"/>
    <w:rsid w:val="00E474F6"/>
    <w:rsid w:val="00E479D9"/>
    <w:rsid w:val="00E47CAF"/>
    <w:rsid w:val="00E503F5"/>
    <w:rsid w:val="00E50CDB"/>
    <w:rsid w:val="00E50F79"/>
    <w:rsid w:val="00E51E88"/>
    <w:rsid w:val="00E5269D"/>
    <w:rsid w:val="00E526A5"/>
    <w:rsid w:val="00E526D3"/>
    <w:rsid w:val="00E52B01"/>
    <w:rsid w:val="00E52B33"/>
    <w:rsid w:val="00E52FB8"/>
    <w:rsid w:val="00E53160"/>
    <w:rsid w:val="00E532F4"/>
    <w:rsid w:val="00E537D3"/>
    <w:rsid w:val="00E5397D"/>
    <w:rsid w:val="00E540AC"/>
    <w:rsid w:val="00E540F8"/>
    <w:rsid w:val="00E54999"/>
    <w:rsid w:val="00E54A41"/>
    <w:rsid w:val="00E54A76"/>
    <w:rsid w:val="00E55531"/>
    <w:rsid w:val="00E55CD4"/>
    <w:rsid w:val="00E5672B"/>
    <w:rsid w:val="00E56735"/>
    <w:rsid w:val="00E5753D"/>
    <w:rsid w:val="00E60143"/>
    <w:rsid w:val="00E60245"/>
    <w:rsid w:val="00E604B5"/>
    <w:rsid w:val="00E61177"/>
    <w:rsid w:val="00E61509"/>
    <w:rsid w:val="00E61577"/>
    <w:rsid w:val="00E615D2"/>
    <w:rsid w:val="00E6196D"/>
    <w:rsid w:val="00E6220B"/>
    <w:rsid w:val="00E622FB"/>
    <w:rsid w:val="00E625FD"/>
    <w:rsid w:val="00E62635"/>
    <w:rsid w:val="00E6288B"/>
    <w:rsid w:val="00E630AB"/>
    <w:rsid w:val="00E6356A"/>
    <w:rsid w:val="00E63B72"/>
    <w:rsid w:val="00E648C3"/>
    <w:rsid w:val="00E64BEA"/>
    <w:rsid w:val="00E64FC9"/>
    <w:rsid w:val="00E650AC"/>
    <w:rsid w:val="00E6517F"/>
    <w:rsid w:val="00E65771"/>
    <w:rsid w:val="00E65F2C"/>
    <w:rsid w:val="00E673FE"/>
    <w:rsid w:val="00E67A25"/>
    <w:rsid w:val="00E70644"/>
    <w:rsid w:val="00E70E46"/>
    <w:rsid w:val="00E7167A"/>
    <w:rsid w:val="00E71C7D"/>
    <w:rsid w:val="00E71CBA"/>
    <w:rsid w:val="00E71CD1"/>
    <w:rsid w:val="00E7253E"/>
    <w:rsid w:val="00E727FC"/>
    <w:rsid w:val="00E73350"/>
    <w:rsid w:val="00E735B1"/>
    <w:rsid w:val="00E737EA"/>
    <w:rsid w:val="00E73899"/>
    <w:rsid w:val="00E738D2"/>
    <w:rsid w:val="00E7394F"/>
    <w:rsid w:val="00E73D13"/>
    <w:rsid w:val="00E73E44"/>
    <w:rsid w:val="00E74434"/>
    <w:rsid w:val="00E744E2"/>
    <w:rsid w:val="00E745BC"/>
    <w:rsid w:val="00E756D5"/>
    <w:rsid w:val="00E7573A"/>
    <w:rsid w:val="00E7600D"/>
    <w:rsid w:val="00E76DDA"/>
    <w:rsid w:val="00E77618"/>
    <w:rsid w:val="00E7769C"/>
    <w:rsid w:val="00E77739"/>
    <w:rsid w:val="00E77827"/>
    <w:rsid w:val="00E77C21"/>
    <w:rsid w:val="00E77F3E"/>
    <w:rsid w:val="00E800D9"/>
    <w:rsid w:val="00E803E8"/>
    <w:rsid w:val="00E80673"/>
    <w:rsid w:val="00E8067A"/>
    <w:rsid w:val="00E80B2F"/>
    <w:rsid w:val="00E80B6E"/>
    <w:rsid w:val="00E810A7"/>
    <w:rsid w:val="00E811A8"/>
    <w:rsid w:val="00E8130F"/>
    <w:rsid w:val="00E81A80"/>
    <w:rsid w:val="00E82C88"/>
    <w:rsid w:val="00E82E24"/>
    <w:rsid w:val="00E83420"/>
    <w:rsid w:val="00E83848"/>
    <w:rsid w:val="00E83B0B"/>
    <w:rsid w:val="00E83F41"/>
    <w:rsid w:val="00E84528"/>
    <w:rsid w:val="00E8470F"/>
    <w:rsid w:val="00E85CA5"/>
    <w:rsid w:val="00E86045"/>
    <w:rsid w:val="00E86564"/>
    <w:rsid w:val="00E869B0"/>
    <w:rsid w:val="00E86B42"/>
    <w:rsid w:val="00E8718A"/>
    <w:rsid w:val="00E871AD"/>
    <w:rsid w:val="00E874B6"/>
    <w:rsid w:val="00E8776A"/>
    <w:rsid w:val="00E877B6"/>
    <w:rsid w:val="00E901AD"/>
    <w:rsid w:val="00E9041C"/>
    <w:rsid w:val="00E91456"/>
    <w:rsid w:val="00E91B1D"/>
    <w:rsid w:val="00E91E1B"/>
    <w:rsid w:val="00E91EAE"/>
    <w:rsid w:val="00E92637"/>
    <w:rsid w:val="00E92658"/>
    <w:rsid w:val="00E92681"/>
    <w:rsid w:val="00E92756"/>
    <w:rsid w:val="00E9291C"/>
    <w:rsid w:val="00E929C3"/>
    <w:rsid w:val="00E92D14"/>
    <w:rsid w:val="00E92D89"/>
    <w:rsid w:val="00E934FD"/>
    <w:rsid w:val="00E93543"/>
    <w:rsid w:val="00E93AA2"/>
    <w:rsid w:val="00E93EC1"/>
    <w:rsid w:val="00E948E4"/>
    <w:rsid w:val="00E959BD"/>
    <w:rsid w:val="00E95E1F"/>
    <w:rsid w:val="00E96130"/>
    <w:rsid w:val="00E975EF"/>
    <w:rsid w:val="00E97ED4"/>
    <w:rsid w:val="00EA02D1"/>
    <w:rsid w:val="00EA0B05"/>
    <w:rsid w:val="00EA13D8"/>
    <w:rsid w:val="00EA188F"/>
    <w:rsid w:val="00EA1E52"/>
    <w:rsid w:val="00EA1EDB"/>
    <w:rsid w:val="00EA25C7"/>
    <w:rsid w:val="00EA3001"/>
    <w:rsid w:val="00EA3056"/>
    <w:rsid w:val="00EA3262"/>
    <w:rsid w:val="00EA3C10"/>
    <w:rsid w:val="00EA474F"/>
    <w:rsid w:val="00EA48DE"/>
    <w:rsid w:val="00EA5006"/>
    <w:rsid w:val="00EA5161"/>
    <w:rsid w:val="00EA528A"/>
    <w:rsid w:val="00EA529A"/>
    <w:rsid w:val="00EA5371"/>
    <w:rsid w:val="00EA58D2"/>
    <w:rsid w:val="00EA5DF7"/>
    <w:rsid w:val="00EA5F3B"/>
    <w:rsid w:val="00EA6125"/>
    <w:rsid w:val="00EA6C81"/>
    <w:rsid w:val="00EA6D8E"/>
    <w:rsid w:val="00EA6FE4"/>
    <w:rsid w:val="00EA75B5"/>
    <w:rsid w:val="00EB031A"/>
    <w:rsid w:val="00EB0493"/>
    <w:rsid w:val="00EB06DA"/>
    <w:rsid w:val="00EB09A7"/>
    <w:rsid w:val="00EB10D5"/>
    <w:rsid w:val="00EB14FB"/>
    <w:rsid w:val="00EB1566"/>
    <w:rsid w:val="00EB1644"/>
    <w:rsid w:val="00EB172C"/>
    <w:rsid w:val="00EB1BCF"/>
    <w:rsid w:val="00EB2160"/>
    <w:rsid w:val="00EB227A"/>
    <w:rsid w:val="00EB2688"/>
    <w:rsid w:val="00EB2B64"/>
    <w:rsid w:val="00EB330C"/>
    <w:rsid w:val="00EB38F3"/>
    <w:rsid w:val="00EB39BC"/>
    <w:rsid w:val="00EB3BAC"/>
    <w:rsid w:val="00EB4340"/>
    <w:rsid w:val="00EB4584"/>
    <w:rsid w:val="00EB4E86"/>
    <w:rsid w:val="00EB52CB"/>
    <w:rsid w:val="00EB52DF"/>
    <w:rsid w:val="00EB57E7"/>
    <w:rsid w:val="00EB5813"/>
    <w:rsid w:val="00EB60F2"/>
    <w:rsid w:val="00EB63CE"/>
    <w:rsid w:val="00EB6BD7"/>
    <w:rsid w:val="00EB6E24"/>
    <w:rsid w:val="00EB7004"/>
    <w:rsid w:val="00EB747D"/>
    <w:rsid w:val="00EB7C3E"/>
    <w:rsid w:val="00EB7C82"/>
    <w:rsid w:val="00EC0CA9"/>
    <w:rsid w:val="00EC1672"/>
    <w:rsid w:val="00EC1FF6"/>
    <w:rsid w:val="00EC231A"/>
    <w:rsid w:val="00EC367D"/>
    <w:rsid w:val="00EC36B0"/>
    <w:rsid w:val="00EC3787"/>
    <w:rsid w:val="00EC37A4"/>
    <w:rsid w:val="00EC3F42"/>
    <w:rsid w:val="00EC402E"/>
    <w:rsid w:val="00EC41DF"/>
    <w:rsid w:val="00EC4376"/>
    <w:rsid w:val="00EC4681"/>
    <w:rsid w:val="00EC5039"/>
    <w:rsid w:val="00EC5A88"/>
    <w:rsid w:val="00EC5CBE"/>
    <w:rsid w:val="00EC61B2"/>
    <w:rsid w:val="00EC63B8"/>
    <w:rsid w:val="00EC68DA"/>
    <w:rsid w:val="00EC6CBF"/>
    <w:rsid w:val="00EC71EF"/>
    <w:rsid w:val="00EC78F0"/>
    <w:rsid w:val="00EC7DDE"/>
    <w:rsid w:val="00ED02E9"/>
    <w:rsid w:val="00ED056C"/>
    <w:rsid w:val="00ED067E"/>
    <w:rsid w:val="00ED0D42"/>
    <w:rsid w:val="00ED1EB9"/>
    <w:rsid w:val="00ED1F75"/>
    <w:rsid w:val="00ED202A"/>
    <w:rsid w:val="00ED2950"/>
    <w:rsid w:val="00ED332B"/>
    <w:rsid w:val="00ED397B"/>
    <w:rsid w:val="00ED39B8"/>
    <w:rsid w:val="00ED436A"/>
    <w:rsid w:val="00ED4667"/>
    <w:rsid w:val="00ED577C"/>
    <w:rsid w:val="00ED5F24"/>
    <w:rsid w:val="00ED6183"/>
    <w:rsid w:val="00ED6825"/>
    <w:rsid w:val="00EE10F2"/>
    <w:rsid w:val="00EE1412"/>
    <w:rsid w:val="00EE1572"/>
    <w:rsid w:val="00EE1656"/>
    <w:rsid w:val="00EE1837"/>
    <w:rsid w:val="00EE190A"/>
    <w:rsid w:val="00EE29B5"/>
    <w:rsid w:val="00EE2C06"/>
    <w:rsid w:val="00EE2E50"/>
    <w:rsid w:val="00EE31A4"/>
    <w:rsid w:val="00EE336C"/>
    <w:rsid w:val="00EE3AD3"/>
    <w:rsid w:val="00EE3DF6"/>
    <w:rsid w:val="00EE4389"/>
    <w:rsid w:val="00EE567D"/>
    <w:rsid w:val="00EE5921"/>
    <w:rsid w:val="00EE5D40"/>
    <w:rsid w:val="00EE6165"/>
    <w:rsid w:val="00EE61FB"/>
    <w:rsid w:val="00EE630E"/>
    <w:rsid w:val="00EE6BBF"/>
    <w:rsid w:val="00EE7660"/>
    <w:rsid w:val="00EE7E98"/>
    <w:rsid w:val="00EF06C0"/>
    <w:rsid w:val="00EF08FB"/>
    <w:rsid w:val="00EF0C86"/>
    <w:rsid w:val="00EF1352"/>
    <w:rsid w:val="00EF2B14"/>
    <w:rsid w:val="00EF2C25"/>
    <w:rsid w:val="00EF2C47"/>
    <w:rsid w:val="00EF2EAE"/>
    <w:rsid w:val="00EF3043"/>
    <w:rsid w:val="00EF33CD"/>
    <w:rsid w:val="00EF407A"/>
    <w:rsid w:val="00EF4084"/>
    <w:rsid w:val="00EF490A"/>
    <w:rsid w:val="00EF4A89"/>
    <w:rsid w:val="00EF4AB5"/>
    <w:rsid w:val="00EF5416"/>
    <w:rsid w:val="00EF58B3"/>
    <w:rsid w:val="00EF5944"/>
    <w:rsid w:val="00EF6240"/>
    <w:rsid w:val="00EF6541"/>
    <w:rsid w:val="00EF667C"/>
    <w:rsid w:val="00EF6849"/>
    <w:rsid w:val="00EF6A4E"/>
    <w:rsid w:val="00EF6ACB"/>
    <w:rsid w:val="00EF6AF0"/>
    <w:rsid w:val="00EF6EFE"/>
    <w:rsid w:val="00EF6FC6"/>
    <w:rsid w:val="00EF768F"/>
    <w:rsid w:val="00EF7A26"/>
    <w:rsid w:val="00EF7B0E"/>
    <w:rsid w:val="00EF7BF7"/>
    <w:rsid w:val="00EF7C66"/>
    <w:rsid w:val="00EF7DBB"/>
    <w:rsid w:val="00F01006"/>
    <w:rsid w:val="00F014F2"/>
    <w:rsid w:val="00F01C84"/>
    <w:rsid w:val="00F01CD1"/>
    <w:rsid w:val="00F02470"/>
    <w:rsid w:val="00F02CB4"/>
    <w:rsid w:val="00F02D95"/>
    <w:rsid w:val="00F030FD"/>
    <w:rsid w:val="00F03710"/>
    <w:rsid w:val="00F03BD2"/>
    <w:rsid w:val="00F03F92"/>
    <w:rsid w:val="00F03FE7"/>
    <w:rsid w:val="00F041DD"/>
    <w:rsid w:val="00F043BA"/>
    <w:rsid w:val="00F043EF"/>
    <w:rsid w:val="00F045B8"/>
    <w:rsid w:val="00F049D8"/>
    <w:rsid w:val="00F04DFE"/>
    <w:rsid w:val="00F05527"/>
    <w:rsid w:val="00F05B65"/>
    <w:rsid w:val="00F05DEF"/>
    <w:rsid w:val="00F05EB3"/>
    <w:rsid w:val="00F06C91"/>
    <w:rsid w:val="00F07150"/>
    <w:rsid w:val="00F07B6B"/>
    <w:rsid w:val="00F07F08"/>
    <w:rsid w:val="00F10E2C"/>
    <w:rsid w:val="00F11340"/>
    <w:rsid w:val="00F114BA"/>
    <w:rsid w:val="00F11F3F"/>
    <w:rsid w:val="00F12047"/>
    <w:rsid w:val="00F121CD"/>
    <w:rsid w:val="00F123C7"/>
    <w:rsid w:val="00F12C13"/>
    <w:rsid w:val="00F13089"/>
    <w:rsid w:val="00F134F0"/>
    <w:rsid w:val="00F13757"/>
    <w:rsid w:val="00F14095"/>
    <w:rsid w:val="00F140CC"/>
    <w:rsid w:val="00F14418"/>
    <w:rsid w:val="00F14731"/>
    <w:rsid w:val="00F1485E"/>
    <w:rsid w:val="00F148DA"/>
    <w:rsid w:val="00F14ADB"/>
    <w:rsid w:val="00F152A3"/>
    <w:rsid w:val="00F1539E"/>
    <w:rsid w:val="00F15B19"/>
    <w:rsid w:val="00F16BFF"/>
    <w:rsid w:val="00F16E46"/>
    <w:rsid w:val="00F16F8B"/>
    <w:rsid w:val="00F1700C"/>
    <w:rsid w:val="00F179CE"/>
    <w:rsid w:val="00F20067"/>
    <w:rsid w:val="00F201CD"/>
    <w:rsid w:val="00F201ED"/>
    <w:rsid w:val="00F203CA"/>
    <w:rsid w:val="00F203DD"/>
    <w:rsid w:val="00F2042C"/>
    <w:rsid w:val="00F20DBD"/>
    <w:rsid w:val="00F2200B"/>
    <w:rsid w:val="00F222BC"/>
    <w:rsid w:val="00F224B3"/>
    <w:rsid w:val="00F227FB"/>
    <w:rsid w:val="00F227FF"/>
    <w:rsid w:val="00F2292D"/>
    <w:rsid w:val="00F22AE0"/>
    <w:rsid w:val="00F234CD"/>
    <w:rsid w:val="00F23554"/>
    <w:rsid w:val="00F23727"/>
    <w:rsid w:val="00F23756"/>
    <w:rsid w:val="00F2376A"/>
    <w:rsid w:val="00F237BA"/>
    <w:rsid w:val="00F24186"/>
    <w:rsid w:val="00F242E8"/>
    <w:rsid w:val="00F24D58"/>
    <w:rsid w:val="00F250E9"/>
    <w:rsid w:val="00F253D7"/>
    <w:rsid w:val="00F256F9"/>
    <w:rsid w:val="00F2578B"/>
    <w:rsid w:val="00F25B48"/>
    <w:rsid w:val="00F25B8B"/>
    <w:rsid w:val="00F26987"/>
    <w:rsid w:val="00F26C1B"/>
    <w:rsid w:val="00F2711F"/>
    <w:rsid w:val="00F274EE"/>
    <w:rsid w:val="00F2796B"/>
    <w:rsid w:val="00F27AC5"/>
    <w:rsid w:val="00F27BD6"/>
    <w:rsid w:val="00F27D78"/>
    <w:rsid w:val="00F300EE"/>
    <w:rsid w:val="00F3023C"/>
    <w:rsid w:val="00F30B84"/>
    <w:rsid w:val="00F30C75"/>
    <w:rsid w:val="00F30F7C"/>
    <w:rsid w:val="00F31294"/>
    <w:rsid w:val="00F32040"/>
    <w:rsid w:val="00F3224F"/>
    <w:rsid w:val="00F32BA7"/>
    <w:rsid w:val="00F32BCF"/>
    <w:rsid w:val="00F33B4B"/>
    <w:rsid w:val="00F342E3"/>
    <w:rsid w:val="00F34EF6"/>
    <w:rsid w:val="00F355B0"/>
    <w:rsid w:val="00F35661"/>
    <w:rsid w:val="00F35B4D"/>
    <w:rsid w:val="00F35EA2"/>
    <w:rsid w:val="00F35F61"/>
    <w:rsid w:val="00F3600C"/>
    <w:rsid w:val="00F3608B"/>
    <w:rsid w:val="00F364AE"/>
    <w:rsid w:val="00F3704D"/>
    <w:rsid w:val="00F37A6A"/>
    <w:rsid w:val="00F37B9E"/>
    <w:rsid w:val="00F4017A"/>
    <w:rsid w:val="00F401A5"/>
    <w:rsid w:val="00F419EB"/>
    <w:rsid w:val="00F41C82"/>
    <w:rsid w:val="00F41F2B"/>
    <w:rsid w:val="00F427E2"/>
    <w:rsid w:val="00F428B4"/>
    <w:rsid w:val="00F428D1"/>
    <w:rsid w:val="00F42DA8"/>
    <w:rsid w:val="00F430E3"/>
    <w:rsid w:val="00F437D6"/>
    <w:rsid w:val="00F43F10"/>
    <w:rsid w:val="00F443EF"/>
    <w:rsid w:val="00F4593A"/>
    <w:rsid w:val="00F46285"/>
    <w:rsid w:val="00F467DA"/>
    <w:rsid w:val="00F468CC"/>
    <w:rsid w:val="00F46EB6"/>
    <w:rsid w:val="00F46EEB"/>
    <w:rsid w:val="00F47D87"/>
    <w:rsid w:val="00F500C6"/>
    <w:rsid w:val="00F506F6"/>
    <w:rsid w:val="00F509CA"/>
    <w:rsid w:val="00F50E7B"/>
    <w:rsid w:val="00F50FB2"/>
    <w:rsid w:val="00F51593"/>
    <w:rsid w:val="00F51CB4"/>
    <w:rsid w:val="00F52163"/>
    <w:rsid w:val="00F52313"/>
    <w:rsid w:val="00F52494"/>
    <w:rsid w:val="00F525C7"/>
    <w:rsid w:val="00F5298A"/>
    <w:rsid w:val="00F52A08"/>
    <w:rsid w:val="00F52B08"/>
    <w:rsid w:val="00F52F06"/>
    <w:rsid w:val="00F53AEE"/>
    <w:rsid w:val="00F54E1C"/>
    <w:rsid w:val="00F55090"/>
    <w:rsid w:val="00F55890"/>
    <w:rsid w:val="00F55F4F"/>
    <w:rsid w:val="00F5625D"/>
    <w:rsid w:val="00F564B5"/>
    <w:rsid w:val="00F56F98"/>
    <w:rsid w:val="00F576D8"/>
    <w:rsid w:val="00F57883"/>
    <w:rsid w:val="00F6055C"/>
    <w:rsid w:val="00F608BD"/>
    <w:rsid w:val="00F61D57"/>
    <w:rsid w:val="00F62091"/>
    <w:rsid w:val="00F623F4"/>
    <w:rsid w:val="00F624B3"/>
    <w:rsid w:val="00F628E2"/>
    <w:rsid w:val="00F62DFC"/>
    <w:rsid w:val="00F649D6"/>
    <w:rsid w:val="00F64C79"/>
    <w:rsid w:val="00F64D14"/>
    <w:rsid w:val="00F65A17"/>
    <w:rsid w:val="00F66773"/>
    <w:rsid w:val="00F67772"/>
    <w:rsid w:val="00F67A0D"/>
    <w:rsid w:val="00F67AA0"/>
    <w:rsid w:val="00F67AA3"/>
    <w:rsid w:val="00F70289"/>
    <w:rsid w:val="00F702C1"/>
    <w:rsid w:val="00F70EFB"/>
    <w:rsid w:val="00F712C4"/>
    <w:rsid w:val="00F713D8"/>
    <w:rsid w:val="00F7170C"/>
    <w:rsid w:val="00F71918"/>
    <w:rsid w:val="00F71CCB"/>
    <w:rsid w:val="00F7207A"/>
    <w:rsid w:val="00F725B6"/>
    <w:rsid w:val="00F72608"/>
    <w:rsid w:val="00F72F7A"/>
    <w:rsid w:val="00F733CA"/>
    <w:rsid w:val="00F733E1"/>
    <w:rsid w:val="00F7398E"/>
    <w:rsid w:val="00F73A7E"/>
    <w:rsid w:val="00F73C1F"/>
    <w:rsid w:val="00F73DA8"/>
    <w:rsid w:val="00F73E75"/>
    <w:rsid w:val="00F74588"/>
    <w:rsid w:val="00F74795"/>
    <w:rsid w:val="00F74C4E"/>
    <w:rsid w:val="00F75252"/>
    <w:rsid w:val="00F75257"/>
    <w:rsid w:val="00F75798"/>
    <w:rsid w:val="00F75846"/>
    <w:rsid w:val="00F75F5C"/>
    <w:rsid w:val="00F7610C"/>
    <w:rsid w:val="00F765CB"/>
    <w:rsid w:val="00F76B27"/>
    <w:rsid w:val="00F770BB"/>
    <w:rsid w:val="00F77C05"/>
    <w:rsid w:val="00F809A9"/>
    <w:rsid w:val="00F80DA2"/>
    <w:rsid w:val="00F81190"/>
    <w:rsid w:val="00F81239"/>
    <w:rsid w:val="00F814AD"/>
    <w:rsid w:val="00F81566"/>
    <w:rsid w:val="00F81628"/>
    <w:rsid w:val="00F817AA"/>
    <w:rsid w:val="00F82317"/>
    <w:rsid w:val="00F8265A"/>
    <w:rsid w:val="00F82DCC"/>
    <w:rsid w:val="00F833FA"/>
    <w:rsid w:val="00F83658"/>
    <w:rsid w:val="00F83D24"/>
    <w:rsid w:val="00F84B7D"/>
    <w:rsid w:val="00F858BC"/>
    <w:rsid w:val="00F85D99"/>
    <w:rsid w:val="00F86433"/>
    <w:rsid w:val="00F86E60"/>
    <w:rsid w:val="00F871A1"/>
    <w:rsid w:val="00F87570"/>
    <w:rsid w:val="00F879AB"/>
    <w:rsid w:val="00F90451"/>
    <w:rsid w:val="00F905E2"/>
    <w:rsid w:val="00F910BB"/>
    <w:rsid w:val="00F912B6"/>
    <w:rsid w:val="00F9144E"/>
    <w:rsid w:val="00F918EC"/>
    <w:rsid w:val="00F9198B"/>
    <w:rsid w:val="00F91E9A"/>
    <w:rsid w:val="00F92225"/>
    <w:rsid w:val="00F92B79"/>
    <w:rsid w:val="00F92C0F"/>
    <w:rsid w:val="00F92DF3"/>
    <w:rsid w:val="00F931A9"/>
    <w:rsid w:val="00F93F84"/>
    <w:rsid w:val="00F940FC"/>
    <w:rsid w:val="00F94153"/>
    <w:rsid w:val="00F952F6"/>
    <w:rsid w:val="00F959BB"/>
    <w:rsid w:val="00F95EC5"/>
    <w:rsid w:val="00F96233"/>
    <w:rsid w:val="00F962BF"/>
    <w:rsid w:val="00F96511"/>
    <w:rsid w:val="00F96582"/>
    <w:rsid w:val="00F965DE"/>
    <w:rsid w:val="00F969D7"/>
    <w:rsid w:val="00F96A0F"/>
    <w:rsid w:val="00F96FBA"/>
    <w:rsid w:val="00F97003"/>
    <w:rsid w:val="00F973A8"/>
    <w:rsid w:val="00F9752A"/>
    <w:rsid w:val="00F97AF8"/>
    <w:rsid w:val="00FA0351"/>
    <w:rsid w:val="00FA06B7"/>
    <w:rsid w:val="00FA10B2"/>
    <w:rsid w:val="00FA11E1"/>
    <w:rsid w:val="00FA1432"/>
    <w:rsid w:val="00FA143E"/>
    <w:rsid w:val="00FA1926"/>
    <w:rsid w:val="00FA3C73"/>
    <w:rsid w:val="00FA41C8"/>
    <w:rsid w:val="00FA4C34"/>
    <w:rsid w:val="00FA4F26"/>
    <w:rsid w:val="00FA4FF5"/>
    <w:rsid w:val="00FA5387"/>
    <w:rsid w:val="00FA57BA"/>
    <w:rsid w:val="00FA5AA5"/>
    <w:rsid w:val="00FA65EC"/>
    <w:rsid w:val="00FA6D22"/>
    <w:rsid w:val="00FA7082"/>
    <w:rsid w:val="00FA7946"/>
    <w:rsid w:val="00FB0085"/>
    <w:rsid w:val="00FB00E7"/>
    <w:rsid w:val="00FB0688"/>
    <w:rsid w:val="00FB09AF"/>
    <w:rsid w:val="00FB0A6C"/>
    <w:rsid w:val="00FB1194"/>
    <w:rsid w:val="00FB119A"/>
    <w:rsid w:val="00FB1400"/>
    <w:rsid w:val="00FB1794"/>
    <w:rsid w:val="00FB17DC"/>
    <w:rsid w:val="00FB1A29"/>
    <w:rsid w:val="00FB22CA"/>
    <w:rsid w:val="00FB2898"/>
    <w:rsid w:val="00FB3242"/>
    <w:rsid w:val="00FB3244"/>
    <w:rsid w:val="00FB3568"/>
    <w:rsid w:val="00FB3B9B"/>
    <w:rsid w:val="00FB4793"/>
    <w:rsid w:val="00FB481F"/>
    <w:rsid w:val="00FB4A1F"/>
    <w:rsid w:val="00FB4C5C"/>
    <w:rsid w:val="00FB58F2"/>
    <w:rsid w:val="00FB5B90"/>
    <w:rsid w:val="00FB6715"/>
    <w:rsid w:val="00FB6D12"/>
    <w:rsid w:val="00FB722A"/>
    <w:rsid w:val="00FB749B"/>
    <w:rsid w:val="00FC01BA"/>
    <w:rsid w:val="00FC02AC"/>
    <w:rsid w:val="00FC03BF"/>
    <w:rsid w:val="00FC04AD"/>
    <w:rsid w:val="00FC1756"/>
    <w:rsid w:val="00FC198A"/>
    <w:rsid w:val="00FC1A63"/>
    <w:rsid w:val="00FC1F7B"/>
    <w:rsid w:val="00FC25CB"/>
    <w:rsid w:val="00FC2F40"/>
    <w:rsid w:val="00FC383C"/>
    <w:rsid w:val="00FC3917"/>
    <w:rsid w:val="00FC3ACF"/>
    <w:rsid w:val="00FC3F4A"/>
    <w:rsid w:val="00FC4032"/>
    <w:rsid w:val="00FC4078"/>
    <w:rsid w:val="00FC4A4C"/>
    <w:rsid w:val="00FC50DD"/>
    <w:rsid w:val="00FC5D2E"/>
    <w:rsid w:val="00FC67BC"/>
    <w:rsid w:val="00FC6A90"/>
    <w:rsid w:val="00FC6D9D"/>
    <w:rsid w:val="00FC7732"/>
    <w:rsid w:val="00FC7A00"/>
    <w:rsid w:val="00FC7DAD"/>
    <w:rsid w:val="00FD0BC0"/>
    <w:rsid w:val="00FD0CE0"/>
    <w:rsid w:val="00FD0CF7"/>
    <w:rsid w:val="00FD1169"/>
    <w:rsid w:val="00FD1895"/>
    <w:rsid w:val="00FD1934"/>
    <w:rsid w:val="00FD1A2A"/>
    <w:rsid w:val="00FD1C96"/>
    <w:rsid w:val="00FD21DF"/>
    <w:rsid w:val="00FD227E"/>
    <w:rsid w:val="00FD2699"/>
    <w:rsid w:val="00FD35BC"/>
    <w:rsid w:val="00FD3EB9"/>
    <w:rsid w:val="00FD40CA"/>
    <w:rsid w:val="00FD426B"/>
    <w:rsid w:val="00FD427F"/>
    <w:rsid w:val="00FD4B29"/>
    <w:rsid w:val="00FD4C47"/>
    <w:rsid w:val="00FD4D9A"/>
    <w:rsid w:val="00FD4DCD"/>
    <w:rsid w:val="00FD515A"/>
    <w:rsid w:val="00FD567F"/>
    <w:rsid w:val="00FD5F39"/>
    <w:rsid w:val="00FD63BA"/>
    <w:rsid w:val="00FD6A43"/>
    <w:rsid w:val="00FD6C3F"/>
    <w:rsid w:val="00FD6E9D"/>
    <w:rsid w:val="00FD6F08"/>
    <w:rsid w:val="00FD7429"/>
    <w:rsid w:val="00FD76E0"/>
    <w:rsid w:val="00FD7E6A"/>
    <w:rsid w:val="00FE0554"/>
    <w:rsid w:val="00FE0E7E"/>
    <w:rsid w:val="00FE0ECE"/>
    <w:rsid w:val="00FE10AD"/>
    <w:rsid w:val="00FE10BE"/>
    <w:rsid w:val="00FE13BA"/>
    <w:rsid w:val="00FE158A"/>
    <w:rsid w:val="00FE16E2"/>
    <w:rsid w:val="00FE1CD8"/>
    <w:rsid w:val="00FE1D2C"/>
    <w:rsid w:val="00FE1F3B"/>
    <w:rsid w:val="00FE2027"/>
    <w:rsid w:val="00FE2791"/>
    <w:rsid w:val="00FE2856"/>
    <w:rsid w:val="00FE2D4D"/>
    <w:rsid w:val="00FE34B5"/>
    <w:rsid w:val="00FE378F"/>
    <w:rsid w:val="00FE37B4"/>
    <w:rsid w:val="00FE3D48"/>
    <w:rsid w:val="00FE46E7"/>
    <w:rsid w:val="00FE4B26"/>
    <w:rsid w:val="00FE4CA0"/>
    <w:rsid w:val="00FE4CE7"/>
    <w:rsid w:val="00FE4D3C"/>
    <w:rsid w:val="00FE4D83"/>
    <w:rsid w:val="00FE54EB"/>
    <w:rsid w:val="00FE600A"/>
    <w:rsid w:val="00FE6730"/>
    <w:rsid w:val="00FE6BC5"/>
    <w:rsid w:val="00FE6F47"/>
    <w:rsid w:val="00FE7433"/>
    <w:rsid w:val="00FF008A"/>
    <w:rsid w:val="00FF00B8"/>
    <w:rsid w:val="00FF0230"/>
    <w:rsid w:val="00FF04AF"/>
    <w:rsid w:val="00FF0843"/>
    <w:rsid w:val="00FF0859"/>
    <w:rsid w:val="00FF0DD6"/>
    <w:rsid w:val="00FF10A0"/>
    <w:rsid w:val="00FF12DD"/>
    <w:rsid w:val="00FF1331"/>
    <w:rsid w:val="00FF1489"/>
    <w:rsid w:val="00FF17BE"/>
    <w:rsid w:val="00FF1B44"/>
    <w:rsid w:val="00FF1C81"/>
    <w:rsid w:val="00FF1E3A"/>
    <w:rsid w:val="00FF27E6"/>
    <w:rsid w:val="00FF2D5A"/>
    <w:rsid w:val="00FF359F"/>
    <w:rsid w:val="00FF3D73"/>
    <w:rsid w:val="00FF4146"/>
    <w:rsid w:val="00FF47DE"/>
    <w:rsid w:val="00FF4EE7"/>
    <w:rsid w:val="00FF5791"/>
    <w:rsid w:val="00FF5897"/>
    <w:rsid w:val="00FF5AE6"/>
    <w:rsid w:val="00FF6179"/>
    <w:rsid w:val="00FF68A5"/>
    <w:rsid w:val="00FF7047"/>
    <w:rsid w:val="00FF7202"/>
    <w:rsid w:val="00FF735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637130"/>
  <w15:docId w15:val="{9236D525-AE8A-486F-BE56-8E66986F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04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0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0451"/>
  </w:style>
  <w:style w:type="paragraph" w:styleId="a5">
    <w:name w:val="footer"/>
    <w:basedOn w:val="a"/>
    <w:link w:val="Char1"/>
    <w:uiPriority w:val="99"/>
    <w:unhideWhenUsed/>
    <w:rsid w:val="00F90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0451"/>
  </w:style>
  <w:style w:type="table" w:styleId="a6">
    <w:name w:val="Table Grid"/>
    <w:basedOn w:val="a1"/>
    <w:uiPriority w:val="59"/>
    <w:rsid w:val="00FD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3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7C441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C723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322C08"/>
    <w:pPr>
      <w:tabs>
        <w:tab w:val="center" w:pos="4160"/>
        <w:tab w:val="right" w:pos="8300"/>
      </w:tabs>
      <w:spacing w:afterLines="20" w:after="48"/>
    </w:pPr>
    <w:rPr>
      <w:sz w:val="28"/>
      <w:szCs w:val="40"/>
      <w:lang w:val="en-US"/>
    </w:rPr>
  </w:style>
  <w:style w:type="character" w:customStyle="1" w:styleId="MTDisplayEquationChar">
    <w:name w:val="MTDisplayEquation Char"/>
    <w:basedOn w:val="a0"/>
    <w:link w:val="MTDisplayEquation"/>
    <w:rsid w:val="00322C08"/>
    <w:rPr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BF87B-46C0-46E5-93B5-6173AA09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1138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Nasos Papadopoulos</cp:lastModifiedBy>
  <cp:revision>20</cp:revision>
  <cp:lastPrinted>2018-06-15T10:05:00Z</cp:lastPrinted>
  <dcterms:created xsi:type="dcterms:W3CDTF">2019-06-14T10:59:00Z</dcterms:created>
  <dcterms:modified xsi:type="dcterms:W3CDTF">2019-06-14T15:13:00Z</dcterms:modified>
</cp:coreProperties>
</file>