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9" w:type="dxa"/>
        <w:jc w:val="center"/>
        <w:tblInd w:w="-882" w:type="dxa"/>
        <w:tblLook w:val="04A0" w:firstRow="1" w:lastRow="0" w:firstColumn="1" w:lastColumn="0" w:noHBand="0" w:noVBand="1"/>
      </w:tblPr>
      <w:tblGrid>
        <w:gridCol w:w="2445"/>
        <w:gridCol w:w="7774"/>
      </w:tblGrid>
      <w:tr w:rsidR="00B24D5D" w:rsidRPr="006152EE" w:rsidTr="00520F67">
        <w:trPr>
          <w:trHeight w:val="198"/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D5D" w:rsidRPr="006152EE" w:rsidRDefault="00B24D5D" w:rsidP="00520F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EE">
              <w:rPr>
                <w:rFonts w:ascii="Times New Roman" w:hAnsi="Times New Roman" w:cs="Times New Roman"/>
                <w:sz w:val="16"/>
              </w:rPr>
              <w:t>ΕΛΛΗΝΙΚΗ ΔΗΜΟΚΡΑΤΙΑ</w:t>
            </w: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D5D" w:rsidRPr="006152EE" w:rsidRDefault="00B24D5D" w:rsidP="00520F6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2EE">
              <w:rPr>
                <w:rFonts w:ascii="Times New Roman" w:hAnsi="Times New Roman" w:cs="Times New Roman"/>
                <w:b/>
                <w:sz w:val="20"/>
                <w:szCs w:val="20"/>
              </w:rPr>
              <w:t>ΠΟΛΥΤΕΧΝΙΚΗ ΣΧΟΛΗ</w:t>
            </w:r>
          </w:p>
        </w:tc>
      </w:tr>
      <w:bookmarkStart w:id="0" w:name="_MON_1471845916"/>
      <w:bookmarkEnd w:id="0"/>
      <w:tr w:rsidR="00B24D5D" w:rsidRPr="006152EE" w:rsidTr="00520F67">
        <w:trPr>
          <w:trHeight w:val="1616"/>
          <w:jc w:val="center"/>
        </w:trPr>
        <w:tc>
          <w:tcPr>
            <w:tcW w:w="2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5D" w:rsidRPr="006152EE" w:rsidRDefault="00B24D5D" w:rsidP="00520F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52EE">
              <w:rPr>
                <w:rFonts w:ascii="Times New Roman" w:hAnsi="Times New Roman" w:cs="Times New Roman"/>
                <w:noProof/>
                <w:lang w:eastAsia="el-GR"/>
              </w:rPr>
              <w:object w:dxaOrig="1812" w:dyaOrig="17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http___transp.cheng.auth.bmp" style="width:84.75pt;height:87pt" o:ole="">
                  <v:imagedata r:id="rId9" o:title=""/>
                </v:shape>
                <o:OLEObject Type="Embed" ProgID="Word.Picture.8" ShapeID="_x0000_i1025" DrawAspect="Content" ObjectID="_1617100970" r:id="rId10"/>
              </w:object>
            </w:r>
          </w:p>
        </w:tc>
        <w:tc>
          <w:tcPr>
            <w:tcW w:w="7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5D" w:rsidRPr="006152EE" w:rsidRDefault="00B24D5D" w:rsidP="00520F67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6152EE">
              <w:rPr>
                <w:rFonts w:ascii="Times New Roman" w:hAnsi="Times New Roman" w:cs="Times New Roman"/>
                <w:b/>
                <w:sz w:val="20"/>
              </w:rPr>
              <w:t>Δ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ΙΑΠΑΝΕΠΙΣΤΗΜΙΑΚΟ – ΔΙΑΤΜΗΜΑΤΙΚΟ ΠΡΟΓΡΑΜΜΑ ΜΕΤΑΠΤΥΧΙΑΚΩΝ ΣΠΟΥΔΩΝ </w:t>
            </w:r>
            <w:r w:rsidRPr="006152EE">
              <w:rPr>
                <w:rFonts w:ascii="Times New Roman" w:hAnsi="Times New Roman" w:cs="Times New Roman"/>
                <w:sz w:val="20"/>
              </w:rPr>
              <w:t>«ΠΡΟΗΓΜΕΝΑ ΣΥΣΤΗΜΑΤΑ ΥΠΟΛΟΓΙΣΤΩΝ ΚΑΙ ΕΠΙΚΟΙΝΩΝΙΩΝ»</w:t>
            </w:r>
          </w:p>
          <w:p w:rsidR="00B24D5D" w:rsidRPr="006152EE" w:rsidRDefault="00B24D5D" w:rsidP="00520F67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6152EE">
              <w:rPr>
                <w:rFonts w:ascii="Times New Roman" w:hAnsi="Times New Roman" w:cs="Times New Roman"/>
                <w:b/>
                <w:sz w:val="20"/>
              </w:rPr>
              <w:t>ΤΜΗΜΑΤΑ:</w:t>
            </w:r>
          </w:p>
          <w:p w:rsidR="00B24D5D" w:rsidRDefault="00B24D5D" w:rsidP="00520F67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6152EE">
              <w:rPr>
                <w:rFonts w:ascii="Times New Roman" w:hAnsi="Times New Roman" w:cs="Times New Roman"/>
                <w:sz w:val="20"/>
              </w:rPr>
              <w:t>ΗΛΕΚΤΡΟΛΟΓΩΝ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152EE">
              <w:rPr>
                <w:rFonts w:ascii="Times New Roman" w:hAnsi="Times New Roman" w:cs="Times New Roman"/>
                <w:sz w:val="20"/>
              </w:rPr>
              <w:t>ΜΗΧΑΝΙΚΩ</w:t>
            </w:r>
            <w:r>
              <w:rPr>
                <w:rFonts w:ascii="Times New Roman" w:hAnsi="Times New Roman" w:cs="Times New Roman"/>
                <w:sz w:val="20"/>
              </w:rPr>
              <w:t>Ν ΚΑΙ ΜΗΧΑΝΙΚΩΝ ΥΠΟΛΟΓΙΣΤΩΝ ΑΠΘ - ΙΑΤΡΙΚΗΣ ΑΠΘ - ΜΟΥΣΙΚΩΝ ΣΠΟΥΔΩΝ ΑΠΘ - ΔΗΜΟΣΙΟΓΡΑΦΙΑΣ</w:t>
            </w:r>
            <w:r w:rsidRPr="006152EE">
              <w:rPr>
                <w:rFonts w:ascii="Times New Roman" w:hAnsi="Times New Roman" w:cs="Times New Roman"/>
                <w:sz w:val="20"/>
              </w:rPr>
              <w:t xml:space="preserve"> ΚΑΙ Μ</w:t>
            </w:r>
            <w:r>
              <w:rPr>
                <w:rFonts w:ascii="Times New Roman" w:hAnsi="Times New Roman" w:cs="Times New Roman"/>
                <w:sz w:val="20"/>
              </w:rPr>
              <w:t xml:space="preserve">ΕΣΩΝ ΜΑΖΙΚΗΣ ΕΝΗΜΕΡΩΣΗΣ ΑΠΘ - </w:t>
            </w:r>
            <w:r w:rsidRPr="006152EE">
              <w:rPr>
                <w:rFonts w:ascii="Times New Roman" w:hAnsi="Times New Roman" w:cs="Times New Roman"/>
                <w:sz w:val="20"/>
              </w:rPr>
              <w:t xml:space="preserve">ΛΟΓΙΣΤΙΚΗΣ ΚΑΙ ΧΡΗΜΑΤΟΟΙΚΟΝΟΜΙΚΗΣ </w:t>
            </w:r>
            <w:r>
              <w:rPr>
                <w:rFonts w:ascii="Times New Roman" w:hAnsi="Times New Roman" w:cs="Times New Roman"/>
                <w:sz w:val="20"/>
              </w:rPr>
              <w:t>ΠΑ.ΜΑΚ</w:t>
            </w:r>
          </w:p>
          <w:p w:rsidR="00B24D5D" w:rsidRPr="006152EE" w:rsidRDefault="00B24D5D" w:rsidP="00520F67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6152EE">
              <w:rPr>
                <w:rFonts w:ascii="Times New Roman" w:hAnsi="Times New Roman" w:cs="Times New Roman"/>
                <w:b/>
                <w:sz w:val="20"/>
              </w:rPr>
              <w:t>Διευθυντής:</w:t>
            </w:r>
            <w:r w:rsidRPr="006152EE">
              <w:rPr>
                <w:rFonts w:ascii="Times New Roman" w:hAnsi="Times New Roman" w:cs="Times New Roman"/>
                <w:sz w:val="20"/>
              </w:rPr>
              <w:t xml:space="preserve"> Γεώργιος </w:t>
            </w:r>
            <w:r>
              <w:rPr>
                <w:rFonts w:ascii="Times New Roman" w:hAnsi="Times New Roman" w:cs="Times New Roman"/>
                <w:sz w:val="20"/>
              </w:rPr>
              <w:t>Παπανικολάου</w:t>
            </w:r>
            <w:r w:rsidRPr="006152EE">
              <w:rPr>
                <w:rFonts w:ascii="Times New Roman" w:hAnsi="Times New Roman" w:cs="Times New Roman"/>
                <w:sz w:val="20"/>
              </w:rPr>
              <w:t>, Καθηγητής</w:t>
            </w:r>
          </w:p>
        </w:tc>
      </w:tr>
      <w:tr w:rsidR="00B24D5D" w:rsidRPr="006152EE" w:rsidTr="00520F67">
        <w:trPr>
          <w:trHeight w:val="1159"/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5D" w:rsidRPr="006152EE" w:rsidRDefault="00B24D5D" w:rsidP="00520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152EE">
              <w:rPr>
                <w:rFonts w:ascii="Times New Roman" w:hAnsi="Times New Roman" w:cs="Times New Roman"/>
                <w:sz w:val="20"/>
              </w:rPr>
              <w:t>ΑΡΙΣΤΟΤΕΛΕΙΟ</w:t>
            </w:r>
          </w:p>
          <w:p w:rsidR="00B24D5D" w:rsidRPr="006152EE" w:rsidRDefault="00B24D5D" w:rsidP="00520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152EE">
              <w:rPr>
                <w:rFonts w:ascii="Times New Roman" w:hAnsi="Times New Roman" w:cs="Times New Roman"/>
                <w:sz w:val="20"/>
              </w:rPr>
              <w:t>ΠΑΝΕΠΙΣΤΗΜΙΟ</w:t>
            </w:r>
          </w:p>
          <w:p w:rsidR="00B24D5D" w:rsidRPr="006152EE" w:rsidRDefault="00B24D5D" w:rsidP="00520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152EE">
              <w:rPr>
                <w:rFonts w:ascii="Times New Roman" w:hAnsi="Times New Roman" w:cs="Times New Roman"/>
                <w:sz w:val="20"/>
              </w:rPr>
              <w:t>ΘΕΣΣΑΛΟΝΙΚΗΣ</w:t>
            </w: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5D" w:rsidRPr="006152EE" w:rsidRDefault="00B24D5D" w:rsidP="00520F67">
            <w:pPr>
              <w:spacing w:after="0"/>
              <w:rPr>
                <w:rFonts w:ascii="Times New Roman" w:hAnsi="Times New Roman" w:cs="Times New Roman"/>
                <w:bCs/>
                <w:i/>
                <w:iCs/>
                <w:sz w:val="20"/>
              </w:rPr>
            </w:pPr>
            <w:r w:rsidRPr="006152EE">
              <w:rPr>
                <w:rFonts w:ascii="Times New Roman" w:hAnsi="Times New Roman" w:cs="Times New Roman"/>
                <w:b/>
                <w:i/>
                <w:iCs/>
                <w:sz w:val="20"/>
              </w:rPr>
              <w:t xml:space="preserve">Γραμματεία </w:t>
            </w:r>
            <w:r>
              <w:rPr>
                <w:rFonts w:ascii="Times New Roman" w:hAnsi="Times New Roman" w:cs="Times New Roman"/>
                <w:b/>
                <w:i/>
                <w:iCs/>
                <w:sz w:val="20"/>
              </w:rPr>
              <w:t>–</w:t>
            </w:r>
            <w:r w:rsidRPr="006152EE">
              <w:rPr>
                <w:rFonts w:ascii="Times New Roman" w:hAnsi="Times New Roman" w:cs="Times New Roman"/>
                <w:b/>
                <w:i/>
                <w:iCs/>
                <w:sz w:val="20"/>
              </w:rPr>
              <w:t xml:space="preserve"> Πληροφορίες</w:t>
            </w:r>
            <w:r>
              <w:rPr>
                <w:rFonts w:ascii="Times New Roman" w:hAnsi="Times New Roman" w:cs="Times New Roman"/>
                <w:b/>
                <w:i/>
                <w:iCs/>
                <w:sz w:val="20"/>
              </w:rPr>
              <w:t xml:space="preserve"> </w:t>
            </w:r>
            <w:r w:rsidRPr="006152EE">
              <w:rPr>
                <w:rFonts w:ascii="Times New Roman" w:hAnsi="Times New Roman" w:cs="Times New Roman"/>
                <w:b/>
                <w:i/>
                <w:iCs/>
                <w:sz w:val="20"/>
              </w:rPr>
              <w:t>:</w:t>
            </w:r>
            <w:r w:rsidRPr="006152EE">
              <w:rPr>
                <w:rFonts w:ascii="Times New Roman" w:hAnsi="Times New Roman" w:cs="Times New Roman"/>
                <w:i/>
                <w:iCs/>
                <w:sz w:val="20"/>
              </w:rPr>
              <w:t xml:space="preserve">  </w:t>
            </w:r>
            <w:r w:rsidRPr="006152EE">
              <w:rPr>
                <w:rFonts w:ascii="Times New Roman" w:hAnsi="Times New Roman" w:cs="Times New Roman"/>
                <w:b/>
                <w:i/>
                <w:iCs/>
                <w:sz w:val="20"/>
              </w:rPr>
              <w:t xml:space="preserve"> </w:t>
            </w:r>
            <w:r w:rsidRPr="003A08B3">
              <w:rPr>
                <w:rFonts w:ascii="Times New Roman" w:hAnsi="Times New Roman" w:cs="Times New Roman"/>
                <w:b/>
                <w:i/>
                <w:iCs/>
                <w:sz w:val="20"/>
              </w:rPr>
              <w:t>τηλ :</w:t>
            </w:r>
            <w:r w:rsidRPr="006152EE">
              <w:rPr>
                <w:rFonts w:ascii="Times New Roman" w:hAnsi="Times New Roman" w:cs="Times New Roman"/>
                <w:b/>
                <w:i/>
                <w:iCs/>
                <w:sz w:val="20"/>
              </w:rPr>
              <w:t xml:space="preserve"> </w:t>
            </w:r>
            <w:r w:rsidRPr="006152EE">
              <w:rPr>
                <w:rFonts w:ascii="Times New Roman" w:hAnsi="Times New Roman" w:cs="Times New Roman"/>
                <w:bCs/>
                <w:i/>
                <w:iCs/>
                <w:sz w:val="20"/>
              </w:rPr>
              <w:t xml:space="preserve">2310 99 6023,  </w:t>
            </w:r>
            <w:r w:rsidR="00974B43">
              <w:rPr>
                <w:rFonts w:ascii="Times New Roman" w:hAnsi="Times New Roman" w:cs="Times New Roman"/>
                <w:bCs/>
                <w:i/>
                <w:iCs/>
                <w:sz w:val="20"/>
              </w:rPr>
              <w:t>996395</w:t>
            </w:r>
            <w:r w:rsidR="00E855B1">
              <w:rPr>
                <w:rFonts w:ascii="Times New Roman" w:hAnsi="Times New Roman" w:cs="Times New Roman"/>
                <w:bCs/>
                <w:i/>
                <w:iCs/>
                <w:sz w:val="20"/>
              </w:rPr>
              <w:t xml:space="preserve"> </w:t>
            </w:r>
            <w:r w:rsidRPr="003A08B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Fax :</w:t>
            </w:r>
            <w:r w:rsidRPr="006152EE">
              <w:rPr>
                <w:rFonts w:ascii="Times New Roman" w:hAnsi="Times New Roman" w:cs="Times New Roman"/>
                <w:bCs/>
                <w:i/>
                <w:iCs/>
                <w:sz w:val="20"/>
              </w:rPr>
              <w:t xml:space="preserve"> 2310 996292</w:t>
            </w:r>
          </w:p>
          <w:p w:rsidR="00B24D5D" w:rsidRPr="006C280A" w:rsidRDefault="00B24D5D" w:rsidP="00520F67">
            <w:pPr>
              <w:spacing w:after="0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  <w:t>e</w:t>
            </w:r>
            <w:r w:rsidRPr="006C280A">
              <w:rPr>
                <w:rFonts w:ascii="Times New Roman" w:hAnsi="Times New Roman" w:cs="Times New Roman"/>
                <w:b/>
                <w:i/>
                <w:sz w:val="20"/>
              </w:rPr>
              <w:t>-</w:t>
            </w:r>
            <w:r w:rsidRPr="006152EE"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  <w:t>mail</w:t>
            </w:r>
            <w:r w:rsidRPr="006C280A">
              <w:rPr>
                <w:rFonts w:ascii="Times New Roman" w:hAnsi="Times New Roman" w:cs="Times New Roman"/>
                <w:b/>
                <w:i/>
                <w:sz w:val="20"/>
              </w:rPr>
              <w:t xml:space="preserve"> :</w:t>
            </w:r>
            <w:r w:rsidRPr="006C280A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hyperlink r:id="rId11" w:history="1">
              <w:r w:rsidRPr="00A77BA8">
                <w:rPr>
                  <w:rStyle w:val="Hyperlink"/>
                  <w:rFonts w:ascii="Times New Roman" w:hAnsi="Times New Roman" w:cs="Times New Roman"/>
                  <w:i/>
                  <w:sz w:val="20"/>
                  <w:lang w:val="en-US"/>
                </w:rPr>
                <w:t>ddpms</w:t>
              </w:r>
              <w:r w:rsidRPr="006C280A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@</w:t>
              </w:r>
              <w:r w:rsidRPr="00A77BA8">
                <w:rPr>
                  <w:rStyle w:val="Hyperlink"/>
                  <w:rFonts w:ascii="Times New Roman" w:hAnsi="Times New Roman" w:cs="Times New Roman"/>
                  <w:i/>
                  <w:sz w:val="20"/>
                  <w:lang w:val="en-US"/>
                </w:rPr>
                <w:t>ee</w:t>
              </w:r>
              <w:r w:rsidRPr="006C280A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.</w:t>
              </w:r>
              <w:r w:rsidRPr="00A77BA8">
                <w:rPr>
                  <w:rStyle w:val="Hyperlink"/>
                  <w:rFonts w:ascii="Times New Roman" w:hAnsi="Times New Roman" w:cs="Times New Roman"/>
                  <w:i/>
                  <w:sz w:val="20"/>
                  <w:lang w:val="en-US"/>
                </w:rPr>
                <w:t>auth</w:t>
              </w:r>
              <w:r w:rsidRPr="006C280A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.</w:t>
              </w:r>
              <w:r w:rsidRPr="00A77BA8">
                <w:rPr>
                  <w:rStyle w:val="Hyperlink"/>
                  <w:rFonts w:ascii="Times New Roman" w:hAnsi="Times New Roman" w:cs="Times New Roman"/>
                  <w:i/>
                  <w:sz w:val="20"/>
                  <w:lang w:val="en-US"/>
                </w:rPr>
                <w:t>gr</w:t>
              </w:r>
            </w:hyperlink>
            <w:r w:rsidRPr="006C280A">
              <w:rPr>
                <w:rFonts w:ascii="Times New Roman" w:hAnsi="Times New Roman" w:cs="Times New Roman"/>
                <w:i/>
                <w:sz w:val="20"/>
              </w:rPr>
              <w:t xml:space="preserve">, </w:t>
            </w:r>
            <w:r w:rsidRPr="006152EE"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  <w:t>Web</w:t>
            </w:r>
            <w:r w:rsidRPr="006C280A">
              <w:rPr>
                <w:rFonts w:ascii="Times New Roman" w:hAnsi="Times New Roman" w:cs="Times New Roman"/>
                <w:b/>
                <w:i/>
                <w:sz w:val="20"/>
              </w:rPr>
              <w:t xml:space="preserve"> :</w:t>
            </w:r>
            <w:r w:rsidRPr="006C280A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hyperlink r:id="rId12" w:history="1">
              <w:r w:rsidR="00974B43" w:rsidRPr="00D74963">
                <w:rPr>
                  <w:rStyle w:val="Hyperlink"/>
                  <w:rFonts w:ascii="Times New Roman" w:hAnsi="Times New Roman" w:cs="Times New Roman"/>
                  <w:i/>
                  <w:sz w:val="20"/>
                  <w:lang w:val="en-US"/>
                </w:rPr>
                <w:t>http</w:t>
              </w:r>
              <w:r w:rsidR="00974B43" w:rsidRPr="006C280A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://</w:t>
              </w:r>
              <w:r w:rsidR="00974B43" w:rsidRPr="00D74963">
                <w:rPr>
                  <w:rStyle w:val="Hyperlink"/>
                  <w:rFonts w:ascii="Times New Roman" w:hAnsi="Times New Roman" w:cs="Times New Roman"/>
                  <w:i/>
                  <w:sz w:val="20"/>
                  <w:lang w:val="en-US"/>
                </w:rPr>
                <w:t>ascc</w:t>
              </w:r>
              <w:r w:rsidR="00974B43" w:rsidRPr="006C280A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.</w:t>
              </w:r>
              <w:r w:rsidR="00974B43" w:rsidRPr="00D74963">
                <w:rPr>
                  <w:rStyle w:val="Hyperlink"/>
                  <w:rFonts w:ascii="Times New Roman" w:hAnsi="Times New Roman" w:cs="Times New Roman"/>
                  <w:i/>
                  <w:sz w:val="20"/>
                  <w:lang w:val="en-US"/>
                </w:rPr>
                <w:t>web</w:t>
              </w:r>
              <w:r w:rsidR="00974B43" w:rsidRPr="006C280A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.</w:t>
              </w:r>
              <w:r w:rsidR="00974B43" w:rsidRPr="00D74963">
                <w:rPr>
                  <w:rStyle w:val="Hyperlink"/>
                  <w:rFonts w:ascii="Times New Roman" w:hAnsi="Times New Roman" w:cs="Times New Roman"/>
                  <w:i/>
                  <w:sz w:val="20"/>
                  <w:lang w:val="en-US"/>
                </w:rPr>
                <w:t>auth</w:t>
              </w:r>
              <w:r w:rsidR="00974B43" w:rsidRPr="006C280A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.</w:t>
              </w:r>
              <w:r w:rsidR="00974B43" w:rsidRPr="00D74963">
                <w:rPr>
                  <w:rStyle w:val="Hyperlink"/>
                  <w:rFonts w:ascii="Times New Roman" w:hAnsi="Times New Roman" w:cs="Times New Roman"/>
                  <w:i/>
                  <w:sz w:val="20"/>
                  <w:lang w:val="en-US"/>
                </w:rPr>
                <w:t>gr</w:t>
              </w:r>
              <w:r w:rsidR="00974B43" w:rsidRPr="006C280A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/</w:t>
              </w:r>
            </w:hyperlink>
            <w:r w:rsidRPr="006C280A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  <w:p w:rsidR="00B24D5D" w:rsidRPr="006152EE" w:rsidRDefault="00B24D5D" w:rsidP="00520F67">
            <w:pPr>
              <w:spacing w:after="0"/>
              <w:rPr>
                <w:rFonts w:ascii="Times New Roman" w:hAnsi="Times New Roman" w:cs="Times New Roman"/>
                <w:i/>
                <w:sz w:val="20"/>
              </w:rPr>
            </w:pPr>
            <w:r w:rsidRPr="006152EE">
              <w:rPr>
                <w:rFonts w:ascii="Times New Roman" w:hAnsi="Times New Roman" w:cs="Times New Roman"/>
                <w:b/>
                <w:i/>
                <w:sz w:val="20"/>
              </w:rPr>
              <w:t>Κτίριο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 </w:t>
            </w:r>
            <w:r w:rsidRPr="003A08B3">
              <w:rPr>
                <w:rFonts w:ascii="Times New Roman" w:hAnsi="Times New Roman" w:cs="Times New Roman"/>
                <w:b/>
                <w:i/>
                <w:sz w:val="20"/>
              </w:rPr>
              <w:t xml:space="preserve">: </w:t>
            </w:r>
            <w:r w:rsidRPr="006152EE">
              <w:rPr>
                <w:rFonts w:ascii="Times New Roman" w:hAnsi="Times New Roman" w:cs="Times New Roman"/>
                <w:i/>
                <w:sz w:val="20"/>
              </w:rPr>
              <w:t xml:space="preserve"> Δ’ Πολυτεχνικής Σχολής - Ισόγειο</w:t>
            </w:r>
          </w:p>
          <w:p w:rsidR="00B24D5D" w:rsidRPr="006152EE" w:rsidRDefault="00B24D5D" w:rsidP="00520F6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2E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Ταχυδρομική Διεύθυνση: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6152E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Γραμματεία ΤΗΜΜΥ ΑΠΘ,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τκ </w:t>
            </w:r>
            <w:r w:rsidRPr="006152EE">
              <w:rPr>
                <w:rFonts w:ascii="Times New Roman" w:hAnsi="Times New Roman" w:cs="Times New Roman"/>
                <w:i/>
                <w:sz w:val="20"/>
                <w:szCs w:val="20"/>
              </w:rPr>
              <w:t>54124, Θεσσαλονίκη</w:t>
            </w:r>
          </w:p>
        </w:tc>
      </w:tr>
    </w:tbl>
    <w:p w:rsidR="00722768" w:rsidRPr="00B24D5D" w:rsidRDefault="00722768" w:rsidP="006152EE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6152EE" w:rsidRPr="00E855B1" w:rsidRDefault="006152EE" w:rsidP="006152EE">
      <w:pPr>
        <w:spacing w:after="0" w:line="360" w:lineRule="auto"/>
        <w:jc w:val="right"/>
        <w:rPr>
          <w:rFonts w:cstheme="minorHAnsi"/>
        </w:rPr>
      </w:pPr>
      <w:r w:rsidRPr="00E855B1">
        <w:rPr>
          <w:rFonts w:cstheme="minorHAnsi"/>
          <w:b/>
        </w:rPr>
        <w:t xml:space="preserve">Θεσσαλονίκη, </w:t>
      </w:r>
      <w:r w:rsidR="00F96919" w:rsidRPr="00974B43">
        <w:rPr>
          <w:rFonts w:cstheme="minorHAnsi"/>
          <w:b/>
        </w:rPr>
        <w:t>1</w:t>
      </w:r>
      <w:r w:rsidR="006C280A">
        <w:rPr>
          <w:rFonts w:cstheme="minorHAnsi"/>
          <w:b/>
          <w:lang w:val="en-US"/>
        </w:rPr>
        <w:t>8</w:t>
      </w:r>
      <w:r w:rsidR="00AE7378" w:rsidRPr="00E855B1">
        <w:rPr>
          <w:rFonts w:cstheme="minorHAnsi"/>
          <w:b/>
        </w:rPr>
        <w:t>-</w:t>
      </w:r>
      <w:r w:rsidR="00EB628C" w:rsidRPr="002B6D6E">
        <w:rPr>
          <w:rFonts w:cstheme="minorHAnsi"/>
          <w:b/>
        </w:rPr>
        <w:t>4</w:t>
      </w:r>
      <w:r w:rsidR="00AE7378" w:rsidRPr="00E855B1">
        <w:rPr>
          <w:rFonts w:cstheme="minorHAnsi"/>
          <w:b/>
        </w:rPr>
        <w:t>-201</w:t>
      </w:r>
      <w:r w:rsidR="00EB628C" w:rsidRPr="002B6D6E">
        <w:rPr>
          <w:rFonts w:cstheme="minorHAnsi"/>
          <w:b/>
        </w:rPr>
        <w:t>9</w:t>
      </w:r>
      <w:r w:rsidRPr="00E855B1">
        <w:rPr>
          <w:rFonts w:cstheme="minorHAnsi"/>
        </w:rPr>
        <w:t xml:space="preserve"> </w:t>
      </w:r>
    </w:p>
    <w:p w:rsidR="00ED0146" w:rsidRPr="00E855B1" w:rsidRDefault="00ED0146" w:rsidP="00181079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E855B1"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  <w:t>Πρ</w:t>
      </w:r>
      <w:r w:rsidR="008D3C5F" w:rsidRPr="00E855B1"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  <w:t xml:space="preserve">όσκληση εκδήλωσης ενδιαφέροντος για </w:t>
      </w:r>
      <w:r w:rsidR="00AE7378" w:rsidRPr="00E855B1"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  <w:t xml:space="preserve">την εισαγωγή </w:t>
      </w:r>
      <w:r w:rsidRPr="00E855B1"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  <w:t>Μεταπτυχιακών Φοιτητών</w:t>
      </w:r>
    </w:p>
    <w:p w:rsidR="00ED0146" w:rsidRPr="002B6D6E" w:rsidRDefault="006152EE" w:rsidP="00181079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</w:pPr>
      <w:r w:rsidRPr="00E855B1"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  <w:t>για το Ακαδημαϊκό Έτος 201</w:t>
      </w:r>
      <w:r w:rsidR="00EB628C" w:rsidRPr="002B6D6E"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  <w:t>9</w:t>
      </w:r>
      <w:r w:rsidR="00EB628C"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  <w:t>-20</w:t>
      </w:r>
      <w:r w:rsidR="00EB628C" w:rsidRPr="002B6D6E"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  <w:t>20</w:t>
      </w:r>
    </w:p>
    <w:p w:rsidR="00ED0146" w:rsidRPr="00E855B1" w:rsidRDefault="00ED0146" w:rsidP="00CC125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</w:p>
    <w:p w:rsidR="0006149E" w:rsidRPr="00E855B1" w:rsidRDefault="00ED0146" w:rsidP="00181079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E855B1">
        <w:rPr>
          <w:rFonts w:eastAsia="Times New Roman" w:cstheme="minorHAnsi"/>
          <w:color w:val="000000"/>
          <w:sz w:val="24"/>
          <w:szCs w:val="24"/>
          <w:lang w:eastAsia="el-GR"/>
        </w:rPr>
        <w:t xml:space="preserve">Η Ειδική </w:t>
      </w:r>
      <w:r w:rsidR="00B81909" w:rsidRPr="00E855B1">
        <w:rPr>
          <w:rFonts w:eastAsia="Times New Roman" w:cstheme="minorHAnsi"/>
          <w:color w:val="000000"/>
          <w:sz w:val="24"/>
          <w:szCs w:val="24"/>
          <w:lang w:eastAsia="el-GR"/>
        </w:rPr>
        <w:t>Δι</w:t>
      </w:r>
      <w:r w:rsidR="001D229D" w:rsidRPr="00E855B1">
        <w:rPr>
          <w:rFonts w:eastAsia="Times New Roman" w:cstheme="minorHAnsi"/>
          <w:color w:val="000000"/>
          <w:sz w:val="24"/>
          <w:szCs w:val="24"/>
          <w:lang w:eastAsia="el-GR"/>
        </w:rPr>
        <w:t>ϊ</w:t>
      </w:r>
      <w:r w:rsidR="00B81909" w:rsidRPr="00E855B1">
        <w:rPr>
          <w:rFonts w:eastAsia="Times New Roman" w:cstheme="minorHAnsi"/>
          <w:color w:val="000000"/>
          <w:sz w:val="24"/>
          <w:szCs w:val="24"/>
          <w:lang w:eastAsia="el-GR"/>
        </w:rPr>
        <w:t>δρυματική Επιτροπή (ΕΔΕ</w:t>
      </w:r>
      <w:r w:rsidRPr="00E855B1">
        <w:rPr>
          <w:rFonts w:eastAsia="Times New Roman" w:cstheme="minorHAnsi"/>
          <w:color w:val="000000"/>
          <w:sz w:val="24"/>
          <w:szCs w:val="24"/>
          <w:lang w:eastAsia="el-GR"/>
        </w:rPr>
        <w:t xml:space="preserve">) </w:t>
      </w:r>
      <w:r w:rsidR="00ED7FEB" w:rsidRPr="00E855B1">
        <w:rPr>
          <w:rFonts w:eastAsia="Times New Roman" w:cstheme="minorHAnsi"/>
          <w:color w:val="000000"/>
          <w:sz w:val="24"/>
          <w:szCs w:val="24"/>
          <w:lang w:eastAsia="el-GR"/>
        </w:rPr>
        <w:t xml:space="preserve">του </w:t>
      </w:r>
      <w:r w:rsidR="00037879" w:rsidRPr="00E855B1">
        <w:rPr>
          <w:rFonts w:eastAsia="Times New Roman" w:cstheme="minorHAnsi"/>
          <w:color w:val="000000"/>
          <w:sz w:val="24"/>
          <w:szCs w:val="24"/>
          <w:lang w:eastAsia="el-GR"/>
        </w:rPr>
        <w:t xml:space="preserve">Διατμηματικού </w:t>
      </w:r>
      <w:r w:rsidRPr="00E855B1">
        <w:rPr>
          <w:rFonts w:eastAsia="Times New Roman" w:cstheme="minorHAnsi"/>
          <w:color w:val="000000"/>
          <w:sz w:val="24"/>
          <w:szCs w:val="24"/>
          <w:lang w:eastAsia="el-GR"/>
        </w:rPr>
        <w:t>Προγράμματος Μεταπτυχιακών Σπουδών (</w:t>
      </w:r>
      <w:r w:rsidR="00ED2AC7" w:rsidRPr="00E855B1">
        <w:rPr>
          <w:rFonts w:eastAsia="Times New Roman" w:cstheme="minorHAnsi"/>
          <w:color w:val="000000"/>
          <w:sz w:val="24"/>
          <w:szCs w:val="24"/>
          <w:lang w:eastAsia="el-GR"/>
        </w:rPr>
        <w:t>ΔΔΠΜΣ</w:t>
      </w:r>
      <w:r w:rsidRPr="00E855B1">
        <w:rPr>
          <w:rFonts w:eastAsia="Times New Roman" w:cstheme="minorHAnsi"/>
          <w:color w:val="000000"/>
          <w:sz w:val="24"/>
          <w:szCs w:val="24"/>
          <w:lang w:eastAsia="el-GR"/>
        </w:rPr>
        <w:t>) των Τμημάτων</w:t>
      </w:r>
      <w:r w:rsidR="0006149E" w:rsidRPr="00E855B1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:</w:t>
      </w:r>
      <w:r w:rsidRPr="00E855B1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</w:p>
    <w:p w:rsidR="00EE5C7D" w:rsidRPr="00E855B1" w:rsidRDefault="00EE5C7D" w:rsidP="00181079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</w:p>
    <w:p w:rsidR="0006149E" w:rsidRPr="00E855B1" w:rsidRDefault="00ED2AC7" w:rsidP="001810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855B1">
        <w:rPr>
          <w:rFonts w:cstheme="minorHAnsi"/>
          <w:sz w:val="24"/>
          <w:szCs w:val="24"/>
        </w:rPr>
        <w:t>1) ΗΛΕΚΤΡΟΛΟΓΩΝ ΜΗΧΑΝΙΚΩΝ ΚΑΙ ΜΗΧΑΝΙΚΩΝ ΥΠΟΛΟΓΙΣΤΩΝ ΑΠΘ</w:t>
      </w:r>
    </w:p>
    <w:p w:rsidR="0006149E" w:rsidRPr="00E855B1" w:rsidRDefault="00ED2AC7" w:rsidP="001810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855B1">
        <w:rPr>
          <w:rFonts w:cstheme="minorHAnsi"/>
          <w:sz w:val="24"/>
          <w:szCs w:val="24"/>
        </w:rPr>
        <w:t xml:space="preserve">2) ΙΑΤΡΙΚΗΣ  ΑΠΘ </w:t>
      </w:r>
    </w:p>
    <w:p w:rsidR="0006149E" w:rsidRPr="00E855B1" w:rsidRDefault="00ED2AC7" w:rsidP="001810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855B1">
        <w:rPr>
          <w:rFonts w:cstheme="minorHAnsi"/>
          <w:sz w:val="24"/>
          <w:szCs w:val="24"/>
        </w:rPr>
        <w:t xml:space="preserve">3) ΜΟΥΣΙΚΩΝ ΣΠΟΥΔΩΝ ΑΠΘ </w:t>
      </w:r>
    </w:p>
    <w:p w:rsidR="0006149E" w:rsidRPr="00E855B1" w:rsidRDefault="00ED2AC7" w:rsidP="001810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855B1">
        <w:rPr>
          <w:rFonts w:cstheme="minorHAnsi"/>
          <w:sz w:val="24"/>
          <w:szCs w:val="24"/>
        </w:rPr>
        <w:t xml:space="preserve">4) ΔΗΜΟΣΙΟΓΡΑΦΙΑΣ  ΚΑΙ ΜΕΣΩΝ ΜΑΖΙΚΗΣ ΕΝΗΜΕΡΩΣΗΣ ΑΠΘ </w:t>
      </w:r>
      <w:r w:rsidR="0006149E" w:rsidRPr="00E855B1">
        <w:rPr>
          <w:rFonts w:cstheme="minorHAnsi"/>
          <w:sz w:val="24"/>
          <w:szCs w:val="24"/>
        </w:rPr>
        <w:t>και</w:t>
      </w:r>
      <w:r w:rsidRPr="00E855B1">
        <w:rPr>
          <w:rFonts w:cstheme="minorHAnsi"/>
          <w:sz w:val="24"/>
          <w:szCs w:val="24"/>
        </w:rPr>
        <w:t xml:space="preserve"> </w:t>
      </w:r>
    </w:p>
    <w:p w:rsidR="00EE5C7D" w:rsidRPr="00E855B1" w:rsidRDefault="00ED2AC7" w:rsidP="001810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855B1">
        <w:rPr>
          <w:rFonts w:cstheme="minorHAnsi"/>
          <w:sz w:val="24"/>
          <w:szCs w:val="24"/>
        </w:rPr>
        <w:t>5) ΛΟΓΙΣΤΙΚΗΣ ΚΑΙ ΧΡΗΜΑΤΟΟΙΚΟΝΟΜΙΚΗ</w:t>
      </w:r>
      <w:r w:rsidR="00AF3C30" w:rsidRPr="00E855B1">
        <w:rPr>
          <w:rFonts w:cstheme="minorHAnsi"/>
          <w:sz w:val="24"/>
          <w:szCs w:val="24"/>
        </w:rPr>
        <w:t>Σ ΤΟΥ ΠΑ</w:t>
      </w:r>
      <w:r w:rsidR="00AE7378" w:rsidRPr="00E855B1">
        <w:rPr>
          <w:rFonts w:cstheme="minorHAnsi"/>
          <w:sz w:val="24"/>
          <w:szCs w:val="24"/>
        </w:rPr>
        <w:t>ΝΕΠΙΣΤΗΜΙΟΥ ΜΑΚΕΔΟΝΙΑΣ</w:t>
      </w:r>
    </w:p>
    <w:p w:rsidR="004C0481" w:rsidRPr="00E855B1" w:rsidRDefault="004C0481" w:rsidP="00181079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</w:p>
    <w:p w:rsidR="004C6C4F" w:rsidRPr="00C13682" w:rsidRDefault="008D3C5F" w:rsidP="00E855B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C13682">
        <w:rPr>
          <w:rFonts w:eastAsia="Times New Roman" w:cstheme="minorHAnsi"/>
          <w:color w:val="000000"/>
          <w:sz w:val="24"/>
          <w:szCs w:val="24"/>
          <w:lang w:eastAsia="el-GR"/>
        </w:rPr>
        <w:t xml:space="preserve">απευθύνει  </w:t>
      </w:r>
      <w:r w:rsidRPr="00C13682"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  <w:t xml:space="preserve">Πρόσκληση εκδήλωσης ενδιαφέροντος για την εισαγωγή </w:t>
      </w:r>
      <w:r w:rsidR="007A42D8" w:rsidRPr="00C13682">
        <w:rPr>
          <w:rFonts w:eastAsia="Times New Roman" w:cstheme="minorHAnsi"/>
          <w:b/>
          <w:color w:val="000000"/>
          <w:sz w:val="24"/>
          <w:szCs w:val="24"/>
          <w:lang w:eastAsia="el-GR"/>
        </w:rPr>
        <w:t>σαράντα πέντε (45)</w:t>
      </w:r>
      <w:r w:rsidR="007A42D8" w:rsidRPr="00C13682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r w:rsidRPr="00C13682"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  <w:t>Μεταπτυχιακών Φοιτητών</w:t>
      </w:r>
      <w:r w:rsidR="007A42D8" w:rsidRPr="00C13682"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  <w:t xml:space="preserve"> </w:t>
      </w:r>
      <w:r w:rsidRPr="00C13682"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  <w:t>για το Ακαδημαϊκό Έτος 201</w:t>
      </w:r>
      <w:r w:rsidR="00EB628C" w:rsidRPr="00EB628C"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  <w:t>9</w:t>
      </w:r>
      <w:r w:rsidR="00EB628C"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  <w:t>-2020</w:t>
      </w:r>
      <w:r w:rsidR="004C6C4F" w:rsidRPr="00C13682"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  <w:t xml:space="preserve">, </w:t>
      </w:r>
      <w:r w:rsidR="004C6C4F" w:rsidRPr="00C13682">
        <w:rPr>
          <w:rFonts w:eastAsia="Times New Roman" w:cstheme="minorHAnsi"/>
          <w:color w:val="000000"/>
          <w:sz w:val="24"/>
          <w:szCs w:val="24"/>
          <w:lang w:eastAsia="el-GR"/>
        </w:rPr>
        <w:t>για την απόκτηση Μεταπτυχιακού Διπλώματος Ειδίκευσης στο γνωστικό αντικείμενο «</w:t>
      </w:r>
      <w:r w:rsidR="004C6C4F" w:rsidRPr="00C13682">
        <w:rPr>
          <w:rFonts w:cstheme="minorHAnsi"/>
          <w:b/>
          <w:sz w:val="24"/>
          <w:szCs w:val="24"/>
        </w:rPr>
        <w:t>Προηγμένα Συστήματα Υπολογιστών και Επικοινωνιών</w:t>
      </w:r>
      <w:r w:rsidR="004C6C4F" w:rsidRPr="00C13682">
        <w:rPr>
          <w:rFonts w:eastAsia="Times New Roman" w:cstheme="minorHAnsi"/>
          <w:color w:val="000000"/>
          <w:sz w:val="24"/>
          <w:szCs w:val="24"/>
          <w:lang w:eastAsia="el-GR"/>
        </w:rPr>
        <w:t xml:space="preserve">» με κατευθύνσεις : </w:t>
      </w:r>
    </w:p>
    <w:p w:rsidR="00722768" w:rsidRPr="00C13682" w:rsidRDefault="00722768" w:rsidP="00181079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</w:p>
    <w:p w:rsidR="001525DB" w:rsidRPr="00C13682" w:rsidRDefault="001525DB" w:rsidP="006152EE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</w:pPr>
      <w:r w:rsidRPr="00C13682"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  <w:t xml:space="preserve">Α.  </w:t>
      </w:r>
      <w:r w:rsidR="00C13682" w:rsidRPr="00C13682">
        <w:rPr>
          <w:rFonts w:cstheme="minorHAnsi"/>
          <w:b/>
          <w:sz w:val="24"/>
          <w:szCs w:val="24"/>
        </w:rPr>
        <w:t>Τεχνολογίες Διαδικτύου και Διαδίκτυο των Πραγμάτων</w:t>
      </w:r>
      <w:r w:rsidR="00C13682" w:rsidRPr="00C13682"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  <w:t xml:space="preserve"> </w:t>
      </w:r>
      <w:r w:rsidRPr="00C13682"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  <w:t xml:space="preserve"> (15)</w:t>
      </w:r>
    </w:p>
    <w:p w:rsidR="001525DB" w:rsidRPr="00C13682" w:rsidRDefault="001525DB" w:rsidP="006152EE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</w:pPr>
      <w:r w:rsidRPr="00C13682"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  <w:t>Β. Ευφυή Συστήματα - Μεθοδολογίες Υπολογιστικής Νοημοσύνης και Εφαρμογές (15)</w:t>
      </w:r>
    </w:p>
    <w:p w:rsidR="001525DB" w:rsidRPr="00C13682" w:rsidRDefault="00EC43AE" w:rsidP="006152EE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</w:pPr>
      <w:r w:rsidRPr="00C13682"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  <w:t xml:space="preserve">Γ. </w:t>
      </w:r>
      <w:r w:rsidR="00C13682" w:rsidRPr="00936DA5">
        <w:rPr>
          <w:rFonts w:cstheme="minorHAnsi"/>
          <w:b/>
          <w:sz w:val="24"/>
          <w:szCs w:val="24"/>
        </w:rPr>
        <w:t xml:space="preserve">Τεχνολογίες του ήχου και της εικόνας στην παραγωγή και την εκπαίδευση </w:t>
      </w:r>
      <w:r w:rsidR="001525DB" w:rsidRPr="00C13682"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  <w:t xml:space="preserve"> (15)</w:t>
      </w:r>
    </w:p>
    <w:p w:rsidR="00BB5FCD" w:rsidRPr="00C13682" w:rsidRDefault="00BB5FCD" w:rsidP="00181079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</w:pPr>
    </w:p>
    <w:p w:rsidR="00181079" w:rsidRPr="00C13682" w:rsidRDefault="00B745E9" w:rsidP="00181079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</w:pPr>
      <w:r w:rsidRPr="00C13682"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  <w:t>Υποψήφιοι</w:t>
      </w:r>
      <w:r w:rsidR="00BB5FCD" w:rsidRPr="00C13682"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  <w:t>:</w:t>
      </w:r>
      <w:r w:rsidRPr="00C13682"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  <w:t xml:space="preserve"> </w:t>
      </w:r>
    </w:p>
    <w:p w:rsidR="00BB5FCD" w:rsidRPr="00C13682" w:rsidRDefault="00BB5FCD" w:rsidP="00181079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l-GR"/>
        </w:rPr>
      </w:pPr>
      <w:r w:rsidRPr="00C13682">
        <w:rPr>
          <w:rFonts w:eastAsia="Times New Roman" w:cstheme="minorHAnsi"/>
          <w:bCs/>
          <w:color w:val="000000"/>
          <w:sz w:val="24"/>
          <w:szCs w:val="24"/>
          <w:lang w:eastAsia="el-GR"/>
        </w:rPr>
        <w:t>Στο ΔΔΠΜΣ θα γίνονται δεκτο</w:t>
      </w:r>
      <w:r w:rsidR="004C0481" w:rsidRPr="00C13682">
        <w:rPr>
          <w:rFonts w:eastAsia="Times New Roman" w:cstheme="minorHAnsi"/>
          <w:bCs/>
          <w:color w:val="000000"/>
          <w:sz w:val="24"/>
          <w:szCs w:val="24"/>
          <w:lang w:eastAsia="el-GR"/>
        </w:rPr>
        <w:t>ί</w:t>
      </w:r>
      <w:r w:rsidRPr="00C13682">
        <w:rPr>
          <w:rFonts w:eastAsia="Times New Roman" w:cstheme="minorHAnsi"/>
          <w:bCs/>
          <w:color w:val="000000"/>
          <w:sz w:val="24"/>
          <w:szCs w:val="24"/>
          <w:lang w:eastAsia="el-GR"/>
        </w:rPr>
        <w:t xml:space="preserve"> πτυχιούχοι Πανεπιστημιακών </w:t>
      </w:r>
      <w:r w:rsidR="00ED7FEB" w:rsidRPr="00C13682">
        <w:rPr>
          <w:rFonts w:eastAsia="Times New Roman" w:cstheme="minorHAnsi"/>
          <w:bCs/>
          <w:color w:val="000000"/>
          <w:sz w:val="24"/>
          <w:szCs w:val="24"/>
          <w:lang w:eastAsia="el-GR"/>
        </w:rPr>
        <w:t xml:space="preserve">Τμημάτων </w:t>
      </w:r>
      <w:r w:rsidRPr="00C13682">
        <w:rPr>
          <w:rFonts w:eastAsia="Times New Roman" w:cstheme="minorHAnsi"/>
          <w:bCs/>
          <w:color w:val="000000"/>
          <w:sz w:val="24"/>
          <w:szCs w:val="24"/>
          <w:lang w:eastAsia="el-GR"/>
        </w:rPr>
        <w:t>και διπλωματούχοι Μηχανικοί Πολυτεχν</w:t>
      </w:r>
      <w:r w:rsidR="004C0481" w:rsidRPr="00C13682">
        <w:rPr>
          <w:rFonts w:eastAsia="Times New Roman" w:cstheme="minorHAnsi"/>
          <w:bCs/>
          <w:color w:val="000000"/>
          <w:sz w:val="24"/>
          <w:szCs w:val="24"/>
          <w:lang w:eastAsia="el-GR"/>
        </w:rPr>
        <w:t>είων</w:t>
      </w:r>
      <w:r w:rsidRPr="00C13682">
        <w:rPr>
          <w:rFonts w:eastAsia="Times New Roman" w:cstheme="minorHAnsi"/>
          <w:bCs/>
          <w:color w:val="000000"/>
          <w:sz w:val="24"/>
          <w:szCs w:val="24"/>
          <w:lang w:eastAsia="el-GR"/>
        </w:rPr>
        <w:t xml:space="preserve"> και Πολυτεχνικών Σχολών της ημεδαπής η ομοταγών αναγνωρισμένων ιδρυμάτων της αλλοδαπής καθώς και πτυχιούχοι Τμημάτων ΤΕΙ με πτυχία και διπλώματα συναφή προς τα πεδία ειδίκευσης του ΔΔΠΜΣ. </w:t>
      </w:r>
    </w:p>
    <w:p w:rsidR="00BB5FCD" w:rsidRPr="00C13682" w:rsidRDefault="00BB5FCD" w:rsidP="0018107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661A9" w:rsidRPr="00C13682" w:rsidRDefault="00A661A9" w:rsidP="001810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3682">
        <w:rPr>
          <w:rFonts w:cstheme="minorHAnsi"/>
          <w:sz w:val="24"/>
          <w:szCs w:val="24"/>
        </w:rPr>
        <w:t>Η διάρκεια φοίτησης στο Μεταπτυχιακό Πρόγραμμα είναι τρία (3) εξάμηνα</w:t>
      </w:r>
      <w:r w:rsidR="0090201B" w:rsidRPr="00C13682">
        <w:rPr>
          <w:rFonts w:cstheme="minorHAnsi"/>
          <w:sz w:val="24"/>
          <w:szCs w:val="24"/>
        </w:rPr>
        <w:t xml:space="preserve"> (δυο εξάμηνα μαθήματα και ένα εξάμηνο για την εκπόνηση διπλωματικής εργασίας)</w:t>
      </w:r>
      <w:r w:rsidRPr="00C13682">
        <w:rPr>
          <w:rFonts w:cstheme="minorHAnsi"/>
          <w:sz w:val="24"/>
          <w:szCs w:val="24"/>
        </w:rPr>
        <w:t xml:space="preserve"> και απαιτούνται δίδακτρα</w:t>
      </w:r>
      <w:r w:rsidR="009C7C3B" w:rsidRPr="00C13682">
        <w:rPr>
          <w:rFonts w:cstheme="minorHAnsi"/>
          <w:sz w:val="24"/>
          <w:szCs w:val="24"/>
        </w:rPr>
        <w:t xml:space="preserve"> (650ευρώ / ανά εξάμηνο)</w:t>
      </w:r>
      <w:r w:rsidRPr="00C13682">
        <w:rPr>
          <w:rFonts w:cstheme="minorHAnsi"/>
          <w:sz w:val="24"/>
          <w:szCs w:val="24"/>
        </w:rPr>
        <w:t xml:space="preserve">. </w:t>
      </w:r>
    </w:p>
    <w:p w:rsidR="00BB5FCD" w:rsidRPr="00C13682" w:rsidRDefault="00BB5FCD" w:rsidP="00BB5FCD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l-GR"/>
        </w:rPr>
      </w:pPr>
      <w:r w:rsidRPr="00C13682">
        <w:rPr>
          <w:rFonts w:eastAsia="Times New Roman" w:cstheme="minorHAnsi"/>
          <w:bCs/>
          <w:color w:val="000000"/>
          <w:sz w:val="24"/>
          <w:szCs w:val="24"/>
          <w:lang w:eastAsia="el-GR"/>
        </w:rPr>
        <w:t xml:space="preserve">Η διδασκαλία των μαθημάτων είναι υποχρεωτική και </w:t>
      </w:r>
      <w:r w:rsidR="00B745E9" w:rsidRPr="00C13682">
        <w:rPr>
          <w:rFonts w:eastAsia="Times New Roman" w:cstheme="minorHAnsi"/>
          <w:bCs/>
          <w:color w:val="000000"/>
          <w:sz w:val="24"/>
          <w:szCs w:val="24"/>
          <w:lang w:eastAsia="el-GR"/>
        </w:rPr>
        <w:t>γίνεται</w:t>
      </w:r>
      <w:r w:rsidR="00B069D3" w:rsidRPr="00C13682">
        <w:rPr>
          <w:rFonts w:eastAsia="Times New Roman" w:cstheme="minorHAnsi"/>
          <w:bCs/>
          <w:color w:val="000000"/>
          <w:sz w:val="24"/>
          <w:szCs w:val="24"/>
          <w:lang w:eastAsia="el-GR"/>
        </w:rPr>
        <w:t xml:space="preserve"> απογευματινές – βραδινές ώρες</w:t>
      </w:r>
      <w:r w:rsidR="000A35E7" w:rsidRPr="000A35E7">
        <w:rPr>
          <w:rFonts w:eastAsia="Times New Roman" w:cstheme="minorHAnsi"/>
          <w:bCs/>
          <w:color w:val="000000"/>
          <w:sz w:val="24"/>
          <w:szCs w:val="24"/>
          <w:lang w:eastAsia="el-GR"/>
        </w:rPr>
        <w:t>,</w:t>
      </w:r>
      <w:r w:rsidR="000A35E7">
        <w:rPr>
          <w:rFonts w:eastAsia="Times New Roman" w:cstheme="minorHAnsi"/>
          <w:bCs/>
          <w:color w:val="000000"/>
          <w:sz w:val="24"/>
          <w:szCs w:val="24"/>
          <w:lang w:eastAsia="el-GR"/>
        </w:rPr>
        <w:t xml:space="preserve"> Δευτέρα-Πέμπτη.</w:t>
      </w:r>
      <w:r w:rsidRPr="00C13682">
        <w:rPr>
          <w:rFonts w:eastAsia="Times New Roman" w:cstheme="minorHAnsi"/>
          <w:bCs/>
          <w:color w:val="000000"/>
          <w:sz w:val="24"/>
          <w:szCs w:val="24"/>
          <w:lang w:eastAsia="el-GR"/>
        </w:rPr>
        <w:t xml:space="preserve"> </w:t>
      </w:r>
    </w:p>
    <w:p w:rsidR="00181079" w:rsidRPr="00C13682" w:rsidRDefault="00181079" w:rsidP="00CC125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</w:p>
    <w:p w:rsidR="00181079" w:rsidRPr="00C13682" w:rsidRDefault="00181079" w:rsidP="00CC125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C13682">
        <w:rPr>
          <w:rFonts w:eastAsia="Times New Roman" w:cstheme="minorHAnsi"/>
          <w:color w:val="000000"/>
          <w:sz w:val="24"/>
          <w:szCs w:val="24"/>
          <w:lang w:eastAsia="el-GR"/>
        </w:rPr>
        <w:lastRenderedPageBreak/>
        <w:t xml:space="preserve">Καλούνται </w:t>
      </w:r>
      <w:r w:rsidR="00ED0146" w:rsidRPr="00C13682">
        <w:rPr>
          <w:rFonts w:eastAsia="Times New Roman" w:cstheme="minorHAnsi"/>
          <w:color w:val="000000"/>
          <w:sz w:val="24"/>
          <w:szCs w:val="24"/>
          <w:lang w:eastAsia="el-GR"/>
        </w:rPr>
        <w:t xml:space="preserve">οι ενδιαφερόμενοι, να υποβάλουν στη Γραμματεία του Τμήματος </w:t>
      </w:r>
      <w:r w:rsidR="00ED7FEB" w:rsidRPr="00C13682">
        <w:rPr>
          <w:rFonts w:eastAsia="Times New Roman" w:cstheme="minorHAnsi"/>
          <w:color w:val="000000"/>
          <w:sz w:val="24"/>
          <w:szCs w:val="24"/>
          <w:lang w:eastAsia="el-GR"/>
        </w:rPr>
        <w:t xml:space="preserve">Ηλεκτρολόγων Μηχανικών και Μηχανικών Υπολογιστών </w:t>
      </w:r>
      <w:r w:rsidR="001525DB" w:rsidRPr="00C13682">
        <w:rPr>
          <w:rFonts w:eastAsia="Times New Roman" w:cstheme="minorHAnsi"/>
          <w:color w:val="000000"/>
          <w:sz w:val="24"/>
          <w:szCs w:val="24"/>
          <w:lang w:eastAsia="el-GR"/>
        </w:rPr>
        <w:t>(ισόγειο κτ</w:t>
      </w:r>
      <w:r w:rsidR="00A165F6" w:rsidRPr="00C13682">
        <w:rPr>
          <w:rFonts w:eastAsia="Times New Roman" w:cstheme="minorHAnsi"/>
          <w:color w:val="000000"/>
          <w:sz w:val="24"/>
          <w:szCs w:val="24"/>
          <w:lang w:eastAsia="el-GR"/>
        </w:rPr>
        <w:t>ι</w:t>
      </w:r>
      <w:r w:rsidR="001525DB" w:rsidRPr="00C13682">
        <w:rPr>
          <w:rFonts w:eastAsia="Times New Roman" w:cstheme="minorHAnsi"/>
          <w:color w:val="000000"/>
          <w:sz w:val="24"/>
          <w:szCs w:val="24"/>
          <w:lang w:eastAsia="el-GR"/>
        </w:rPr>
        <w:t xml:space="preserve">ρίου </w:t>
      </w:r>
      <w:r w:rsidRPr="00C13682">
        <w:rPr>
          <w:rFonts w:eastAsia="Times New Roman" w:cstheme="minorHAnsi"/>
          <w:color w:val="000000"/>
          <w:sz w:val="24"/>
          <w:szCs w:val="24"/>
          <w:lang w:eastAsia="el-GR"/>
        </w:rPr>
        <w:t>Δ</w:t>
      </w:r>
      <w:r w:rsidR="001525DB" w:rsidRPr="00C13682">
        <w:rPr>
          <w:rFonts w:eastAsia="Times New Roman" w:cstheme="minorHAnsi"/>
          <w:color w:val="000000"/>
          <w:sz w:val="24"/>
          <w:szCs w:val="24"/>
          <w:lang w:eastAsia="el-GR"/>
        </w:rPr>
        <w:t>’</w:t>
      </w:r>
      <w:r w:rsidRPr="00C13682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Πολυτεχνικής)</w:t>
      </w:r>
      <w:r w:rsidR="00ED0146" w:rsidRPr="00C13682">
        <w:rPr>
          <w:rFonts w:eastAsia="Times New Roman" w:cstheme="minorHAnsi"/>
          <w:color w:val="000000"/>
          <w:sz w:val="24"/>
          <w:szCs w:val="24"/>
          <w:lang w:eastAsia="el-GR"/>
        </w:rPr>
        <w:t> </w:t>
      </w:r>
      <w:r w:rsidR="008A6B23" w:rsidRPr="008A6B23">
        <w:rPr>
          <w:rFonts w:eastAsia="Times New Roman" w:cstheme="minorHAnsi"/>
          <w:b/>
          <w:color w:val="000000"/>
          <w:sz w:val="24"/>
          <w:szCs w:val="24"/>
          <w:lang w:eastAsia="el-GR"/>
        </w:rPr>
        <w:t>από 20 Απριλίου</w:t>
      </w:r>
      <w:r w:rsidR="00ED0146" w:rsidRPr="00C13682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r w:rsidR="002B6D6E" w:rsidRPr="002B6D6E">
        <w:rPr>
          <w:rFonts w:eastAsia="Times New Roman" w:cstheme="minorHAnsi"/>
          <w:b/>
          <w:color w:val="000000"/>
          <w:sz w:val="24"/>
          <w:szCs w:val="24"/>
          <w:lang w:eastAsia="el-GR"/>
        </w:rPr>
        <w:t>έως 30 Ιουνίου 2019</w:t>
      </w:r>
      <w:r w:rsidR="00AF3C30" w:rsidRPr="00C13682">
        <w:rPr>
          <w:rFonts w:eastAsia="Times New Roman" w:cstheme="minorHAnsi"/>
          <w:b/>
          <w:color w:val="000000"/>
          <w:sz w:val="24"/>
          <w:szCs w:val="24"/>
          <w:lang w:eastAsia="el-GR"/>
        </w:rPr>
        <w:t xml:space="preserve"> (12:00 - 14:00)</w:t>
      </w:r>
      <w:r w:rsidRPr="00C13682">
        <w:rPr>
          <w:rFonts w:eastAsia="Times New Roman" w:cstheme="minorHAnsi"/>
          <w:color w:val="000000"/>
          <w:sz w:val="24"/>
          <w:szCs w:val="24"/>
          <w:lang w:eastAsia="el-GR"/>
        </w:rPr>
        <w:t>,</w:t>
      </w:r>
      <w:r w:rsidR="0006149E" w:rsidRPr="00C13682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r w:rsidR="00ED0146" w:rsidRPr="00C13682">
        <w:rPr>
          <w:rFonts w:eastAsia="Times New Roman" w:cstheme="minorHAnsi"/>
          <w:color w:val="000000"/>
          <w:sz w:val="24"/>
          <w:szCs w:val="24"/>
          <w:lang w:eastAsia="el-GR"/>
        </w:rPr>
        <w:t>τα εξής απαραίτητα δικαιολογητικά</w:t>
      </w:r>
      <w:r w:rsidR="003F34E7" w:rsidRPr="00C13682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r w:rsidR="00ED0146" w:rsidRPr="00C13682">
        <w:rPr>
          <w:rFonts w:eastAsia="Times New Roman" w:cstheme="minorHAnsi"/>
          <w:color w:val="000000"/>
          <w:sz w:val="24"/>
          <w:szCs w:val="24"/>
          <w:lang w:eastAsia="el-GR"/>
        </w:rPr>
        <w:t>:</w:t>
      </w:r>
    </w:p>
    <w:p w:rsidR="00181079" w:rsidRPr="00C13682" w:rsidRDefault="00181079" w:rsidP="00CC125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</w:p>
    <w:p w:rsidR="00B81909" w:rsidRPr="00C13682" w:rsidRDefault="00B81909" w:rsidP="001E1573">
      <w:pPr>
        <w:pStyle w:val="BodyTex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13682">
        <w:rPr>
          <w:rFonts w:cstheme="minorHAnsi"/>
          <w:sz w:val="24"/>
          <w:szCs w:val="24"/>
        </w:rPr>
        <w:t xml:space="preserve">Αίτηση που παρέχεται από </w:t>
      </w:r>
      <w:r w:rsidR="00E23BD0" w:rsidRPr="00C13682">
        <w:rPr>
          <w:rFonts w:cstheme="minorHAnsi"/>
          <w:sz w:val="24"/>
          <w:szCs w:val="24"/>
        </w:rPr>
        <w:t>τη γραμματεία του ΔΔΠΜΣ</w:t>
      </w:r>
      <w:r w:rsidR="00145A73">
        <w:rPr>
          <w:rFonts w:cstheme="minorHAnsi"/>
          <w:sz w:val="24"/>
          <w:szCs w:val="24"/>
        </w:rPr>
        <w:t xml:space="preserve"> και ηλεκτρονικά</w:t>
      </w:r>
      <w:r w:rsidR="00983F81">
        <w:rPr>
          <w:rFonts w:cstheme="minorHAnsi"/>
          <w:sz w:val="24"/>
          <w:szCs w:val="24"/>
        </w:rPr>
        <w:t xml:space="preserve"> </w:t>
      </w:r>
    </w:p>
    <w:p w:rsidR="001E1573" w:rsidRPr="00C13682" w:rsidRDefault="001E1573" w:rsidP="001E1573">
      <w:pPr>
        <w:numPr>
          <w:ilvl w:val="0"/>
          <w:numId w:val="8"/>
        </w:numPr>
        <w:suppressAutoHyphens/>
        <w:spacing w:after="0" w:line="240" w:lineRule="auto"/>
        <w:jc w:val="both"/>
        <w:rPr>
          <w:rFonts w:cstheme="minorHAnsi"/>
          <w:sz w:val="24"/>
          <w:szCs w:val="24"/>
          <w:lang w:eastAsia="ar-SA"/>
        </w:rPr>
      </w:pPr>
      <w:r w:rsidRPr="00C13682">
        <w:rPr>
          <w:rFonts w:cstheme="minorHAnsi"/>
          <w:sz w:val="24"/>
          <w:szCs w:val="24"/>
          <w:lang w:eastAsia="ar-SA"/>
        </w:rPr>
        <w:t>Φωτοτυπία της αστυνομικής ταυτότητας ή διαβατηρίου.</w:t>
      </w:r>
      <w:bookmarkStart w:id="1" w:name="_GoBack"/>
      <w:bookmarkEnd w:id="1"/>
    </w:p>
    <w:p w:rsidR="001E1573" w:rsidRPr="00C13682" w:rsidRDefault="001E1573" w:rsidP="001E1573">
      <w:pPr>
        <w:numPr>
          <w:ilvl w:val="0"/>
          <w:numId w:val="8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C13682">
        <w:rPr>
          <w:rFonts w:cstheme="minorHAnsi"/>
          <w:sz w:val="24"/>
          <w:szCs w:val="24"/>
        </w:rPr>
        <w:t>Βιογραφικό σημείωμα.</w:t>
      </w:r>
    </w:p>
    <w:p w:rsidR="001E1573" w:rsidRPr="00C13682" w:rsidRDefault="00AF3C30" w:rsidP="001E1573">
      <w:pPr>
        <w:pStyle w:val="BodyTex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13682">
        <w:rPr>
          <w:rFonts w:cstheme="minorHAnsi"/>
          <w:sz w:val="24"/>
          <w:szCs w:val="24"/>
        </w:rPr>
        <w:t>Τίτλους</w:t>
      </w:r>
      <w:r w:rsidR="001E1573" w:rsidRPr="00C13682">
        <w:rPr>
          <w:rFonts w:cstheme="minorHAnsi"/>
          <w:sz w:val="24"/>
          <w:szCs w:val="24"/>
        </w:rPr>
        <w:t xml:space="preserve"> προπτυχιακών </w:t>
      </w:r>
      <w:r w:rsidRPr="00C13682">
        <w:rPr>
          <w:rFonts w:cstheme="minorHAnsi"/>
          <w:sz w:val="24"/>
          <w:szCs w:val="24"/>
        </w:rPr>
        <w:t xml:space="preserve">σπουδών </w:t>
      </w:r>
      <w:r w:rsidR="001E1573" w:rsidRPr="00C13682">
        <w:rPr>
          <w:rFonts w:cstheme="minorHAnsi"/>
          <w:sz w:val="24"/>
          <w:szCs w:val="24"/>
        </w:rPr>
        <w:t xml:space="preserve">και </w:t>
      </w:r>
      <w:r w:rsidRPr="00C13682">
        <w:rPr>
          <w:rFonts w:cstheme="minorHAnsi"/>
          <w:sz w:val="24"/>
          <w:szCs w:val="24"/>
        </w:rPr>
        <w:t>άλλους τίτλους</w:t>
      </w:r>
      <w:r w:rsidR="001E1573" w:rsidRPr="00C13682">
        <w:rPr>
          <w:rFonts w:cstheme="minorHAnsi"/>
          <w:sz w:val="24"/>
          <w:szCs w:val="24"/>
        </w:rPr>
        <w:t xml:space="preserve"> μεταπτυχιακών σπουδών </w:t>
      </w:r>
      <w:r w:rsidRPr="00C13682">
        <w:rPr>
          <w:rFonts w:cstheme="minorHAnsi"/>
          <w:sz w:val="24"/>
          <w:szCs w:val="24"/>
        </w:rPr>
        <w:t>(αν υπάρχουν)</w:t>
      </w:r>
      <w:r w:rsidR="001E1573" w:rsidRPr="00C13682">
        <w:rPr>
          <w:rFonts w:cstheme="minorHAnsi"/>
          <w:sz w:val="24"/>
          <w:szCs w:val="24"/>
        </w:rPr>
        <w:t>.</w:t>
      </w:r>
    </w:p>
    <w:p w:rsidR="001E1573" w:rsidRPr="00C13682" w:rsidRDefault="001E1573" w:rsidP="001E1573">
      <w:pPr>
        <w:pStyle w:val="BodyTex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13682">
        <w:rPr>
          <w:rFonts w:cstheme="minorHAnsi"/>
          <w:sz w:val="24"/>
          <w:szCs w:val="24"/>
        </w:rPr>
        <w:t>Πιστοποιητικό του ΔΟΑΤΑΠ (πρώην ΔΙΚΑΤΣΑ)  σχετικό με την ισοτιμία και αντιστοίχιση των τίτλων σπουδών με αντίστοιχους ελληνικών ιδρυμάτων, εφόσον οι τίτλοι προέρχονται  από Πανεπιστήμια ή Ιδρύματα της  αλλοδαπής.</w:t>
      </w:r>
    </w:p>
    <w:p w:rsidR="001E1573" w:rsidRPr="00C13682" w:rsidRDefault="001E1573" w:rsidP="001E1573">
      <w:pPr>
        <w:pStyle w:val="BodyTex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13682">
        <w:rPr>
          <w:rFonts w:cstheme="minorHAnsi"/>
          <w:sz w:val="24"/>
          <w:szCs w:val="24"/>
        </w:rPr>
        <w:t xml:space="preserve">Αναλυτική βαθμολογία μαθημάτων των προπτυχιακών ή/και μεταπτυχιακών σπουδών ή υποβολή του Παραρτήματος Διπλώματος που συνοδεύει κάθε τίτλο σπουδών. </w:t>
      </w:r>
    </w:p>
    <w:p w:rsidR="001E1573" w:rsidRPr="00C13682" w:rsidRDefault="001E1573" w:rsidP="001E1573">
      <w:pPr>
        <w:pStyle w:val="BodyTex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13682">
        <w:rPr>
          <w:rFonts w:cstheme="minorHAnsi"/>
          <w:sz w:val="24"/>
          <w:szCs w:val="24"/>
        </w:rPr>
        <w:t>Βεβαιώσεις προϋπηρεσίας (αν υπάρχουν).</w:t>
      </w:r>
    </w:p>
    <w:p w:rsidR="001E1573" w:rsidRPr="00C13682" w:rsidRDefault="001E1573" w:rsidP="001E1573">
      <w:pPr>
        <w:pStyle w:val="BodyTex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13682">
        <w:rPr>
          <w:rFonts w:cstheme="minorHAnsi"/>
          <w:sz w:val="24"/>
          <w:szCs w:val="24"/>
        </w:rPr>
        <w:t>Δύο (2) συστατικές επιστολές (1 υποχρεωτικά από μέλος ΔΕΠ).</w:t>
      </w:r>
    </w:p>
    <w:p w:rsidR="001E1573" w:rsidRPr="00C13682" w:rsidRDefault="001E1573" w:rsidP="001E1573">
      <w:pPr>
        <w:pStyle w:val="BodyTex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13682">
        <w:rPr>
          <w:rFonts w:cstheme="minorHAnsi"/>
          <w:sz w:val="24"/>
          <w:szCs w:val="24"/>
        </w:rPr>
        <w:t>Πιστοποιητικό γνώσης της Αγγλικής γλώσσας τουλάχιστον επιπέδου Β2 (μόνο για την 1</w:t>
      </w:r>
      <w:r w:rsidRPr="00C13682">
        <w:rPr>
          <w:rFonts w:cstheme="minorHAnsi"/>
          <w:sz w:val="24"/>
          <w:szCs w:val="24"/>
          <w:vertAlign w:val="superscript"/>
        </w:rPr>
        <w:t>η</w:t>
      </w:r>
      <w:r w:rsidRPr="00C13682">
        <w:rPr>
          <w:rFonts w:cstheme="minorHAnsi"/>
          <w:sz w:val="24"/>
          <w:szCs w:val="24"/>
        </w:rPr>
        <w:t xml:space="preserve"> και 2</w:t>
      </w:r>
      <w:r w:rsidRPr="00C13682">
        <w:rPr>
          <w:rFonts w:cstheme="minorHAnsi"/>
          <w:sz w:val="24"/>
          <w:szCs w:val="24"/>
          <w:vertAlign w:val="superscript"/>
        </w:rPr>
        <w:t>η</w:t>
      </w:r>
      <w:r w:rsidRPr="00C13682">
        <w:rPr>
          <w:rFonts w:cstheme="minorHAnsi"/>
          <w:sz w:val="24"/>
          <w:szCs w:val="24"/>
        </w:rPr>
        <w:t xml:space="preserve"> κατεύθυνση)</w:t>
      </w:r>
      <w:r w:rsidRPr="00C13682">
        <w:rPr>
          <w:rFonts w:cstheme="minorHAnsi"/>
          <w:sz w:val="24"/>
          <w:szCs w:val="24"/>
          <w:lang w:eastAsia="ar-SA"/>
        </w:rPr>
        <w:t>.</w:t>
      </w:r>
    </w:p>
    <w:p w:rsidR="00B745E9" w:rsidRDefault="001E1573" w:rsidP="001E1573">
      <w:pPr>
        <w:pStyle w:val="BodyTex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13682">
        <w:rPr>
          <w:rFonts w:cstheme="minorHAnsi"/>
          <w:sz w:val="24"/>
          <w:szCs w:val="24"/>
        </w:rPr>
        <w:t>Άλλα έγγραφα που κατά την κρίση του υποψηφίου πρέπει να ληφθούν υπόψη κατά την αξιολόγησή του.</w:t>
      </w:r>
    </w:p>
    <w:p w:rsidR="002B6D6E" w:rsidRPr="002B6D6E" w:rsidRDefault="002B6D6E" w:rsidP="008A49C2">
      <w:pPr>
        <w:suppressAutoHyphens/>
        <w:spacing w:after="0" w:line="240" w:lineRule="auto"/>
        <w:rPr>
          <w:rFonts w:cstheme="minorHAnsi"/>
          <w:sz w:val="24"/>
          <w:szCs w:val="24"/>
        </w:rPr>
      </w:pPr>
      <w:r w:rsidRPr="002B6D6E">
        <w:rPr>
          <w:rFonts w:cstheme="minorHAnsi"/>
          <w:sz w:val="24"/>
          <w:szCs w:val="24"/>
        </w:rPr>
        <w:t>Η  γνώση της αγγλικής γλώσσας αποδεικνύεται με ένα  οποιοδήποτε από τα παρακάτω πιστοποιητικά:</w:t>
      </w:r>
    </w:p>
    <w:p w:rsidR="002B6D6E" w:rsidRPr="002B6D6E" w:rsidRDefault="002B6D6E" w:rsidP="008A49C2">
      <w:pPr>
        <w:suppressAutoHyphens/>
        <w:spacing w:after="0" w:line="240" w:lineRule="auto"/>
        <w:ind w:left="720"/>
        <w:rPr>
          <w:rFonts w:cstheme="minorHAnsi"/>
          <w:sz w:val="24"/>
          <w:szCs w:val="24"/>
          <w:lang w:eastAsia="ar-SA"/>
        </w:rPr>
      </w:pPr>
      <w:r w:rsidRPr="002B6D6E">
        <w:rPr>
          <w:rFonts w:cstheme="minorHAnsi"/>
          <w:sz w:val="24"/>
          <w:szCs w:val="24"/>
          <w:lang w:eastAsia="ar-SA"/>
        </w:rPr>
        <w:t xml:space="preserve">(α) Κρατικό Πιστοποιητικό γλωσσομάθειας αντίστοιχου επιπέδου του ν. 2740/1999, όπως αντικαταστάθηκε με την παρ. 19 του άρθρου 13 του ν. 3149/2003.  </w:t>
      </w:r>
    </w:p>
    <w:p w:rsidR="002B6D6E" w:rsidRPr="002B6D6E" w:rsidRDefault="002B6D6E" w:rsidP="008A49C2">
      <w:pPr>
        <w:pStyle w:val="ListParagraph"/>
        <w:suppressAutoHyphens/>
        <w:spacing w:after="0" w:line="240" w:lineRule="auto"/>
        <w:rPr>
          <w:rFonts w:cstheme="minorHAnsi"/>
          <w:sz w:val="24"/>
          <w:szCs w:val="24"/>
          <w:lang w:val="en-US" w:eastAsia="ar-SA"/>
        </w:rPr>
      </w:pPr>
      <w:r w:rsidRPr="002B6D6E">
        <w:rPr>
          <w:rFonts w:cstheme="minorHAnsi"/>
          <w:sz w:val="24"/>
          <w:szCs w:val="24"/>
          <w:lang w:val="en-US" w:eastAsia="ar-SA"/>
        </w:rPr>
        <w:t>(</w:t>
      </w:r>
      <w:r w:rsidRPr="002B6D6E">
        <w:rPr>
          <w:rFonts w:cstheme="minorHAnsi"/>
          <w:sz w:val="24"/>
          <w:szCs w:val="24"/>
          <w:lang w:eastAsia="ar-SA"/>
        </w:rPr>
        <w:t>β</w:t>
      </w:r>
      <w:r w:rsidRPr="002B6D6E">
        <w:rPr>
          <w:rFonts w:cstheme="minorHAnsi"/>
          <w:sz w:val="24"/>
          <w:szCs w:val="24"/>
          <w:lang w:val="en-US" w:eastAsia="ar-SA"/>
        </w:rPr>
        <w:t xml:space="preserve">) CERTIFICATE OF PROFICIENCY IN ENGLISH (CPE) </w:t>
      </w:r>
      <w:r w:rsidRPr="002B6D6E">
        <w:rPr>
          <w:rFonts w:cstheme="minorHAnsi"/>
          <w:sz w:val="24"/>
          <w:szCs w:val="24"/>
          <w:lang w:eastAsia="ar-SA"/>
        </w:rPr>
        <w:t>των</w:t>
      </w:r>
      <w:r w:rsidRPr="002B6D6E">
        <w:rPr>
          <w:rFonts w:cstheme="minorHAnsi"/>
          <w:sz w:val="24"/>
          <w:szCs w:val="24"/>
          <w:lang w:val="en-US" w:eastAsia="ar-SA"/>
        </w:rPr>
        <w:t xml:space="preserve"> </w:t>
      </w:r>
      <w:r w:rsidRPr="002B6D6E">
        <w:rPr>
          <w:rFonts w:cstheme="minorHAnsi"/>
          <w:sz w:val="24"/>
          <w:szCs w:val="24"/>
          <w:lang w:eastAsia="ar-SA"/>
        </w:rPr>
        <w:t>Πανεπιστημίων</w:t>
      </w:r>
      <w:r w:rsidRPr="002B6D6E">
        <w:rPr>
          <w:rFonts w:cstheme="minorHAnsi"/>
          <w:sz w:val="24"/>
          <w:szCs w:val="24"/>
          <w:lang w:val="en-US" w:eastAsia="ar-SA"/>
        </w:rPr>
        <w:t xml:space="preserve"> CAMBRIDGE </w:t>
      </w:r>
      <w:r w:rsidRPr="002B6D6E">
        <w:rPr>
          <w:rFonts w:cstheme="minorHAnsi"/>
          <w:sz w:val="24"/>
          <w:szCs w:val="24"/>
          <w:lang w:eastAsia="ar-SA"/>
        </w:rPr>
        <w:t>ή</w:t>
      </w:r>
      <w:r w:rsidRPr="002B6D6E">
        <w:rPr>
          <w:rFonts w:cstheme="minorHAnsi"/>
          <w:sz w:val="24"/>
          <w:szCs w:val="24"/>
          <w:lang w:val="en-US" w:eastAsia="ar-SA"/>
        </w:rPr>
        <w:t xml:space="preserve"> MICHIGAN.</w:t>
      </w:r>
    </w:p>
    <w:p w:rsidR="002B6D6E" w:rsidRPr="002B6D6E" w:rsidRDefault="002B6D6E" w:rsidP="002B6D6E">
      <w:pPr>
        <w:pStyle w:val="ListParagraph"/>
        <w:suppressAutoHyphens/>
        <w:spacing w:line="240" w:lineRule="auto"/>
        <w:rPr>
          <w:rFonts w:cstheme="minorHAnsi"/>
          <w:sz w:val="24"/>
          <w:szCs w:val="24"/>
          <w:lang w:val="en-US" w:eastAsia="ar-SA"/>
        </w:rPr>
      </w:pPr>
      <w:r w:rsidRPr="002B6D6E">
        <w:rPr>
          <w:rFonts w:cstheme="minorHAnsi"/>
          <w:sz w:val="24"/>
          <w:szCs w:val="24"/>
          <w:lang w:val="en-US" w:eastAsia="ar-SA"/>
        </w:rPr>
        <w:t>(</w:t>
      </w:r>
      <w:r w:rsidRPr="002B6D6E">
        <w:rPr>
          <w:rFonts w:cstheme="minorHAnsi"/>
          <w:sz w:val="24"/>
          <w:szCs w:val="24"/>
          <w:lang w:eastAsia="ar-SA"/>
        </w:rPr>
        <w:t>γ</w:t>
      </w:r>
      <w:r w:rsidRPr="002B6D6E">
        <w:rPr>
          <w:rFonts w:cstheme="minorHAnsi"/>
          <w:sz w:val="24"/>
          <w:szCs w:val="24"/>
          <w:lang w:val="en-US" w:eastAsia="ar-SA"/>
        </w:rPr>
        <w:t xml:space="preserve">) INTERNATIONAL ENGLISH LANGUAGE TESTING SYSTEM (IELTS) </w:t>
      </w:r>
      <w:r w:rsidRPr="002B6D6E">
        <w:rPr>
          <w:rFonts w:cstheme="minorHAnsi"/>
          <w:sz w:val="24"/>
          <w:szCs w:val="24"/>
          <w:lang w:eastAsia="ar-SA"/>
        </w:rPr>
        <w:t>από</w:t>
      </w:r>
      <w:r w:rsidRPr="002B6D6E">
        <w:rPr>
          <w:rFonts w:cstheme="minorHAnsi"/>
          <w:sz w:val="24"/>
          <w:szCs w:val="24"/>
          <w:lang w:val="en-US" w:eastAsia="ar-SA"/>
        </w:rPr>
        <w:t xml:space="preserve"> </w:t>
      </w:r>
      <w:r w:rsidRPr="002B6D6E">
        <w:rPr>
          <w:rFonts w:cstheme="minorHAnsi"/>
          <w:sz w:val="24"/>
          <w:szCs w:val="24"/>
          <w:lang w:eastAsia="ar-SA"/>
        </w:rPr>
        <w:t>το</w:t>
      </w:r>
      <w:r w:rsidRPr="002B6D6E">
        <w:rPr>
          <w:rFonts w:cstheme="minorHAnsi"/>
          <w:sz w:val="24"/>
          <w:szCs w:val="24"/>
          <w:lang w:val="en-US" w:eastAsia="ar-SA"/>
        </w:rPr>
        <w:t xml:space="preserve"> University of Cambridge Local Examinations Syndicate (UCLES) </w:t>
      </w:r>
    </w:p>
    <w:p w:rsidR="002B6D6E" w:rsidRPr="002B6D6E" w:rsidRDefault="002B6D6E" w:rsidP="002B6D6E">
      <w:pPr>
        <w:pStyle w:val="ListParagraph"/>
        <w:suppressAutoHyphens/>
        <w:spacing w:line="240" w:lineRule="auto"/>
        <w:rPr>
          <w:rFonts w:cstheme="minorHAnsi"/>
          <w:sz w:val="24"/>
          <w:szCs w:val="24"/>
          <w:lang w:val="en-US" w:eastAsia="ar-SA"/>
        </w:rPr>
      </w:pPr>
      <w:r w:rsidRPr="002B6D6E">
        <w:rPr>
          <w:rFonts w:cstheme="minorHAnsi"/>
          <w:sz w:val="24"/>
          <w:szCs w:val="24"/>
          <w:lang w:val="en-US" w:eastAsia="ar-SA"/>
        </w:rPr>
        <w:t>(</w:t>
      </w:r>
      <w:r w:rsidRPr="002B6D6E">
        <w:rPr>
          <w:rFonts w:cstheme="minorHAnsi"/>
          <w:sz w:val="24"/>
          <w:szCs w:val="24"/>
          <w:lang w:eastAsia="ar-SA"/>
        </w:rPr>
        <w:t>δ</w:t>
      </w:r>
      <w:r w:rsidRPr="002B6D6E">
        <w:rPr>
          <w:rFonts w:cstheme="minorHAnsi"/>
          <w:sz w:val="24"/>
          <w:szCs w:val="24"/>
          <w:lang w:val="en-US" w:eastAsia="ar-SA"/>
        </w:rPr>
        <w:t>) TOEFL</w:t>
      </w:r>
    </w:p>
    <w:p w:rsidR="002B6D6E" w:rsidRPr="002B6D6E" w:rsidRDefault="002B6D6E" w:rsidP="002B6D6E">
      <w:pPr>
        <w:pStyle w:val="ListParagraph"/>
        <w:suppressAutoHyphens/>
        <w:spacing w:line="240" w:lineRule="auto"/>
        <w:rPr>
          <w:rFonts w:cstheme="minorHAnsi"/>
          <w:sz w:val="24"/>
          <w:szCs w:val="24"/>
          <w:lang w:val="en-US" w:eastAsia="ar-SA"/>
        </w:rPr>
      </w:pPr>
      <w:r w:rsidRPr="002B6D6E">
        <w:rPr>
          <w:rFonts w:cstheme="minorHAnsi"/>
          <w:sz w:val="24"/>
          <w:szCs w:val="24"/>
          <w:lang w:val="en-US" w:eastAsia="ar-SA"/>
        </w:rPr>
        <w:t>(</w:t>
      </w:r>
      <w:r w:rsidRPr="002B6D6E">
        <w:rPr>
          <w:rFonts w:cstheme="minorHAnsi"/>
          <w:sz w:val="24"/>
          <w:szCs w:val="24"/>
          <w:lang w:eastAsia="ar-SA"/>
        </w:rPr>
        <w:t>ε</w:t>
      </w:r>
      <w:r w:rsidRPr="002B6D6E">
        <w:rPr>
          <w:rFonts w:cstheme="minorHAnsi"/>
          <w:sz w:val="24"/>
          <w:szCs w:val="24"/>
          <w:lang w:val="en-US" w:eastAsia="ar-SA"/>
        </w:rPr>
        <w:t xml:space="preserve">) The British Council – IDP Education Australia IELTS Australia </w:t>
      </w:r>
      <w:r w:rsidRPr="002B6D6E">
        <w:rPr>
          <w:rFonts w:cstheme="minorHAnsi"/>
          <w:sz w:val="24"/>
          <w:szCs w:val="24"/>
          <w:lang w:eastAsia="ar-SA"/>
        </w:rPr>
        <w:t>με</w:t>
      </w:r>
      <w:r w:rsidRPr="002B6D6E">
        <w:rPr>
          <w:rFonts w:cstheme="minorHAnsi"/>
          <w:sz w:val="24"/>
          <w:szCs w:val="24"/>
          <w:lang w:val="en-US" w:eastAsia="ar-SA"/>
        </w:rPr>
        <w:t xml:space="preserve"> </w:t>
      </w:r>
      <w:r w:rsidRPr="002B6D6E">
        <w:rPr>
          <w:rFonts w:cstheme="minorHAnsi"/>
          <w:sz w:val="24"/>
          <w:szCs w:val="24"/>
          <w:lang w:eastAsia="ar-SA"/>
        </w:rPr>
        <w:t>βαθμολογία</w:t>
      </w:r>
      <w:r w:rsidRPr="002B6D6E">
        <w:rPr>
          <w:rFonts w:cstheme="minorHAnsi"/>
          <w:sz w:val="24"/>
          <w:szCs w:val="24"/>
          <w:lang w:val="en-US" w:eastAsia="ar-SA"/>
        </w:rPr>
        <w:t xml:space="preserve"> </w:t>
      </w:r>
      <w:r w:rsidRPr="002B6D6E">
        <w:rPr>
          <w:rFonts w:cstheme="minorHAnsi"/>
          <w:sz w:val="24"/>
          <w:szCs w:val="24"/>
          <w:lang w:eastAsia="ar-SA"/>
        </w:rPr>
        <w:t>από</w:t>
      </w:r>
      <w:r w:rsidRPr="002B6D6E">
        <w:rPr>
          <w:rFonts w:cstheme="minorHAnsi"/>
          <w:sz w:val="24"/>
          <w:szCs w:val="24"/>
          <w:lang w:val="en-US" w:eastAsia="ar-SA"/>
        </w:rPr>
        <w:t xml:space="preserve"> 6,5 </w:t>
      </w:r>
      <w:r w:rsidRPr="002B6D6E">
        <w:rPr>
          <w:rFonts w:cstheme="minorHAnsi"/>
          <w:sz w:val="24"/>
          <w:szCs w:val="24"/>
          <w:lang w:eastAsia="ar-SA"/>
        </w:rPr>
        <w:t>και</w:t>
      </w:r>
      <w:r w:rsidRPr="002B6D6E">
        <w:rPr>
          <w:rFonts w:cstheme="minorHAnsi"/>
          <w:sz w:val="24"/>
          <w:szCs w:val="24"/>
          <w:lang w:val="en-US" w:eastAsia="ar-SA"/>
        </w:rPr>
        <w:t xml:space="preserve"> </w:t>
      </w:r>
      <w:r w:rsidRPr="002B6D6E">
        <w:rPr>
          <w:rFonts w:cstheme="minorHAnsi"/>
          <w:sz w:val="24"/>
          <w:szCs w:val="24"/>
          <w:lang w:eastAsia="ar-SA"/>
        </w:rPr>
        <w:t>άνω</w:t>
      </w:r>
      <w:r w:rsidRPr="002B6D6E">
        <w:rPr>
          <w:rFonts w:cstheme="minorHAnsi"/>
          <w:sz w:val="24"/>
          <w:szCs w:val="24"/>
          <w:lang w:val="en-US" w:eastAsia="ar-SA"/>
        </w:rPr>
        <w:t>.</w:t>
      </w:r>
    </w:p>
    <w:p w:rsidR="002B6D6E" w:rsidRPr="002B6D6E" w:rsidRDefault="002B6D6E" w:rsidP="002B6D6E">
      <w:pPr>
        <w:pStyle w:val="ListParagraph"/>
        <w:suppressAutoHyphens/>
        <w:spacing w:line="240" w:lineRule="auto"/>
        <w:rPr>
          <w:rFonts w:cstheme="minorHAnsi"/>
          <w:sz w:val="24"/>
          <w:szCs w:val="24"/>
          <w:lang w:eastAsia="ar-SA"/>
        </w:rPr>
      </w:pPr>
      <w:r w:rsidRPr="002B6D6E">
        <w:rPr>
          <w:rFonts w:cstheme="minorHAnsi"/>
          <w:sz w:val="24"/>
          <w:szCs w:val="24"/>
          <w:lang w:eastAsia="ar-SA"/>
        </w:rPr>
        <w:t xml:space="preserve">(στ) οποιοσδήποτε άλλος τρόπος απόδειξης της γλωσσομάθειας όπως ο Νόμος ορίζει (προπτυχιακές ή μεταπτυχιακές σπουδές σε Αγγλόφωνα Πανεπιστήμια, υπήκοοι χωρών όπου ομιλείται η Αγγλική γλώσσα, πτυχιούχοι τμημάτων Αγγλικής Φιλολογίας.  κ.λ.π.). </w:t>
      </w:r>
    </w:p>
    <w:p w:rsidR="002B6D6E" w:rsidRPr="00481C1D" w:rsidRDefault="002B6D6E" w:rsidP="002B6D6E">
      <w:pPr>
        <w:pStyle w:val="BodyText"/>
        <w:ind w:left="720"/>
        <w:rPr>
          <w:rFonts w:cstheme="minorHAnsi"/>
        </w:rPr>
      </w:pPr>
      <w:r w:rsidRPr="00481C1D">
        <w:rPr>
          <w:rFonts w:cstheme="minorHAnsi"/>
        </w:rPr>
        <w:t xml:space="preserve">Οι υποψήφιοι για τη συμμετοχή τους στη διαδικασία επιλογής δεν υποχρεούνται να υποβάλουν πρωτότυπα ή επικυρωμένα αντίγραφα των δικαιολογητικών αλλά απλές φωτοτυπίες ή ηλεκτρονικά αρχεία σε  μορφή </w:t>
      </w:r>
      <w:r w:rsidRPr="00481C1D">
        <w:rPr>
          <w:rFonts w:cstheme="minorHAnsi"/>
          <w:lang w:val="en-US"/>
        </w:rPr>
        <w:t>tif</w:t>
      </w:r>
      <w:r w:rsidRPr="00481C1D">
        <w:rPr>
          <w:rFonts w:cstheme="minorHAnsi"/>
        </w:rPr>
        <w:t xml:space="preserve">, </w:t>
      </w:r>
      <w:r w:rsidRPr="00481C1D">
        <w:rPr>
          <w:rFonts w:cstheme="minorHAnsi"/>
          <w:lang w:val="en-US"/>
        </w:rPr>
        <w:t>jpeg</w:t>
      </w:r>
      <w:r w:rsidRPr="00481C1D">
        <w:rPr>
          <w:rFonts w:cstheme="minorHAnsi"/>
        </w:rPr>
        <w:t xml:space="preserve">, </w:t>
      </w:r>
      <w:r w:rsidRPr="00481C1D">
        <w:rPr>
          <w:rFonts w:cstheme="minorHAnsi"/>
          <w:lang w:val="en-US"/>
        </w:rPr>
        <w:t>pdf</w:t>
      </w:r>
      <w:r w:rsidRPr="00481C1D">
        <w:rPr>
          <w:rFonts w:cstheme="minorHAnsi"/>
        </w:rPr>
        <w:t xml:space="preserve"> ή άλλη μορφή.  </w:t>
      </w:r>
    </w:p>
    <w:p w:rsidR="00B745E9" w:rsidRPr="00C13682" w:rsidRDefault="00B069D3" w:rsidP="00B745E9">
      <w:pPr>
        <w:pStyle w:val="BodyText"/>
        <w:spacing w:after="0" w:line="240" w:lineRule="auto"/>
        <w:ind w:left="720"/>
        <w:jc w:val="both"/>
        <w:rPr>
          <w:rFonts w:cstheme="minorHAnsi"/>
          <w:b/>
          <w:sz w:val="24"/>
          <w:szCs w:val="24"/>
        </w:rPr>
      </w:pPr>
      <w:r w:rsidRPr="00C13682">
        <w:rPr>
          <w:rFonts w:cstheme="minorHAnsi"/>
          <w:b/>
          <w:sz w:val="24"/>
          <w:szCs w:val="24"/>
        </w:rPr>
        <w:t>Η αίτηση κ</w:t>
      </w:r>
      <w:r w:rsidR="00B745E9" w:rsidRPr="00C13682">
        <w:rPr>
          <w:rFonts w:cstheme="minorHAnsi"/>
          <w:b/>
          <w:sz w:val="24"/>
          <w:szCs w:val="24"/>
        </w:rPr>
        <w:t>αι τα δικαιολογητικά μπορούν να υποβληθούν ως εξής:</w:t>
      </w:r>
    </w:p>
    <w:p w:rsidR="00B745E9" w:rsidRPr="00C13682" w:rsidRDefault="00B745E9" w:rsidP="00B745E9">
      <w:pPr>
        <w:pStyle w:val="BodyText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13682">
        <w:rPr>
          <w:rFonts w:cstheme="minorHAnsi"/>
          <w:b/>
          <w:sz w:val="24"/>
          <w:szCs w:val="24"/>
        </w:rPr>
        <w:t xml:space="preserve">να κατατεθούν εντύπως στη Γραμματεία του Τμήματος Ηλεκτρολόγων Μηχανικών και Μηχανικών Υπολογιστών ΑΠΘ, Πολυτεχνική Σχολή </w:t>
      </w:r>
      <w:r w:rsidR="007961E8" w:rsidRPr="00C13682">
        <w:rPr>
          <w:rFonts w:cstheme="minorHAnsi"/>
          <w:b/>
          <w:sz w:val="24"/>
          <w:szCs w:val="24"/>
        </w:rPr>
        <w:t>Κτίριο Δ’ Ισόγειο, ΤΚ 51424 Θεσσαλο</w:t>
      </w:r>
      <w:r w:rsidRPr="00C13682">
        <w:rPr>
          <w:rFonts w:cstheme="minorHAnsi"/>
          <w:b/>
          <w:sz w:val="24"/>
          <w:szCs w:val="24"/>
        </w:rPr>
        <w:t>νίκη</w:t>
      </w:r>
    </w:p>
    <w:p w:rsidR="00B745E9" w:rsidRPr="00C13682" w:rsidRDefault="00B745E9" w:rsidP="00B745E9">
      <w:pPr>
        <w:pStyle w:val="BodyText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13682">
        <w:rPr>
          <w:rFonts w:cstheme="minorHAnsi"/>
          <w:b/>
          <w:sz w:val="24"/>
          <w:szCs w:val="24"/>
        </w:rPr>
        <w:t xml:space="preserve">να </w:t>
      </w:r>
      <w:r w:rsidR="00CA354F" w:rsidRPr="00C13682">
        <w:rPr>
          <w:rFonts w:cstheme="minorHAnsi"/>
          <w:b/>
          <w:sz w:val="24"/>
          <w:szCs w:val="24"/>
        </w:rPr>
        <w:t>αποσταλούν ταχυδρομικά, στην παραπάνω διεύθυνση</w:t>
      </w:r>
    </w:p>
    <w:p w:rsidR="001D229D" w:rsidRPr="00C13682" w:rsidRDefault="00B069D3" w:rsidP="00B745E9">
      <w:pPr>
        <w:pStyle w:val="BodyText"/>
        <w:numPr>
          <w:ilvl w:val="0"/>
          <w:numId w:val="13"/>
        </w:numPr>
        <w:spacing w:after="0" w:line="240" w:lineRule="auto"/>
        <w:jc w:val="both"/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C13682">
        <w:rPr>
          <w:rFonts w:cstheme="minorHAnsi"/>
          <w:b/>
          <w:sz w:val="24"/>
          <w:szCs w:val="24"/>
        </w:rPr>
        <w:t>να αποσταλούν ηλεκτρονικά</w:t>
      </w:r>
      <w:r w:rsidR="00CA354F" w:rsidRPr="00C13682">
        <w:rPr>
          <w:rFonts w:cstheme="minorHAnsi"/>
          <w:b/>
          <w:sz w:val="24"/>
          <w:szCs w:val="24"/>
        </w:rPr>
        <w:t xml:space="preserve"> στο </w:t>
      </w:r>
      <w:r w:rsidR="00CA354F" w:rsidRPr="00C13682">
        <w:rPr>
          <w:rFonts w:cstheme="minorHAnsi"/>
          <w:b/>
          <w:sz w:val="24"/>
          <w:szCs w:val="24"/>
          <w:lang w:val="en-US"/>
        </w:rPr>
        <w:t>e</w:t>
      </w:r>
      <w:r w:rsidR="00CA354F" w:rsidRPr="00C13682">
        <w:rPr>
          <w:rFonts w:cstheme="minorHAnsi"/>
          <w:b/>
          <w:sz w:val="24"/>
          <w:szCs w:val="24"/>
        </w:rPr>
        <w:t>-</w:t>
      </w:r>
      <w:r w:rsidR="00CA354F" w:rsidRPr="00C13682">
        <w:rPr>
          <w:rFonts w:cstheme="minorHAnsi"/>
          <w:b/>
          <w:sz w:val="24"/>
          <w:szCs w:val="24"/>
          <w:lang w:val="en-US"/>
        </w:rPr>
        <w:t>mail</w:t>
      </w:r>
      <w:r w:rsidR="00CA354F" w:rsidRPr="00C13682">
        <w:rPr>
          <w:rFonts w:cstheme="minorHAnsi"/>
          <w:b/>
          <w:sz w:val="24"/>
          <w:szCs w:val="24"/>
        </w:rPr>
        <w:t xml:space="preserve"> </w:t>
      </w:r>
      <w:r w:rsidRPr="00C13682">
        <w:rPr>
          <w:rFonts w:cstheme="minorHAnsi"/>
          <w:b/>
          <w:sz w:val="24"/>
          <w:szCs w:val="24"/>
        </w:rPr>
        <w:t>:</w:t>
      </w:r>
      <w:r w:rsidR="00B745E9" w:rsidRPr="00C13682">
        <w:rPr>
          <w:rFonts w:cstheme="minorHAnsi"/>
          <w:sz w:val="24"/>
          <w:szCs w:val="24"/>
        </w:rPr>
        <w:t xml:space="preserve"> </w:t>
      </w:r>
      <w:hyperlink r:id="rId13" w:history="1">
        <w:r w:rsidR="00B745E9" w:rsidRPr="00C13682">
          <w:rPr>
            <w:rStyle w:val="Hyperlink"/>
            <w:rFonts w:cstheme="minorHAnsi"/>
            <w:i/>
            <w:sz w:val="20"/>
            <w:lang w:val="en-US"/>
          </w:rPr>
          <w:t>ddpms</w:t>
        </w:r>
        <w:r w:rsidR="00B745E9" w:rsidRPr="00C13682">
          <w:rPr>
            <w:rStyle w:val="Hyperlink"/>
            <w:rFonts w:cstheme="minorHAnsi"/>
            <w:i/>
            <w:sz w:val="20"/>
          </w:rPr>
          <w:t>@</w:t>
        </w:r>
        <w:r w:rsidR="00B745E9" w:rsidRPr="00C13682">
          <w:rPr>
            <w:rStyle w:val="Hyperlink"/>
            <w:rFonts w:cstheme="minorHAnsi"/>
            <w:i/>
            <w:sz w:val="20"/>
            <w:lang w:val="en-US"/>
          </w:rPr>
          <w:t>ee</w:t>
        </w:r>
        <w:r w:rsidR="00B745E9" w:rsidRPr="00C13682">
          <w:rPr>
            <w:rStyle w:val="Hyperlink"/>
            <w:rFonts w:cstheme="minorHAnsi"/>
            <w:i/>
            <w:sz w:val="20"/>
          </w:rPr>
          <w:t>.</w:t>
        </w:r>
        <w:r w:rsidR="00B745E9" w:rsidRPr="00C13682">
          <w:rPr>
            <w:rStyle w:val="Hyperlink"/>
            <w:rFonts w:cstheme="minorHAnsi"/>
            <w:i/>
            <w:sz w:val="20"/>
            <w:lang w:val="en-US"/>
          </w:rPr>
          <w:t>auth</w:t>
        </w:r>
        <w:r w:rsidR="00B745E9" w:rsidRPr="00C13682">
          <w:rPr>
            <w:rStyle w:val="Hyperlink"/>
            <w:rFonts w:cstheme="minorHAnsi"/>
            <w:i/>
            <w:sz w:val="20"/>
          </w:rPr>
          <w:t>.</w:t>
        </w:r>
        <w:r w:rsidR="00B745E9" w:rsidRPr="00C13682">
          <w:rPr>
            <w:rStyle w:val="Hyperlink"/>
            <w:rFonts w:cstheme="minorHAnsi"/>
            <w:i/>
            <w:sz w:val="20"/>
            <w:lang w:val="en-US"/>
          </w:rPr>
          <w:t>gr</w:t>
        </w:r>
      </w:hyperlink>
    </w:p>
    <w:p w:rsidR="008A49C2" w:rsidRPr="005223F2" w:rsidRDefault="008A49C2" w:rsidP="00181079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</w:p>
    <w:p w:rsidR="00BE03D7" w:rsidRPr="008A49C2" w:rsidRDefault="00ED0146" w:rsidP="00181079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C13682">
        <w:rPr>
          <w:rFonts w:eastAsia="Times New Roman" w:cstheme="minorHAnsi"/>
          <w:color w:val="000000"/>
          <w:sz w:val="24"/>
          <w:szCs w:val="24"/>
          <w:lang w:eastAsia="el-GR"/>
        </w:rPr>
        <w:t xml:space="preserve">Όλοι οι υποψήφιοι θα κληθούν σε </w:t>
      </w:r>
      <w:r w:rsidRPr="00C13682">
        <w:rPr>
          <w:rFonts w:eastAsia="Times New Roman" w:cstheme="minorHAnsi"/>
          <w:color w:val="000000"/>
          <w:sz w:val="24"/>
          <w:szCs w:val="24"/>
          <w:u w:val="single"/>
          <w:lang w:eastAsia="el-GR"/>
        </w:rPr>
        <w:t>προσωπική συνέντευξη</w:t>
      </w:r>
      <w:r w:rsidR="0061438F" w:rsidRPr="00C13682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r w:rsidR="00AF3C30" w:rsidRPr="00C13682">
        <w:rPr>
          <w:rFonts w:eastAsia="Times New Roman" w:cstheme="minorHAnsi"/>
          <w:color w:val="000000"/>
          <w:sz w:val="24"/>
          <w:szCs w:val="24"/>
          <w:lang w:eastAsia="el-GR"/>
        </w:rPr>
        <w:t>από τριμελείς Επιτροπές</w:t>
      </w:r>
      <w:r w:rsidR="001E1573" w:rsidRPr="00C13682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Αξιολόγησης</w:t>
      </w:r>
      <w:r w:rsidR="00BE03D7" w:rsidRPr="00C13682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που ορίζονται  από την ΕΔΔΕ του ΔΔΠΜΣ. </w:t>
      </w:r>
    </w:p>
    <w:p w:rsidR="008A49C2" w:rsidRPr="008A49C2" w:rsidRDefault="008A49C2" w:rsidP="00181079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</w:p>
    <w:p w:rsidR="00A661A9" w:rsidRPr="00C13682" w:rsidRDefault="000A35E7" w:rsidP="00722768">
      <w:pPr>
        <w:tabs>
          <w:tab w:val="left" w:pos="2850"/>
        </w:tabs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el-G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el-GR"/>
        </w:rPr>
        <w:t>ΓΡΑΜΜΑΤΕΙΑ ΔΠΜΣ ΠΡΟΗΓΜΕΝΑ ΣΥΣΤΗΜΑΤΑ ΥΠΟΛΟΓΙΣΤΩΝ ΚΑΙ ΕΠΙΚΟΙΝΩΝΙΩΝ</w:t>
      </w:r>
    </w:p>
    <w:p w:rsidR="00CA354F" w:rsidRPr="00C13682" w:rsidRDefault="00CA354F" w:rsidP="00A661A9">
      <w:pPr>
        <w:tabs>
          <w:tab w:val="left" w:pos="2850"/>
        </w:tabs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el-GR"/>
        </w:rPr>
      </w:pPr>
    </w:p>
    <w:p w:rsidR="00CA354F" w:rsidRPr="008D3C5F" w:rsidRDefault="00CA354F" w:rsidP="00A661A9">
      <w:pPr>
        <w:tabs>
          <w:tab w:val="left" w:pos="28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</w:pPr>
    </w:p>
    <w:p w:rsidR="00CA354F" w:rsidRPr="008D3C5F" w:rsidRDefault="00CA354F" w:rsidP="00A661A9">
      <w:pPr>
        <w:tabs>
          <w:tab w:val="left" w:pos="28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</w:pPr>
    </w:p>
    <w:p w:rsidR="00CA354F" w:rsidRPr="008D3C5F" w:rsidRDefault="00CA354F" w:rsidP="00A661A9">
      <w:pPr>
        <w:tabs>
          <w:tab w:val="left" w:pos="28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</w:pPr>
    </w:p>
    <w:p w:rsidR="00CA354F" w:rsidRPr="008D3C5F" w:rsidRDefault="00CA354F" w:rsidP="00A661A9">
      <w:pPr>
        <w:tabs>
          <w:tab w:val="left" w:pos="28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</w:pPr>
    </w:p>
    <w:p w:rsidR="00CA354F" w:rsidRPr="008D3C5F" w:rsidRDefault="00CA354F" w:rsidP="00A661A9">
      <w:pPr>
        <w:tabs>
          <w:tab w:val="left" w:pos="28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</w:pPr>
    </w:p>
    <w:p w:rsidR="00CA354F" w:rsidRPr="008D3C5F" w:rsidRDefault="00CA354F" w:rsidP="00A661A9">
      <w:pPr>
        <w:tabs>
          <w:tab w:val="left" w:pos="28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</w:pPr>
    </w:p>
    <w:p w:rsidR="00A661A9" w:rsidRDefault="00A661A9" w:rsidP="00A661A9">
      <w:pPr>
        <w:tabs>
          <w:tab w:val="left" w:pos="285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:rsidR="005F1616" w:rsidRPr="008D3C5F" w:rsidRDefault="005F1616" w:rsidP="0006149E">
      <w:pPr>
        <w:tabs>
          <w:tab w:val="left" w:pos="28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:rsidR="00CA354F" w:rsidRPr="008D3C5F" w:rsidRDefault="00CA354F" w:rsidP="0006149E">
      <w:pPr>
        <w:tabs>
          <w:tab w:val="left" w:pos="28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:rsidR="00722768" w:rsidRDefault="00722768" w:rsidP="0006149E">
      <w:pPr>
        <w:tabs>
          <w:tab w:val="left" w:pos="28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:rsidR="00722768" w:rsidRDefault="00722768" w:rsidP="007227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el-GR"/>
        </w:rPr>
      </w:pPr>
    </w:p>
    <w:p w:rsidR="00ED0146" w:rsidRPr="005F1616" w:rsidRDefault="00722768" w:rsidP="005F16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el-GR"/>
        </w:rPr>
        <w:t xml:space="preserve">  </w:t>
      </w:r>
    </w:p>
    <w:sectPr w:rsidR="00ED0146" w:rsidRPr="005F1616" w:rsidSect="003A08B3">
      <w:footerReference w:type="default" r:id="rId14"/>
      <w:pgSz w:w="11906" w:h="16838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F83" w:rsidRDefault="00FF3F83" w:rsidP="00181079">
      <w:pPr>
        <w:spacing w:after="0" w:line="240" w:lineRule="auto"/>
      </w:pPr>
      <w:r>
        <w:separator/>
      </w:r>
    </w:p>
  </w:endnote>
  <w:endnote w:type="continuationSeparator" w:id="0">
    <w:p w:rsidR="00FF3F83" w:rsidRDefault="00FF3F83" w:rsidP="00181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7647266"/>
      <w:docPartObj>
        <w:docPartGallery w:val="Page Numbers (Bottom of Page)"/>
        <w:docPartUnique/>
      </w:docPartObj>
    </w:sdtPr>
    <w:sdtEndPr/>
    <w:sdtContent>
      <w:p w:rsidR="00822D74" w:rsidRDefault="00822D7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B23">
          <w:rPr>
            <w:noProof/>
          </w:rPr>
          <w:t>3</w:t>
        </w:r>
        <w:r>
          <w:fldChar w:fldCharType="end"/>
        </w:r>
      </w:p>
    </w:sdtContent>
  </w:sdt>
  <w:p w:rsidR="00822D74" w:rsidRDefault="00822D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F83" w:rsidRDefault="00FF3F83" w:rsidP="00181079">
      <w:pPr>
        <w:spacing w:after="0" w:line="240" w:lineRule="auto"/>
      </w:pPr>
      <w:r>
        <w:separator/>
      </w:r>
    </w:p>
  </w:footnote>
  <w:footnote w:type="continuationSeparator" w:id="0">
    <w:p w:rsidR="00FF3F83" w:rsidRDefault="00FF3F83" w:rsidP="00181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234"/>
    <w:multiLevelType w:val="multilevel"/>
    <w:tmpl w:val="7390C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6D44F4"/>
    <w:multiLevelType w:val="hybridMultilevel"/>
    <w:tmpl w:val="E256B7AA"/>
    <w:lvl w:ilvl="0" w:tplc="7B9A1E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lang w:val="en-US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D31AA4"/>
    <w:multiLevelType w:val="hybridMultilevel"/>
    <w:tmpl w:val="82545F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D703EDF"/>
    <w:multiLevelType w:val="hybridMultilevel"/>
    <w:tmpl w:val="4E8CE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B03272"/>
    <w:multiLevelType w:val="hybridMultilevel"/>
    <w:tmpl w:val="A4BA0E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D9408E"/>
    <w:multiLevelType w:val="multilevel"/>
    <w:tmpl w:val="87648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5E5597"/>
    <w:multiLevelType w:val="hybridMultilevel"/>
    <w:tmpl w:val="0ECAD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4B13F5"/>
    <w:multiLevelType w:val="hybridMultilevel"/>
    <w:tmpl w:val="C1D22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7A28B9"/>
    <w:multiLevelType w:val="multilevel"/>
    <w:tmpl w:val="ED80C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AF76B8"/>
    <w:multiLevelType w:val="multilevel"/>
    <w:tmpl w:val="93CC7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0721D6"/>
    <w:multiLevelType w:val="hybridMultilevel"/>
    <w:tmpl w:val="AA423A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5472A"/>
    <w:multiLevelType w:val="multilevel"/>
    <w:tmpl w:val="90AEC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8"/>
  </w:num>
  <w:num w:numId="5">
    <w:abstractNumId w:val="11"/>
  </w:num>
  <w:num w:numId="6">
    <w:abstractNumId w:val="4"/>
  </w:num>
  <w:num w:numId="7">
    <w:abstractNumId w:val="10"/>
  </w:num>
  <w:num w:numId="8">
    <w:abstractNumId w:val="1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146"/>
    <w:rsid w:val="00002AC1"/>
    <w:rsid w:val="00035E81"/>
    <w:rsid w:val="00037879"/>
    <w:rsid w:val="0006149E"/>
    <w:rsid w:val="00082F6A"/>
    <w:rsid w:val="000A35E7"/>
    <w:rsid w:val="00145A73"/>
    <w:rsid w:val="001525DB"/>
    <w:rsid w:val="00181079"/>
    <w:rsid w:val="001C147C"/>
    <w:rsid w:val="001C315D"/>
    <w:rsid w:val="001D1BA8"/>
    <w:rsid w:val="001D229D"/>
    <w:rsid w:val="001E1573"/>
    <w:rsid w:val="00215634"/>
    <w:rsid w:val="002725F0"/>
    <w:rsid w:val="00290818"/>
    <w:rsid w:val="002A0597"/>
    <w:rsid w:val="002A22F4"/>
    <w:rsid w:val="002B6D6E"/>
    <w:rsid w:val="0030274E"/>
    <w:rsid w:val="003167ED"/>
    <w:rsid w:val="00323B4B"/>
    <w:rsid w:val="0033625A"/>
    <w:rsid w:val="003A08B3"/>
    <w:rsid w:val="003F34E7"/>
    <w:rsid w:val="00403244"/>
    <w:rsid w:val="004057F3"/>
    <w:rsid w:val="0048540D"/>
    <w:rsid w:val="004C0481"/>
    <w:rsid w:val="004C6C4F"/>
    <w:rsid w:val="004F65D2"/>
    <w:rsid w:val="00520F67"/>
    <w:rsid w:val="005223F2"/>
    <w:rsid w:val="005365B8"/>
    <w:rsid w:val="00585607"/>
    <w:rsid w:val="005970ED"/>
    <w:rsid w:val="005F1616"/>
    <w:rsid w:val="0061438F"/>
    <w:rsid w:val="006152EE"/>
    <w:rsid w:val="006C280A"/>
    <w:rsid w:val="006D6E37"/>
    <w:rsid w:val="006F19B4"/>
    <w:rsid w:val="007172E0"/>
    <w:rsid w:val="00722768"/>
    <w:rsid w:val="007364BE"/>
    <w:rsid w:val="00760B25"/>
    <w:rsid w:val="00792302"/>
    <w:rsid w:val="007961E8"/>
    <w:rsid w:val="007A42D8"/>
    <w:rsid w:val="007C1281"/>
    <w:rsid w:val="00820276"/>
    <w:rsid w:val="00822D74"/>
    <w:rsid w:val="00822FBF"/>
    <w:rsid w:val="00872CDA"/>
    <w:rsid w:val="00887E12"/>
    <w:rsid w:val="008A49C2"/>
    <w:rsid w:val="008A6B23"/>
    <w:rsid w:val="008D3C5F"/>
    <w:rsid w:val="0090201B"/>
    <w:rsid w:val="00903DA4"/>
    <w:rsid w:val="009201B3"/>
    <w:rsid w:val="00923FAE"/>
    <w:rsid w:val="0092704D"/>
    <w:rsid w:val="00953BCC"/>
    <w:rsid w:val="00974B43"/>
    <w:rsid w:val="00983F81"/>
    <w:rsid w:val="009C7C3B"/>
    <w:rsid w:val="009C7DE8"/>
    <w:rsid w:val="009D59ED"/>
    <w:rsid w:val="00A165F6"/>
    <w:rsid w:val="00A475E1"/>
    <w:rsid w:val="00A661A9"/>
    <w:rsid w:val="00AD0804"/>
    <w:rsid w:val="00AE0FA1"/>
    <w:rsid w:val="00AE7378"/>
    <w:rsid w:val="00AF3C30"/>
    <w:rsid w:val="00B069D3"/>
    <w:rsid w:val="00B24D5D"/>
    <w:rsid w:val="00B30C7A"/>
    <w:rsid w:val="00B41C93"/>
    <w:rsid w:val="00B62953"/>
    <w:rsid w:val="00B745E9"/>
    <w:rsid w:val="00B81909"/>
    <w:rsid w:val="00B83090"/>
    <w:rsid w:val="00BB5FCD"/>
    <w:rsid w:val="00BC6698"/>
    <w:rsid w:val="00BD1714"/>
    <w:rsid w:val="00BE03D7"/>
    <w:rsid w:val="00BE3CA2"/>
    <w:rsid w:val="00C03F92"/>
    <w:rsid w:val="00C13682"/>
    <w:rsid w:val="00C31B8A"/>
    <w:rsid w:val="00C536BA"/>
    <w:rsid w:val="00C809D6"/>
    <w:rsid w:val="00C81143"/>
    <w:rsid w:val="00C826C1"/>
    <w:rsid w:val="00CA354F"/>
    <w:rsid w:val="00CC125B"/>
    <w:rsid w:val="00D05A6E"/>
    <w:rsid w:val="00DB34AB"/>
    <w:rsid w:val="00E1457C"/>
    <w:rsid w:val="00E1672A"/>
    <w:rsid w:val="00E23BD0"/>
    <w:rsid w:val="00E43F11"/>
    <w:rsid w:val="00E63113"/>
    <w:rsid w:val="00E65782"/>
    <w:rsid w:val="00E8241B"/>
    <w:rsid w:val="00E855B1"/>
    <w:rsid w:val="00E94020"/>
    <w:rsid w:val="00EB50C3"/>
    <w:rsid w:val="00EB628C"/>
    <w:rsid w:val="00EC2F2C"/>
    <w:rsid w:val="00EC43AE"/>
    <w:rsid w:val="00ED0146"/>
    <w:rsid w:val="00ED2AC7"/>
    <w:rsid w:val="00ED2D24"/>
    <w:rsid w:val="00ED7FEB"/>
    <w:rsid w:val="00EE5C7D"/>
    <w:rsid w:val="00EF5220"/>
    <w:rsid w:val="00EF6105"/>
    <w:rsid w:val="00F248FA"/>
    <w:rsid w:val="00F50D98"/>
    <w:rsid w:val="00F81CDE"/>
    <w:rsid w:val="00F93F9B"/>
    <w:rsid w:val="00F96919"/>
    <w:rsid w:val="00FF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152EE"/>
    <w:pPr>
      <w:keepNext/>
      <w:spacing w:after="0" w:line="240" w:lineRule="auto"/>
      <w:ind w:right="-483"/>
      <w:jc w:val="center"/>
      <w:outlineLvl w:val="1"/>
    </w:pPr>
    <w:rPr>
      <w:rFonts w:ascii="Calibri" w:eastAsia="Calibri" w:hAnsi="Calibri" w:cs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0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ED0146"/>
    <w:rPr>
      <w:b/>
      <w:bCs/>
    </w:rPr>
  </w:style>
  <w:style w:type="character" w:customStyle="1" w:styleId="apple-converted-space">
    <w:name w:val="apple-converted-space"/>
    <w:basedOn w:val="DefaultParagraphFont"/>
    <w:rsid w:val="00ED0146"/>
  </w:style>
  <w:style w:type="character" w:styleId="Hyperlink">
    <w:name w:val="Hyperlink"/>
    <w:basedOn w:val="DefaultParagraphFont"/>
    <w:uiPriority w:val="99"/>
    <w:unhideWhenUsed/>
    <w:rsid w:val="00ED0146"/>
    <w:rPr>
      <w:color w:val="0000FF"/>
      <w:u w:val="single"/>
    </w:rPr>
  </w:style>
  <w:style w:type="paragraph" w:styleId="BodyText2">
    <w:name w:val="Body Text 2"/>
    <w:basedOn w:val="Normal"/>
    <w:link w:val="BodyText2Char"/>
    <w:rsid w:val="00181079"/>
    <w:pPr>
      <w:spacing w:after="0" w:line="360" w:lineRule="auto"/>
      <w:jc w:val="center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customStyle="1" w:styleId="BodyText2Char">
    <w:name w:val="Body Text 2 Char"/>
    <w:basedOn w:val="DefaultParagraphFont"/>
    <w:link w:val="BodyText2"/>
    <w:rsid w:val="00181079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NoSpacing">
    <w:name w:val="No Spacing"/>
    <w:uiPriority w:val="1"/>
    <w:qFormat/>
    <w:rsid w:val="001810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0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10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079"/>
  </w:style>
  <w:style w:type="paragraph" w:styleId="Footer">
    <w:name w:val="footer"/>
    <w:basedOn w:val="Normal"/>
    <w:link w:val="FooterChar"/>
    <w:uiPriority w:val="99"/>
    <w:unhideWhenUsed/>
    <w:rsid w:val="001810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079"/>
  </w:style>
  <w:style w:type="paragraph" w:styleId="BodyText">
    <w:name w:val="Body Text"/>
    <w:basedOn w:val="Normal"/>
    <w:link w:val="BodyTextChar"/>
    <w:uiPriority w:val="99"/>
    <w:unhideWhenUsed/>
    <w:rsid w:val="00B819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81909"/>
  </w:style>
  <w:style w:type="character" w:customStyle="1" w:styleId="Heading2Char">
    <w:name w:val="Heading 2 Char"/>
    <w:basedOn w:val="DefaultParagraphFont"/>
    <w:link w:val="Heading2"/>
    <w:rsid w:val="006152EE"/>
    <w:rPr>
      <w:rFonts w:ascii="Calibri" w:eastAsia="Calibri" w:hAnsi="Calibri" w:cs="Times New Roman"/>
      <w:b/>
      <w:sz w:val="24"/>
    </w:rPr>
  </w:style>
  <w:style w:type="paragraph" w:styleId="TOC1">
    <w:name w:val="toc 1"/>
    <w:basedOn w:val="Normal"/>
    <w:next w:val="Normal"/>
    <w:autoRedefine/>
    <w:uiPriority w:val="39"/>
    <w:qFormat/>
    <w:rsid w:val="001E1573"/>
    <w:pPr>
      <w:spacing w:before="360" w:after="0" w:line="360" w:lineRule="auto"/>
      <w:ind w:left="357" w:hanging="357"/>
      <w:jc w:val="both"/>
    </w:pPr>
    <w:rPr>
      <w:rFonts w:ascii="Cambria" w:eastAsia="Times New Roman" w:hAnsi="Cambria" w:cs="Times New Roman"/>
      <w:b/>
      <w:bCs/>
      <w:caps/>
      <w:sz w:val="24"/>
      <w:szCs w:val="24"/>
      <w:lang w:val="en-US"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6B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74B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152EE"/>
    <w:pPr>
      <w:keepNext/>
      <w:spacing w:after="0" w:line="240" w:lineRule="auto"/>
      <w:ind w:right="-483"/>
      <w:jc w:val="center"/>
      <w:outlineLvl w:val="1"/>
    </w:pPr>
    <w:rPr>
      <w:rFonts w:ascii="Calibri" w:eastAsia="Calibri" w:hAnsi="Calibri" w:cs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0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ED0146"/>
    <w:rPr>
      <w:b/>
      <w:bCs/>
    </w:rPr>
  </w:style>
  <w:style w:type="character" w:customStyle="1" w:styleId="apple-converted-space">
    <w:name w:val="apple-converted-space"/>
    <w:basedOn w:val="DefaultParagraphFont"/>
    <w:rsid w:val="00ED0146"/>
  </w:style>
  <w:style w:type="character" w:styleId="Hyperlink">
    <w:name w:val="Hyperlink"/>
    <w:basedOn w:val="DefaultParagraphFont"/>
    <w:uiPriority w:val="99"/>
    <w:unhideWhenUsed/>
    <w:rsid w:val="00ED0146"/>
    <w:rPr>
      <w:color w:val="0000FF"/>
      <w:u w:val="single"/>
    </w:rPr>
  </w:style>
  <w:style w:type="paragraph" w:styleId="BodyText2">
    <w:name w:val="Body Text 2"/>
    <w:basedOn w:val="Normal"/>
    <w:link w:val="BodyText2Char"/>
    <w:rsid w:val="00181079"/>
    <w:pPr>
      <w:spacing w:after="0" w:line="360" w:lineRule="auto"/>
      <w:jc w:val="center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customStyle="1" w:styleId="BodyText2Char">
    <w:name w:val="Body Text 2 Char"/>
    <w:basedOn w:val="DefaultParagraphFont"/>
    <w:link w:val="BodyText2"/>
    <w:rsid w:val="00181079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NoSpacing">
    <w:name w:val="No Spacing"/>
    <w:uiPriority w:val="1"/>
    <w:qFormat/>
    <w:rsid w:val="001810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0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10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079"/>
  </w:style>
  <w:style w:type="paragraph" w:styleId="Footer">
    <w:name w:val="footer"/>
    <w:basedOn w:val="Normal"/>
    <w:link w:val="FooterChar"/>
    <w:uiPriority w:val="99"/>
    <w:unhideWhenUsed/>
    <w:rsid w:val="001810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079"/>
  </w:style>
  <w:style w:type="paragraph" w:styleId="BodyText">
    <w:name w:val="Body Text"/>
    <w:basedOn w:val="Normal"/>
    <w:link w:val="BodyTextChar"/>
    <w:uiPriority w:val="99"/>
    <w:unhideWhenUsed/>
    <w:rsid w:val="00B819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81909"/>
  </w:style>
  <w:style w:type="character" w:customStyle="1" w:styleId="Heading2Char">
    <w:name w:val="Heading 2 Char"/>
    <w:basedOn w:val="DefaultParagraphFont"/>
    <w:link w:val="Heading2"/>
    <w:rsid w:val="006152EE"/>
    <w:rPr>
      <w:rFonts w:ascii="Calibri" w:eastAsia="Calibri" w:hAnsi="Calibri" w:cs="Times New Roman"/>
      <w:b/>
      <w:sz w:val="24"/>
    </w:rPr>
  </w:style>
  <w:style w:type="paragraph" w:styleId="TOC1">
    <w:name w:val="toc 1"/>
    <w:basedOn w:val="Normal"/>
    <w:next w:val="Normal"/>
    <w:autoRedefine/>
    <w:uiPriority w:val="39"/>
    <w:qFormat/>
    <w:rsid w:val="001E1573"/>
    <w:pPr>
      <w:spacing w:before="360" w:after="0" w:line="360" w:lineRule="auto"/>
      <w:ind w:left="357" w:hanging="357"/>
      <w:jc w:val="both"/>
    </w:pPr>
    <w:rPr>
      <w:rFonts w:ascii="Cambria" w:eastAsia="Times New Roman" w:hAnsi="Cambria" w:cs="Times New Roman"/>
      <w:b/>
      <w:bCs/>
      <w:caps/>
      <w:sz w:val="24"/>
      <w:szCs w:val="24"/>
      <w:lang w:val="en-US"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6B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74B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dpms@ee.auth.g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ascc.web.auth.gr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dpms@ee.auth.g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47854-6B2E-4758-95E3-8A9B997AB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EE AUTH</Company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DDPMS</dc:creator>
  <cp:lastModifiedBy>ΔΔΠΜΣ</cp:lastModifiedBy>
  <cp:revision>13</cp:revision>
  <cp:lastPrinted>2018-07-18T07:49:00Z</cp:lastPrinted>
  <dcterms:created xsi:type="dcterms:W3CDTF">2019-04-12T09:22:00Z</dcterms:created>
  <dcterms:modified xsi:type="dcterms:W3CDTF">2019-04-18T10:56:00Z</dcterms:modified>
</cp:coreProperties>
</file>