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0" w:type="dxa"/>
        <w:tblInd w:w="-176" w:type="dxa"/>
        <w:tblLook w:val="00A0" w:firstRow="1" w:lastRow="0" w:firstColumn="1" w:lastColumn="0" w:noHBand="0" w:noVBand="0"/>
      </w:tblPr>
      <w:tblGrid>
        <w:gridCol w:w="5245"/>
        <w:gridCol w:w="4995"/>
      </w:tblGrid>
      <w:tr w:rsidR="007F4CA9" w:rsidRPr="00F22178" w:rsidTr="00801798">
        <w:tc>
          <w:tcPr>
            <w:tcW w:w="5245" w:type="dxa"/>
          </w:tcPr>
          <w:p w:rsidR="007F4CA9" w:rsidRPr="00220807" w:rsidRDefault="007F4CA9" w:rsidP="00EF78AF">
            <w:pPr>
              <w:jc w:val="center"/>
              <w:rPr>
                <w:rFonts w:ascii="Calibri" w:hAnsi="Calibri"/>
                <w:sz w:val="22"/>
                <w:szCs w:val="22"/>
              </w:rPr>
            </w:pPr>
            <w:bookmarkStart w:id="0" w:name="_GoBack"/>
            <w:bookmarkEnd w:id="0"/>
          </w:p>
        </w:tc>
        <w:tc>
          <w:tcPr>
            <w:tcW w:w="4995" w:type="dxa"/>
          </w:tcPr>
          <w:p w:rsidR="007F4CA9" w:rsidRPr="00220807" w:rsidRDefault="007F4CA9" w:rsidP="00EF78AF">
            <w:pPr>
              <w:rPr>
                <w:rFonts w:ascii="Calibri" w:hAnsi="Calibri"/>
                <w:b/>
                <w:sz w:val="22"/>
                <w:szCs w:val="22"/>
                <w:lang w:val="en-US"/>
              </w:rPr>
            </w:pPr>
            <w:r w:rsidRPr="00220807">
              <w:rPr>
                <w:rFonts w:ascii="Calibri" w:hAnsi="Calibri"/>
                <w:b/>
                <w:sz w:val="22"/>
                <w:szCs w:val="22"/>
              </w:rPr>
              <w:t xml:space="preserve">   </w:t>
            </w:r>
          </w:p>
          <w:p w:rsidR="007F4CA9" w:rsidRPr="00220807" w:rsidRDefault="007F4CA9" w:rsidP="00EF78AF">
            <w:pPr>
              <w:rPr>
                <w:rFonts w:ascii="Calibri" w:hAnsi="Calibri"/>
                <w:b/>
                <w:sz w:val="22"/>
                <w:szCs w:val="22"/>
              </w:rPr>
            </w:pPr>
            <w:r w:rsidRPr="00220807">
              <w:rPr>
                <w:rFonts w:ascii="Calibri" w:hAnsi="Calibri"/>
                <w:b/>
                <w:sz w:val="22"/>
                <w:szCs w:val="22"/>
                <w:lang w:val="en-US"/>
              </w:rPr>
              <w:t xml:space="preserve">  </w:t>
            </w:r>
            <w:r w:rsidRPr="00220807">
              <w:rPr>
                <w:rFonts w:ascii="Calibri" w:hAnsi="Calibri"/>
                <w:b/>
                <w:sz w:val="22"/>
                <w:szCs w:val="22"/>
              </w:rPr>
              <w:t xml:space="preserve"> ΑΝΑΡΤΗΤΕΟ</w:t>
            </w:r>
          </w:p>
        </w:tc>
      </w:tr>
      <w:tr w:rsidR="007F4CA9" w:rsidRPr="00F22178" w:rsidTr="00801798">
        <w:tc>
          <w:tcPr>
            <w:tcW w:w="5245" w:type="dxa"/>
          </w:tcPr>
          <w:p w:rsidR="007F4CA9" w:rsidRPr="00220807" w:rsidRDefault="006F524A" w:rsidP="00EF78AF">
            <w:pPr>
              <w:rPr>
                <w:rFonts w:ascii="Calibri" w:hAnsi="Calibri"/>
                <w:sz w:val="22"/>
                <w:szCs w:val="22"/>
                <w:lang w:val="en-US"/>
              </w:rPr>
            </w:pPr>
            <w:r w:rsidRPr="00220807">
              <w:rPr>
                <w:rFonts w:ascii="Calibri" w:hAnsi="Calibri"/>
                <w:sz w:val="22"/>
                <w:szCs w:val="22"/>
              </w:rPr>
              <w:t xml:space="preserve">                            </w:t>
            </w:r>
            <w:r w:rsidR="00801798">
              <w:rPr>
                <w:rFonts w:ascii="Calibri" w:hAnsi="Calibri"/>
                <w:sz w:val="22"/>
                <w:szCs w:val="22"/>
              </w:rPr>
              <w:t xml:space="preserve">       </w:t>
            </w:r>
            <w:r w:rsidRPr="00220807">
              <w:rPr>
                <w:rFonts w:ascii="Calibri" w:hAnsi="Calibri"/>
                <w:sz w:val="22"/>
                <w:szCs w:val="22"/>
              </w:rPr>
              <w:t xml:space="preserve">     </w:t>
            </w:r>
            <w:r w:rsidR="004E0C79">
              <w:rPr>
                <w:rFonts w:ascii="Calibri" w:hAnsi="Calibri"/>
                <w:noProof/>
                <w:sz w:val="22"/>
                <w:szCs w:val="22"/>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9"/>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4995" w:type="dxa"/>
          </w:tcPr>
          <w:p w:rsidR="00AB5CE3" w:rsidRDefault="00892E08" w:rsidP="00892E08">
            <w:pPr>
              <w:rPr>
                <w:rFonts w:ascii="Calibri" w:hAnsi="Calibri" w:cs="Arial"/>
                <w:b/>
                <w:sz w:val="22"/>
                <w:szCs w:val="22"/>
              </w:rPr>
            </w:pPr>
            <w:r w:rsidRPr="00892E08">
              <w:rPr>
                <w:rFonts w:ascii="Calibri" w:hAnsi="Calibri" w:cs="Arial"/>
                <w:sz w:val="22"/>
                <w:szCs w:val="22"/>
              </w:rPr>
              <w:t>Βαθμός  Προτερ.</w:t>
            </w:r>
            <w:r>
              <w:rPr>
                <w:rFonts w:ascii="Calibri" w:hAnsi="Calibri" w:cs="Arial"/>
                <w:b/>
                <w:sz w:val="22"/>
                <w:szCs w:val="22"/>
              </w:rPr>
              <w:t xml:space="preserve"> ΕΞ. ΕΠΕΙΓΟΝ</w:t>
            </w:r>
          </w:p>
          <w:p w:rsidR="007F4CA9" w:rsidRPr="008678E9" w:rsidRDefault="007F4CA9" w:rsidP="00892E08">
            <w:pPr>
              <w:rPr>
                <w:rFonts w:ascii="Calibri" w:hAnsi="Calibri"/>
                <w:sz w:val="22"/>
                <w:szCs w:val="22"/>
              </w:rPr>
            </w:pPr>
            <w:r w:rsidRPr="00892E08">
              <w:rPr>
                <w:rFonts w:ascii="Calibri" w:hAnsi="Calibri"/>
                <w:sz w:val="22"/>
                <w:szCs w:val="22"/>
              </w:rPr>
              <w:t>Να διατηρηθεί μέχρι</w:t>
            </w:r>
            <w:r w:rsidR="008678E9" w:rsidRPr="008678E9">
              <w:rPr>
                <w:rFonts w:ascii="Calibri" w:hAnsi="Calibri"/>
                <w:sz w:val="22"/>
                <w:szCs w:val="22"/>
              </w:rPr>
              <w:t>:</w:t>
            </w:r>
          </w:p>
          <w:p w:rsidR="007F4CA9" w:rsidRPr="008678E9" w:rsidRDefault="007F4CA9" w:rsidP="00892E08">
            <w:pPr>
              <w:rPr>
                <w:rFonts w:ascii="Calibri" w:hAnsi="Calibri"/>
                <w:b/>
                <w:sz w:val="22"/>
                <w:szCs w:val="22"/>
              </w:rPr>
            </w:pPr>
            <w:r w:rsidRPr="00892E08">
              <w:rPr>
                <w:rFonts w:ascii="Calibri" w:hAnsi="Calibri"/>
                <w:sz w:val="22"/>
                <w:szCs w:val="22"/>
              </w:rPr>
              <w:t>Βαθμός ασφαλείας</w:t>
            </w:r>
            <w:r w:rsidR="008678E9" w:rsidRPr="008678E9">
              <w:rPr>
                <w:rFonts w:ascii="Calibri" w:hAnsi="Calibri"/>
                <w:sz w:val="22"/>
                <w:szCs w:val="22"/>
              </w:rPr>
              <w:t>:</w:t>
            </w:r>
          </w:p>
        </w:tc>
      </w:tr>
      <w:tr w:rsidR="007F4CA9" w:rsidRPr="00F22178" w:rsidTr="00C42B44">
        <w:trPr>
          <w:trHeight w:val="933"/>
        </w:trPr>
        <w:tc>
          <w:tcPr>
            <w:tcW w:w="5245" w:type="dxa"/>
          </w:tcPr>
          <w:p w:rsidR="007F4CA9" w:rsidRPr="004E0C79" w:rsidRDefault="007F4CA9" w:rsidP="00EF78AF">
            <w:pPr>
              <w:spacing w:line="276" w:lineRule="auto"/>
              <w:ind w:left="-250"/>
              <w:jc w:val="center"/>
              <w:rPr>
                <w:rFonts w:asciiTheme="minorHAnsi" w:hAnsiTheme="minorHAnsi"/>
                <w:sz w:val="22"/>
                <w:szCs w:val="22"/>
              </w:rPr>
            </w:pPr>
            <w:r w:rsidRPr="004E0C79">
              <w:rPr>
                <w:rFonts w:asciiTheme="minorHAnsi" w:hAnsiTheme="minorHAnsi"/>
                <w:sz w:val="22"/>
                <w:szCs w:val="22"/>
              </w:rPr>
              <w:t>ΕΛΛΗΝΙΚΗ ΔΗΜΟΚΡΑΤΙΑ</w:t>
            </w:r>
          </w:p>
          <w:p w:rsidR="007F4CA9" w:rsidRPr="004E0C79" w:rsidRDefault="007F4CA9" w:rsidP="00EF78AF">
            <w:pPr>
              <w:spacing w:line="276" w:lineRule="auto"/>
              <w:ind w:left="-250"/>
              <w:jc w:val="center"/>
              <w:rPr>
                <w:rFonts w:asciiTheme="minorHAnsi" w:hAnsiTheme="minorHAnsi"/>
                <w:sz w:val="22"/>
                <w:szCs w:val="22"/>
              </w:rPr>
            </w:pPr>
            <w:r w:rsidRPr="004E0C79">
              <w:rPr>
                <w:rFonts w:asciiTheme="minorHAnsi" w:hAnsiTheme="minorHAnsi"/>
                <w:sz w:val="22"/>
                <w:szCs w:val="22"/>
              </w:rPr>
              <w:t xml:space="preserve">ΥΠΟΥΡΓΕΙΟ  ΠΑΙΔΕΙΑΣ  ΚΑΙ ΘΡΗΣΚΕΥΜΑΤΩΝ </w:t>
            </w:r>
          </w:p>
          <w:p w:rsidR="007F4CA9" w:rsidRPr="004E0C79" w:rsidRDefault="007F4CA9" w:rsidP="00EF78AF">
            <w:pPr>
              <w:rPr>
                <w:rFonts w:asciiTheme="minorHAnsi" w:hAnsiTheme="minorHAnsi"/>
                <w:sz w:val="22"/>
                <w:szCs w:val="22"/>
              </w:rPr>
            </w:pPr>
            <w:r w:rsidRPr="004E0C79">
              <w:rPr>
                <w:rFonts w:asciiTheme="minorHAnsi" w:hAnsiTheme="minorHAnsi"/>
                <w:sz w:val="22"/>
                <w:szCs w:val="22"/>
              </w:rPr>
              <w:t xml:space="preserve">                                         -----</w:t>
            </w:r>
          </w:p>
        </w:tc>
        <w:tc>
          <w:tcPr>
            <w:tcW w:w="4995" w:type="dxa"/>
          </w:tcPr>
          <w:p w:rsidR="007F4CA9" w:rsidRPr="00220807" w:rsidRDefault="007F4CA9" w:rsidP="00EF78AF">
            <w:pPr>
              <w:ind w:left="459"/>
              <w:rPr>
                <w:rFonts w:ascii="Calibri" w:hAnsi="Calibri"/>
                <w:sz w:val="22"/>
                <w:szCs w:val="22"/>
              </w:rPr>
            </w:pPr>
          </w:p>
          <w:p w:rsidR="007F4CA9" w:rsidRPr="00220807" w:rsidRDefault="007F4CA9" w:rsidP="00EF78AF">
            <w:pPr>
              <w:rPr>
                <w:rFonts w:ascii="Calibri" w:hAnsi="Calibri" w:cs="Arial"/>
                <w:b/>
                <w:sz w:val="22"/>
                <w:szCs w:val="22"/>
              </w:rPr>
            </w:pPr>
            <w:r w:rsidRPr="00220807">
              <w:rPr>
                <w:rFonts w:ascii="Calibri" w:hAnsi="Calibri" w:cs="Arial"/>
                <w:b/>
                <w:color w:val="0D0D0D"/>
                <w:sz w:val="22"/>
                <w:szCs w:val="22"/>
                <w:u w:val="single"/>
              </w:rPr>
              <w:t xml:space="preserve">      </w:t>
            </w:r>
          </w:p>
          <w:p w:rsidR="007F4CA9" w:rsidRPr="00220807" w:rsidRDefault="007F4CA9" w:rsidP="00EF78AF">
            <w:pPr>
              <w:ind w:left="459"/>
              <w:rPr>
                <w:rFonts w:ascii="Calibri" w:hAnsi="Calibri"/>
                <w:sz w:val="22"/>
                <w:szCs w:val="22"/>
              </w:rPr>
            </w:pPr>
          </w:p>
        </w:tc>
      </w:tr>
      <w:tr w:rsidR="007F4CA9" w:rsidRPr="00F22178" w:rsidTr="00C42B44">
        <w:tc>
          <w:tcPr>
            <w:tcW w:w="5245" w:type="dxa"/>
          </w:tcPr>
          <w:p w:rsidR="007F4CA9" w:rsidRPr="004E0C79" w:rsidRDefault="007F4CA9" w:rsidP="00EF78AF">
            <w:pPr>
              <w:ind w:left="-250"/>
              <w:rPr>
                <w:rFonts w:asciiTheme="minorHAnsi" w:hAnsiTheme="minorHAnsi"/>
                <w:sz w:val="22"/>
                <w:szCs w:val="22"/>
              </w:rPr>
            </w:pPr>
          </w:p>
          <w:p w:rsidR="007F4CA9" w:rsidRPr="004E0C79" w:rsidRDefault="007F4CA9" w:rsidP="00EF78AF">
            <w:pPr>
              <w:ind w:left="-250"/>
              <w:jc w:val="center"/>
              <w:rPr>
                <w:rFonts w:asciiTheme="minorHAnsi" w:hAnsiTheme="minorHAnsi"/>
                <w:sz w:val="22"/>
                <w:szCs w:val="22"/>
              </w:rPr>
            </w:pPr>
            <w:r w:rsidRPr="004E0C79">
              <w:rPr>
                <w:rFonts w:asciiTheme="minorHAnsi" w:hAnsiTheme="minorHAnsi"/>
                <w:sz w:val="22"/>
                <w:szCs w:val="22"/>
              </w:rPr>
              <w:t xml:space="preserve">ΕΝΙΑΙΟΣ ΔΙΟΙΚΗΤΙΚΟΣ ΤΟΜΕΑΣ </w:t>
            </w:r>
          </w:p>
          <w:p w:rsidR="007F4CA9" w:rsidRPr="004E0C79" w:rsidRDefault="007F4CA9" w:rsidP="00EF78AF">
            <w:pPr>
              <w:ind w:left="-250"/>
              <w:jc w:val="center"/>
              <w:rPr>
                <w:rFonts w:asciiTheme="minorHAnsi" w:hAnsiTheme="minorHAnsi"/>
                <w:sz w:val="22"/>
                <w:szCs w:val="22"/>
              </w:rPr>
            </w:pPr>
            <w:r w:rsidRPr="004E0C79">
              <w:rPr>
                <w:rFonts w:asciiTheme="minorHAnsi" w:hAnsiTheme="minorHAnsi"/>
                <w:sz w:val="22"/>
                <w:szCs w:val="22"/>
              </w:rPr>
              <w:t>Π/ΘΜΙΑΣ ΚΑΙ Δ/ΘΜΙΑΣ ΕΚΠΑΙΔΕΥΣΗΣ</w:t>
            </w:r>
          </w:p>
          <w:p w:rsidR="007F4CA9" w:rsidRPr="004E0C79" w:rsidRDefault="007F4CA9" w:rsidP="00EF78AF">
            <w:pPr>
              <w:ind w:left="-250"/>
              <w:jc w:val="center"/>
              <w:rPr>
                <w:rFonts w:asciiTheme="minorHAnsi" w:hAnsiTheme="minorHAnsi"/>
                <w:sz w:val="22"/>
                <w:szCs w:val="22"/>
              </w:rPr>
            </w:pPr>
            <w:r w:rsidRPr="004E0C79">
              <w:rPr>
                <w:rFonts w:asciiTheme="minorHAnsi" w:hAnsiTheme="minorHAnsi"/>
                <w:sz w:val="22"/>
                <w:szCs w:val="22"/>
              </w:rPr>
              <w:t>ΔΙΕΥΘΥΝΣΗ ΣΠΟΥΔΩΝ Π.Ε.</w:t>
            </w:r>
          </w:p>
          <w:p w:rsidR="007F4CA9" w:rsidRPr="004E0C79" w:rsidRDefault="007F4CA9" w:rsidP="00EF78AF">
            <w:pPr>
              <w:ind w:left="-250"/>
              <w:jc w:val="center"/>
              <w:rPr>
                <w:rFonts w:asciiTheme="minorHAnsi" w:hAnsiTheme="minorHAnsi"/>
                <w:sz w:val="22"/>
                <w:szCs w:val="22"/>
              </w:rPr>
            </w:pPr>
            <w:r w:rsidRPr="004E0C79">
              <w:rPr>
                <w:rFonts w:asciiTheme="minorHAnsi" w:hAnsiTheme="minorHAnsi"/>
                <w:sz w:val="22"/>
                <w:szCs w:val="22"/>
              </w:rPr>
              <w:t>ΤΜΗΜΑ Δ΄ΟΛΟΗΜΕΡΟ ΣΧΟΛΕΙΟ</w:t>
            </w:r>
          </w:p>
          <w:p w:rsidR="007F4CA9" w:rsidRPr="004E0C79" w:rsidRDefault="007F4CA9" w:rsidP="00EF78AF">
            <w:pPr>
              <w:ind w:left="-250"/>
              <w:jc w:val="center"/>
              <w:rPr>
                <w:rFonts w:asciiTheme="minorHAnsi" w:hAnsiTheme="minorHAnsi"/>
                <w:sz w:val="22"/>
                <w:szCs w:val="22"/>
              </w:rPr>
            </w:pPr>
            <w:r w:rsidRPr="004E0C79">
              <w:rPr>
                <w:rFonts w:asciiTheme="minorHAnsi" w:hAnsiTheme="minorHAnsi"/>
                <w:sz w:val="22"/>
                <w:szCs w:val="22"/>
              </w:rPr>
              <w:t>-----</w:t>
            </w:r>
          </w:p>
        </w:tc>
        <w:tc>
          <w:tcPr>
            <w:tcW w:w="4995" w:type="dxa"/>
          </w:tcPr>
          <w:p w:rsidR="007F4CA9" w:rsidRPr="00220807" w:rsidRDefault="007F4CA9" w:rsidP="00EF78AF">
            <w:pPr>
              <w:ind w:left="459"/>
              <w:rPr>
                <w:rFonts w:ascii="Calibri" w:hAnsi="Calibri"/>
                <w:b/>
                <w:sz w:val="22"/>
                <w:szCs w:val="22"/>
              </w:rPr>
            </w:pPr>
          </w:p>
          <w:p w:rsidR="007F4CA9" w:rsidRPr="0075610B" w:rsidRDefault="007F4CA9" w:rsidP="00EF78AF">
            <w:pPr>
              <w:ind w:left="318"/>
              <w:rPr>
                <w:rFonts w:ascii="Calibri" w:hAnsi="Calibri"/>
                <w:b/>
                <w:sz w:val="22"/>
                <w:szCs w:val="22"/>
              </w:rPr>
            </w:pPr>
            <w:r w:rsidRPr="0075610B">
              <w:rPr>
                <w:rFonts w:ascii="Calibri" w:hAnsi="Calibri"/>
                <w:b/>
                <w:sz w:val="22"/>
                <w:szCs w:val="22"/>
              </w:rPr>
              <w:t xml:space="preserve"> </w:t>
            </w:r>
            <w:r w:rsidR="0075610B">
              <w:rPr>
                <w:rFonts w:ascii="Calibri" w:hAnsi="Calibri"/>
                <w:b/>
                <w:sz w:val="22"/>
                <w:szCs w:val="22"/>
              </w:rPr>
              <w:t>Μαρούσι,</w:t>
            </w:r>
            <w:r w:rsidR="0075610B" w:rsidRPr="0075610B">
              <w:rPr>
                <w:rFonts w:ascii="Calibri" w:hAnsi="Calibri"/>
                <w:b/>
                <w:sz w:val="22"/>
                <w:szCs w:val="22"/>
              </w:rPr>
              <w:t xml:space="preserve"> </w:t>
            </w:r>
            <w:r w:rsidR="00892E08" w:rsidRPr="0075610B">
              <w:rPr>
                <w:rFonts w:ascii="Calibri" w:hAnsi="Calibri"/>
                <w:b/>
                <w:sz w:val="22"/>
                <w:szCs w:val="22"/>
              </w:rPr>
              <w:t>10</w:t>
            </w:r>
            <w:r w:rsidR="00220807" w:rsidRPr="0075610B">
              <w:rPr>
                <w:rFonts w:ascii="Calibri" w:hAnsi="Calibri"/>
                <w:b/>
                <w:sz w:val="22"/>
                <w:szCs w:val="22"/>
              </w:rPr>
              <w:t>-09-2014</w:t>
            </w:r>
          </w:p>
          <w:p w:rsidR="007F4CA9" w:rsidRPr="0075610B" w:rsidRDefault="007F4CA9" w:rsidP="00EF78AF">
            <w:pPr>
              <w:ind w:left="318"/>
              <w:rPr>
                <w:rFonts w:ascii="Calibri" w:hAnsi="Calibri"/>
                <w:b/>
                <w:sz w:val="22"/>
                <w:szCs w:val="22"/>
              </w:rPr>
            </w:pPr>
            <w:r w:rsidRPr="0075610B">
              <w:rPr>
                <w:rFonts w:ascii="Calibri" w:hAnsi="Calibri"/>
                <w:b/>
                <w:sz w:val="22"/>
                <w:szCs w:val="22"/>
              </w:rPr>
              <w:t xml:space="preserve"> Αριθμ. Πρωτ. Φ.50/</w:t>
            </w:r>
            <w:r w:rsidR="001015E5" w:rsidRPr="001015E5">
              <w:rPr>
                <w:rFonts w:ascii="Calibri" w:hAnsi="Calibri"/>
                <w:b/>
                <w:sz w:val="22"/>
                <w:szCs w:val="22"/>
              </w:rPr>
              <w:t>2</w:t>
            </w:r>
            <w:r w:rsidR="001015E5">
              <w:rPr>
                <w:rFonts w:ascii="Calibri" w:hAnsi="Calibri"/>
                <w:b/>
                <w:sz w:val="22"/>
                <w:szCs w:val="22"/>
                <w:lang w:val="en-US"/>
              </w:rPr>
              <w:t>26</w:t>
            </w:r>
            <w:r w:rsidRPr="0075610B">
              <w:rPr>
                <w:rFonts w:ascii="Calibri" w:hAnsi="Calibri"/>
                <w:b/>
                <w:sz w:val="22"/>
                <w:szCs w:val="22"/>
              </w:rPr>
              <w:t>/</w:t>
            </w:r>
            <w:r w:rsidR="001015E5">
              <w:rPr>
                <w:rFonts w:ascii="Calibri" w:hAnsi="Calibri"/>
                <w:b/>
                <w:sz w:val="22"/>
                <w:szCs w:val="22"/>
                <w:lang w:val="en-US"/>
              </w:rPr>
              <w:t>143572</w:t>
            </w:r>
            <w:r w:rsidRPr="0075610B">
              <w:rPr>
                <w:rFonts w:ascii="Calibri" w:hAnsi="Calibri"/>
                <w:b/>
                <w:sz w:val="22"/>
                <w:szCs w:val="22"/>
              </w:rPr>
              <w:t>/Γ1</w:t>
            </w:r>
          </w:p>
          <w:p w:rsidR="007F4CA9" w:rsidRPr="0075610B" w:rsidRDefault="007F4CA9" w:rsidP="00EF78AF">
            <w:pPr>
              <w:ind w:left="318"/>
              <w:rPr>
                <w:rFonts w:ascii="Calibri" w:hAnsi="Calibri"/>
                <w:sz w:val="22"/>
                <w:szCs w:val="22"/>
              </w:rPr>
            </w:pPr>
          </w:p>
          <w:p w:rsidR="007F4CA9" w:rsidRPr="00220807" w:rsidRDefault="007F4CA9" w:rsidP="00EF78AF">
            <w:pPr>
              <w:ind w:left="459"/>
              <w:rPr>
                <w:rFonts w:ascii="Calibri" w:hAnsi="Calibri"/>
                <w:b/>
                <w:sz w:val="22"/>
                <w:szCs w:val="22"/>
              </w:rPr>
            </w:pPr>
          </w:p>
        </w:tc>
      </w:tr>
      <w:tr w:rsidR="007F4CA9" w:rsidRPr="00F22178" w:rsidTr="00801798">
        <w:tc>
          <w:tcPr>
            <w:tcW w:w="5245" w:type="dxa"/>
          </w:tcPr>
          <w:p w:rsidR="007F4CA9" w:rsidRPr="00220807" w:rsidRDefault="007F4CA9" w:rsidP="00EF78AF">
            <w:pPr>
              <w:rPr>
                <w:rFonts w:ascii="Calibri" w:hAnsi="Calibri"/>
                <w:sz w:val="22"/>
                <w:szCs w:val="22"/>
              </w:rPr>
            </w:pPr>
          </w:p>
        </w:tc>
        <w:tc>
          <w:tcPr>
            <w:tcW w:w="4995" w:type="dxa"/>
          </w:tcPr>
          <w:p w:rsidR="007F4CA9" w:rsidRPr="00220807" w:rsidRDefault="007F4CA9" w:rsidP="00EF78AF">
            <w:pPr>
              <w:rPr>
                <w:rFonts w:ascii="Calibri" w:hAnsi="Calibri"/>
                <w:sz w:val="22"/>
                <w:szCs w:val="22"/>
              </w:rPr>
            </w:pPr>
          </w:p>
        </w:tc>
      </w:tr>
      <w:tr w:rsidR="007F4CA9" w:rsidRPr="00F22178" w:rsidTr="00801798">
        <w:tc>
          <w:tcPr>
            <w:tcW w:w="5245" w:type="dxa"/>
          </w:tcPr>
          <w:p w:rsidR="007F4CA9" w:rsidRPr="00892E08" w:rsidRDefault="007F4CA9" w:rsidP="00892E08">
            <w:pPr>
              <w:tabs>
                <w:tab w:val="left" w:pos="1169"/>
              </w:tabs>
              <w:ind w:left="-108"/>
              <w:jc w:val="both"/>
              <w:rPr>
                <w:rFonts w:ascii="Calibri" w:hAnsi="Calibri"/>
                <w:sz w:val="20"/>
                <w:szCs w:val="22"/>
              </w:rPr>
            </w:pPr>
            <w:r w:rsidRPr="00892E08">
              <w:rPr>
                <w:rFonts w:ascii="Calibri" w:hAnsi="Calibri"/>
                <w:sz w:val="20"/>
                <w:szCs w:val="22"/>
              </w:rPr>
              <w:t xml:space="preserve">Ταχ. Δ/νση: </w:t>
            </w:r>
            <w:r w:rsidR="00892E08">
              <w:rPr>
                <w:rFonts w:ascii="Calibri" w:hAnsi="Calibri"/>
                <w:sz w:val="20"/>
                <w:szCs w:val="22"/>
              </w:rPr>
              <w:tab/>
            </w:r>
            <w:r w:rsidRPr="00892E08">
              <w:rPr>
                <w:rFonts w:ascii="Calibri" w:hAnsi="Calibri"/>
                <w:sz w:val="20"/>
                <w:szCs w:val="22"/>
              </w:rPr>
              <w:t>Ανδρέα Παπανδρέου 37</w:t>
            </w:r>
          </w:p>
          <w:p w:rsidR="007F4CA9" w:rsidRPr="00892E08" w:rsidRDefault="007F4CA9" w:rsidP="00892E08">
            <w:pPr>
              <w:tabs>
                <w:tab w:val="left" w:pos="1169"/>
              </w:tabs>
              <w:ind w:left="-108"/>
              <w:jc w:val="both"/>
              <w:rPr>
                <w:rFonts w:ascii="Calibri" w:hAnsi="Calibri"/>
                <w:sz w:val="20"/>
                <w:szCs w:val="22"/>
              </w:rPr>
            </w:pPr>
            <w:r w:rsidRPr="00892E08">
              <w:rPr>
                <w:rFonts w:ascii="Calibri" w:hAnsi="Calibri"/>
                <w:sz w:val="20"/>
                <w:szCs w:val="22"/>
              </w:rPr>
              <w:t xml:space="preserve">Τ.Κ. – Πόλη: </w:t>
            </w:r>
            <w:r w:rsidR="00892E08">
              <w:rPr>
                <w:rFonts w:ascii="Calibri" w:hAnsi="Calibri"/>
                <w:sz w:val="20"/>
                <w:szCs w:val="22"/>
              </w:rPr>
              <w:tab/>
            </w:r>
            <w:r w:rsidRPr="00892E08">
              <w:rPr>
                <w:rFonts w:ascii="Calibri" w:hAnsi="Calibri"/>
                <w:sz w:val="20"/>
                <w:szCs w:val="22"/>
              </w:rPr>
              <w:t>15180 – Μαρούσι</w:t>
            </w:r>
          </w:p>
          <w:p w:rsidR="007F4CA9" w:rsidRPr="00892E08" w:rsidRDefault="007F4CA9" w:rsidP="00892E08">
            <w:pPr>
              <w:tabs>
                <w:tab w:val="left" w:pos="1169"/>
              </w:tabs>
              <w:ind w:left="-108"/>
              <w:jc w:val="both"/>
              <w:rPr>
                <w:rFonts w:ascii="Calibri" w:hAnsi="Calibri"/>
                <w:sz w:val="20"/>
                <w:szCs w:val="22"/>
              </w:rPr>
            </w:pPr>
            <w:r w:rsidRPr="00892E08">
              <w:rPr>
                <w:rFonts w:ascii="Calibri" w:hAnsi="Calibri"/>
                <w:sz w:val="20"/>
                <w:szCs w:val="22"/>
              </w:rPr>
              <w:t xml:space="preserve">Ιστοσελίδα: </w:t>
            </w:r>
            <w:r w:rsidR="00892E08">
              <w:rPr>
                <w:rFonts w:ascii="Calibri" w:hAnsi="Calibri"/>
                <w:sz w:val="20"/>
                <w:szCs w:val="22"/>
              </w:rPr>
              <w:tab/>
            </w:r>
            <w:hyperlink r:id="rId10" w:history="1">
              <w:r w:rsidRPr="00892E08">
                <w:rPr>
                  <w:rStyle w:val="-"/>
                  <w:rFonts w:ascii="Calibri" w:hAnsi="Calibri"/>
                  <w:sz w:val="20"/>
                  <w:szCs w:val="22"/>
                  <w:lang w:val="en-US"/>
                </w:rPr>
                <w:t>http</w:t>
              </w:r>
              <w:r w:rsidRPr="00892E08">
                <w:rPr>
                  <w:rStyle w:val="-"/>
                  <w:rFonts w:ascii="Calibri" w:hAnsi="Calibri"/>
                  <w:sz w:val="20"/>
                  <w:szCs w:val="22"/>
                </w:rPr>
                <w:t>://</w:t>
              </w:r>
              <w:r w:rsidRPr="00892E08">
                <w:rPr>
                  <w:rStyle w:val="-"/>
                  <w:rFonts w:ascii="Calibri" w:hAnsi="Calibri"/>
                  <w:sz w:val="20"/>
                  <w:szCs w:val="22"/>
                  <w:lang w:val="en-US"/>
                </w:rPr>
                <w:t>www</w:t>
              </w:r>
              <w:r w:rsidRPr="00892E08">
                <w:rPr>
                  <w:rStyle w:val="-"/>
                  <w:rFonts w:ascii="Calibri" w:hAnsi="Calibri"/>
                  <w:sz w:val="20"/>
                  <w:szCs w:val="22"/>
                </w:rPr>
                <w:t>.</w:t>
              </w:r>
              <w:r w:rsidRPr="00892E08">
                <w:rPr>
                  <w:rStyle w:val="-"/>
                  <w:rFonts w:ascii="Calibri" w:hAnsi="Calibri"/>
                  <w:sz w:val="20"/>
                  <w:szCs w:val="22"/>
                  <w:lang w:val="en-US"/>
                </w:rPr>
                <w:t>minedu</w:t>
              </w:r>
              <w:r w:rsidRPr="00892E08">
                <w:rPr>
                  <w:rStyle w:val="-"/>
                  <w:rFonts w:ascii="Calibri" w:hAnsi="Calibri"/>
                  <w:sz w:val="20"/>
                  <w:szCs w:val="22"/>
                </w:rPr>
                <w:t>.</w:t>
              </w:r>
              <w:r w:rsidRPr="00892E08">
                <w:rPr>
                  <w:rStyle w:val="-"/>
                  <w:rFonts w:ascii="Calibri" w:hAnsi="Calibri"/>
                  <w:sz w:val="20"/>
                  <w:szCs w:val="22"/>
                  <w:lang w:val="en-US"/>
                </w:rPr>
                <w:t>gov</w:t>
              </w:r>
              <w:r w:rsidRPr="00892E08">
                <w:rPr>
                  <w:rStyle w:val="-"/>
                  <w:rFonts w:ascii="Calibri" w:hAnsi="Calibri"/>
                  <w:sz w:val="20"/>
                  <w:szCs w:val="22"/>
                </w:rPr>
                <w:t>.</w:t>
              </w:r>
              <w:r w:rsidRPr="00892E08">
                <w:rPr>
                  <w:rStyle w:val="-"/>
                  <w:rFonts w:ascii="Calibri" w:hAnsi="Calibri"/>
                  <w:sz w:val="20"/>
                  <w:szCs w:val="22"/>
                  <w:lang w:val="en-US"/>
                </w:rPr>
                <w:t>gr</w:t>
              </w:r>
            </w:hyperlink>
            <w:r w:rsidRPr="00892E08">
              <w:rPr>
                <w:rFonts w:ascii="Calibri" w:hAnsi="Calibri"/>
                <w:sz w:val="20"/>
                <w:szCs w:val="22"/>
              </w:rPr>
              <w:t xml:space="preserve"> </w:t>
            </w:r>
          </w:p>
          <w:p w:rsidR="007F4CA9" w:rsidRPr="00892E08" w:rsidRDefault="007F4CA9" w:rsidP="00892E08">
            <w:pPr>
              <w:tabs>
                <w:tab w:val="left" w:pos="1169"/>
              </w:tabs>
              <w:ind w:left="-108"/>
              <w:jc w:val="both"/>
              <w:rPr>
                <w:rFonts w:ascii="Calibri" w:hAnsi="Calibri"/>
                <w:sz w:val="20"/>
                <w:szCs w:val="22"/>
                <w:lang w:val="en-US"/>
              </w:rPr>
            </w:pPr>
            <w:r w:rsidRPr="00892E08">
              <w:rPr>
                <w:rFonts w:ascii="Calibri" w:hAnsi="Calibri"/>
                <w:sz w:val="20"/>
                <w:szCs w:val="22"/>
                <w:lang w:val="en-US"/>
              </w:rPr>
              <w:t xml:space="preserve">E-mail: </w:t>
            </w:r>
            <w:r w:rsidR="00892E08" w:rsidRPr="00892E08">
              <w:rPr>
                <w:rFonts w:ascii="Calibri" w:hAnsi="Calibri"/>
                <w:sz w:val="20"/>
                <w:szCs w:val="22"/>
                <w:lang w:val="en-US"/>
              </w:rPr>
              <w:tab/>
            </w:r>
            <w:r w:rsidRPr="00892E08">
              <w:rPr>
                <w:rFonts w:ascii="Calibri" w:hAnsi="Calibri"/>
                <w:sz w:val="20"/>
                <w:szCs w:val="22"/>
                <w:lang w:val="en-US"/>
              </w:rPr>
              <w:t xml:space="preserve">t05olohm @minedu.gov.gr  </w:t>
            </w:r>
          </w:p>
          <w:p w:rsidR="007F4CA9" w:rsidRPr="00892E08" w:rsidRDefault="007F4CA9" w:rsidP="00892E08">
            <w:pPr>
              <w:tabs>
                <w:tab w:val="left" w:pos="1169"/>
              </w:tabs>
              <w:ind w:left="-108"/>
              <w:jc w:val="both"/>
              <w:rPr>
                <w:rFonts w:ascii="Calibri" w:hAnsi="Calibri"/>
                <w:sz w:val="20"/>
                <w:szCs w:val="22"/>
              </w:rPr>
            </w:pPr>
            <w:r w:rsidRPr="00892E08">
              <w:rPr>
                <w:rFonts w:ascii="Calibri" w:hAnsi="Calibri"/>
                <w:sz w:val="20"/>
                <w:szCs w:val="22"/>
              </w:rPr>
              <w:t xml:space="preserve">Πληροφορίες: </w:t>
            </w:r>
            <w:r w:rsidR="00892E08">
              <w:rPr>
                <w:rFonts w:ascii="Calibri" w:hAnsi="Calibri"/>
                <w:sz w:val="20"/>
                <w:szCs w:val="22"/>
              </w:rPr>
              <w:tab/>
            </w:r>
            <w:r w:rsidRPr="00892E08">
              <w:rPr>
                <w:rFonts w:ascii="Calibri" w:hAnsi="Calibri"/>
                <w:sz w:val="20"/>
                <w:szCs w:val="22"/>
              </w:rPr>
              <w:t>Κώστας Παπαχρήστος</w:t>
            </w:r>
          </w:p>
          <w:p w:rsidR="007F4CA9" w:rsidRPr="00892E08" w:rsidRDefault="00AB1650" w:rsidP="00892E08">
            <w:pPr>
              <w:tabs>
                <w:tab w:val="left" w:pos="1169"/>
              </w:tabs>
              <w:ind w:left="-108"/>
              <w:jc w:val="both"/>
              <w:rPr>
                <w:rFonts w:ascii="Calibri" w:hAnsi="Calibri"/>
                <w:sz w:val="20"/>
                <w:szCs w:val="22"/>
              </w:rPr>
            </w:pPr>
            <w:r w:rsidRPr="00892E08">
              <w:rPr>
                <w:rFonts w:ascii="Calibri" w:hAnsi="Calibri"/>
                <w:sz w:val="20"/>
                <w:szCs w:val="22"/>
              </w:rPr>
              <w:t xml:space="preserve">Τηλέφωνο: </w:t>
            </w:r>
            <w:r w:rsidR="00892E08">
              <w:rPr>
                <w:rFonts w:ascii="Calibri" w:hAnsi="Calibri"/>
                <w:sz w:val="20"/>
                <w:szCs w:val="22"/>
              </w:rPr>
              <w:tab/>
            </w:r>
            <w:r w:rsidRPr="00892E08">
              <w:rPr>
                <w:rFonts w:ascii="Calibri" w:hAnsi="Calibri"/>
                <w:sz w:val="20"/>
                <w:szCs w:val="22"/>
              </w:rPr>
              <w:t>210 344</w:t>
            </w:r>
            <w:r w:rsidR="008678E9">
              <w:rPr>
                <w:rFonts w:ascii="Calibri" w:hAnsi="Calibri"/>
                <w:sz w:val="20"/>
                <w:szCs w:val="22"/>
                <w:lang w:val="en-US"/>
              </w:rPr>
              <w:t xml:space="preserve"> 2239</w:t>
            </w:r>
            <w:r w:rsidR="000B0BC1">
              <w:rPr>
                <w:rFonts w:ascii="Calibri" w:hAnsi="Calibri"/>
                <w:sz w:val="20"/>
                <w:szCs w:val="22"/>
                <w:lang w:val="en-US"/>
              </w:rPr>
              <w:t>/3284</w:t>
            </w:r>
          </w:p>
          <w:p w:rsidR="007F4CA9" w:rsidRPr="00220807" w:rsidRDefault="007F4CA9" w:rsidP="00EF78AF">
            <w:pPr>
              <w:ind w:left="-108"/>
              <w:rPr>
                <w:rFonts w:ascii="Calibri" w:hAnsi="Calibri"/>
                <w:sz w:val="22"/>
                <w:szCs w:val="22"/>
              </w:rPr>
            </w:pPr>
          </w:p>
        </w:tc>
        <w:tc>
          <w:tcPr>
            <w:tcW w:w="4995" w:type="dxa"/>
          </w:tcPr>
          <w:p w:rsidR="007F4CA9" w:rsidRPr="00220807" w:rsidRDefault="007F4CA9" w:rsidP="005E11C7">
            <w:pPr>
              <w:rPr>
                <w:rFonts w:ascii="Calibri" w:hAnsi="Calibri"/>
                <w:sz w:val="22"/>
                <w:szCs w:val="22"/>
              </w:rPr>
            </w:pPr>
            <w:r w:rsidRPr="00220807">
              <w:rPr>
                <w:rFonts w:ascii="Calibri" w:hAnsi="Calibri"/>
                <w:b/>
                <w:sz w:val="22"/>
                <w:szCs w:val="22"/>
              </w:rPr>
              <w:t xml:space="preserve">ΠΡΟΣ: </w:t>
            </w:r>
            <w:r w:rsidR="005E11C7">
              <w:rPr>
                <w:rFonts w:ascii="Calibri" w:hAnsi="Calibri"/>
                <w:b/>
                <w:sz w:val="22"/>
                <w:szCs w:val="22"/>
              </w:rPr>
              <w:t xml:space="preserve"> Όπως πίνακας αποδεκτών</w:t>
            </w:r>
          </w:p>
        </w:tc>
      </w:tr>
    </w:tbl>
    <w:p w:rsidR="007F4CA9" w:rsidRDefault="007F4CA9" w:rsidP="00D710A1">
      <w:pPr>
        <w:jc w:val="both"/>
        <w:rPr>
          <w:rFonts w:ascii="Calibri" w:hAnsi="Calibri" w:cs="Arial"/>
        </w:rPr>
      </w:pPr>
      <w:r w:rsidRPr="00210F79">
        <w:rPr>
          <w:rFonts w:ascii="Calibri" w:hAnsi="Calibri" w:cs="Arial"/>
        </w:rPr>
        <w:t xml:space="preserve">                              </w:t>
      </w:r>
    </w:p>
    <w:p w:rsidR="007F4CA9" w:rsidRPr="00D710A1" w:rsidRDefault="00AB5CE3" w:rsidP="00D710A1">
      <w:pPr>
        <w:jc w:val="both"/>
        <w:rPr>
          <w:rFonts w:ascii="Calibri" w:hAnsi="Calibri" w:cs="Arial"/>
        </w:rPr>
      </w:pPr>
      <w:r>
        <w:rPr>
          <w:rFonts w:ascii="Calibri" w:hAnsi="Calibri" w:cs="Arial"/>
        </w:rPr>
        <w:t xml:space="preserve">      </w:t>
      </w:r>
      <w:r w:rsidR="007F4CA9" w:rsidRPr="00210F79">
        <w:rPr>
          <w:rFonts w:ascii="Calibri" w:hAnsi="Calibri" w:cs="Arial"/>
        </w:rPr>
        <w:t xml:space="preserve">                                   </w:t>
      </w:r>
      <w:r w:rsidR="007F4CA9" w:rsidRPr="00892E08">
        <w:rPr>
          <w:rFonts w:ascii="Calibri" w:hAnsi="Calibri" w:cs="Arial"/>
        </w:rPr>
        <w:t xml:space="preserve">    </w:t>
      </w:r>
    </w:p>
    <w:p w:rsidR="008D3A87" w:rsidRPr="002030A3" w:rsidRDefault="00AB6902" w:rsidP="002030A3">
      <w:pPr>
        <w:pStyle w:val="4"/>
        <w:ind w:firstLine="0"/>
        <w:rPr>
          <w:sz w:val="24"/>
          <w:szCs w:val="24"/>
        </w:rPr>
      </w:pPr>
      <w:r w:rsidRPr="002030A3">
        <w:rPr>
          <w:sz w:val="24"/>
          <w:szCs w:val="24"/>
        </w:rPr>
        <w:t>ΘΕΜΑ</w:t>
      </w:r>
      <w:r w:rsidR="007971BC" w:rsidRPr="002030A3">
        <w:rPr>
          <w:sz w:val="24"/>
          <w:szCs w:val="24"/>
        </w:rPr>
        <w:t>: «</w:t>
      </w:r>
      <w:r w:rsidR="007F4CA9" w:rsidRPr="002030A3">
        <w:rPr>
          <w:sz w:val="24"/>
          <w:szCs w:val="24"/>
        </w:rPr>
        <w:t xml:space="preserve">Λειτουργία των Ολοήμερων Δημοτικών Σχολείων </w:t>
      </w:r>
      <w:r w:rsidR="008D3A87" w:rsidRPr="002030A3">
        <w:rPr>
          <w:sz w:val="24"/>
          <w:szCs w:val="24"/>
        </w:rPr>
        <w:t>για το σχολικό</w:t>
      </w:r>
      <w:r w:rsidR="002030A3" w:rsidRPr="002030A3">
        <w:rPr>
          <w:sz w:val="24"/>
          <w:szCs w:val="24"/>
        </w:rPr>
        <w:t xml:space="preserve"> έτος 2014-2015</w:t>
      </w:r>
      <w:r w:rsidR="008D3A87" w:rsidRPr="002030A3">
        <w:rPr>
          <w:sz w:val="24"/>
          <w:szCs w:val="24"/>
        </w:rPr>
        <w:t>»</w:t>
      </w:r>
    </w:p>
    <w:p w:rsidR="007F4CA9" w:rsidRPr="00AB6902" w:rsidRDefault="007F4CA9" w:rsidP="002030A3">
      <w:pPr>
        <w:jc w:val="both"/>
        <w:rPr>
          <w:rFonts w:ascii="Calibri" w:hAnsi="Calibri"/>
        </w:rPr>
      </w:pPr>
    </w:p>
    <w:p w:rsidR="00DA2F61" w:rsidRPr="00AB6902" w:rsidRDefault="00DA2F61" w:rsidP="00977474">
      <w:pPr>
        <w:rPr>
          <w:rFonts w:ascii="Calibri" w:hAnsi="Calibri"/>
        </w:rPr>
      </w:pPr>
    </w:p>
    <w:p w:rsidR="00743F24" w:rsidRPr="00480BCA" w:rsidRDefault="007F4CA9" w:rsidP="00977474">
      <w:pPr>
        <w:rPr>
          <w:rFonts w:ascii="Calibri" w:hAnsi="Calibri"/>
          <w:b/>
          <w:sz w:val="22"/>
          <w:szCs w:val="22"/>
          <w:u w:val="single"/>
        </w:rPr>
      </w:pPr>
      <w:r w:rsidRPr="00480BCA">
        <w:rPr>
          <w:rFonts w:ascii="Calibri" w:hAnsi="Calibri"/>
          <w:b/>
          <w:sz w:val="22"/>
          <w:szCs w:val="22"/>
          <w:u w:val="single"/>
        </w:rPr>
        <w:t xml:space="preserve">1.Σκοπός και περιεχόμενο </w:t>
      </w:r>
    </w:p>
    <w:p w:rsidR="003A3912" w:rsidRPr="00480BCA" w:rsidRDefault="002030A3" w:rsidP="00220807">
      <w:pPr>
        <w:shd w:val="clear" w:color="auto" w:fill="FFFFFF"/>
        <w:spacing w:before="252"/>
        <w:ind w:firstLine="680"/>
        <w:jc w:val="both"/>
        <w:rPr>
          <w:rFonts w:ascii="Calibri" w:hAnsi="Calibri"/>
          <w:sz w:val="22"/>
          <w:szCs w:val="22"/>
        </w:rPr>
      </w:pPr>
      <w:r w:rsidRPr="00480BCA">
        <w:rPr>
          <w:rFonts w:ascii="Calibri" w:hAnsi="Calibri"/>
          <w:color w:val="000000"/>
          <w:spacing w:val="5"/>
          <w:sz w:val="22"/>
          <w:szCs w:val="22"/>
          <w:lang w:val="en-US"/>
        </w:rPr>
        <w:t>H</w:t>
      </w:r>
      <w:r w:rsidR="00220807" w:rsidRPr="00480BCA">
        <w:rPr>
          <w:rFonts w:ascii="Calibri" w:hAnsi="Calibri"/>
          <w:color w:val="000000"/>
          <w:spacing w:val="5"/>
          <w:sz w:val="22"/>
          <w:szCs w:val="22"/>
        </w:rPr>
        <w:t xml:space="preserve"> </w:t>
      </w:r>
      <w:r w:rsidR="003A3912" w:rsidRPr="00480BCA">
        <w:rPr>
          <w:rFonts w:ascii="Calibri" w:hAnsi="Calibri"/>
          <w:color w:val="000000"/>
          <w:spacing w:val="5"/>
          <w:sz w:val="22"/>
          <w:szCs w:val="22"/>
        </w:rPr>
        <w:t>παιδεία αποτελεί έναν από τους πλέον σημαντικού</w:t>
      </w:r>
      <w:r w:rsidR="00220807" w:rsidRPr="00480BCA">
        <w:rPr>
          <w:rFonts w:ascii="Calibri" w:hAnsi="Calibri"/>
          <w:color w:val="000000"/>
          <w:spacing w:val="5"/>
          <w:sz w:val="22"/>
          <w:szCs w:val="22"/>
        </w:rPr>
        <w:t>ς</w:t>
      </w:r>
      <w:r w:rsidR="003A3912" w:rsidRPr="00480BCA">
        <w:rPr>
          <w:rFonts w:ascii="Calibri" w:hAnsi="Calibri"/>
          <w:color w:val="000000"/>
          <w:spacing w:val="5"/>
          <w:sz w:val="22"/>
          <w:szCs w:val="22"/>
        </w:rPr>
        <w:t xml:space="preserve"> </w:t>
      </w:r>
      <w:r w:rsidR="003A3912" w:rsidRPr="00480BCA">
        <w:rPr>
          <w:rFonts w:ascii="Calibri" w:hAnsi="Calibri"/>
          <w:color w:val="000000"/>
          <w:spacing w:val="6"/>
          <w:sz w:val="22"/>
          <w:szCs w:val="22"/>
        </w:rPr>
        <w:t xml:space="preserve">παράγοντες για την κοινωνική, πολιτιστική και οικονομική ανάπτυξη μιας χώρας. Η εποχή </w:t>
      </w:r>
      <w:r w:rsidR="003A3912" w:rsidRPr="00480BCA">
        <w:rPr>
          <w:rFonts w:ascii="Calibri" w:hAnsi="Calibri"/>
          <w:color w:val="000000"/>
          <w:spacing w:val="4"/>
          <w:sz w:val="22"/>
          <w:szCs w:val="22"/>
        </w:rPr>
        <w:t xml:space="preserve">μας, επίσης, χαρακτηρίζεται από τις ραγδαίες εξελίξεις και αλλαγές στην επιστήμη και τη </w:t>
      </w:r>
      <w:r w:rsidR="003A3912" w:rsidRPr="00480BCA">
        <w:rPr>
          <w:rFonts w:ascii="Calibri" w:hAnsi="Calibri"/>
          <w:color w:val="000000"/>
          <w:spacing w:val="7"/>
          <w:sz w:val="22"/>
          <w:szCs w:val="22"/>
        </w:rPr>
        <w:t xml:space="preserve">τεχνολογία, με συνέπειες στο κοινωνικοπολιτικό και πολιτιστικό πεδίο. Η εκπαίδευση ως </w:t>
      </w:r>
      <w:r w:rsidR="003A3912" w:rsidRPr="00480BCA">
        <w:rPr>
          <w:rFonts w:ascii="Calibri" w:hAnsi="Calibri"/>
          <w:color w:val="000000"/>
          <w:spacing w:val="4"/>
          <w:sz w:val="22"/>
          <w:szCs w:val="22"/>
        </w:rPr>
        <w:t xml:space="preserve">μέρος, ως τμήμα του ευρύτερου κοινωνικοπολιτικού συστήματος, επηρεάζει και επηρεάζεται </w:t>
      </w:r>
      <w:r w:rsidR="003A3912" w:rsidRPr="00480BCA">
        <w:rPr>
          <w:rFonts w:ascii="Calibri" w:hAnsi="Calibri"/>
          <w:color w:val="000000"/>
          <w:spacing w:val="5"/>
          <w:sz w:val="22"/>
          <w:szCs w:val="22"/>
        </w:rPr>
        <w:t>από το ευρύτερο αυτό σύστημα.</w:t>
      </w:r>
    </w:p>
    <w:p w:rsidR="003A3912" w:rsidRPr="00480BCA" w:rsidRDefault="003A3912" w:rsidP="00220807">
      <w:pPr>
        <w:shd w:val="clear" w:color="auto" w:fill="FFFFFF"/>
        <w:ind w:left="7" w:firstLine="734"/>
        <w:jc w:val="both"/>
        <w:rPr>
          <w:rFonts w:ascii="Calibri" w:hAnsi="Calibri"/>
          <w:sz w:val="22"/>
          <w:szCs w:val="22"/>
        </w:rPr>
      </w:pPr>
      <w:r w:rsidRPr="00480BCA">
        <w:rPr>
          <w:rFonts w:ascii="Calibri" w:hAnsi="Calibri"/>
          <w:color w:val="000000"/>
          <w:spacing w:val="14"/>
          <w:sz w:val="22"/>
          <w:szCs w:val="22"/>
        </w:rPr>
        <w:t xml:space="preserve">Η λειτουργία του Ολοήμερου Σχολείου εντάσσεται σε αυτό το πλαίσιο. Η </w:t>
      </w:r>
      <w:r w:rsidRPr="00480BCA">
        <w:rPr>
          <w:rFonts w:ascii="Calibri" w:hAnsi="Calibri"/>
          <w:color w:val="000000"/>
          <w:spacing w:val="13"/>
          <w:sz w:val="22"/>
          <w:szCs w:val="22"/>
        </w:rPr>
        <w:t xml:space="preserve">ικανοποίηση των κοινωνικών αναγκών, σε συνδυασμό με την παιδαγωγική </w:t>
      </w:r>
      <w:r w:rsidRPr="00480BCA">
        <w:rPr>
          <w:rFonts w:ascii="Calibri" w:hAnsi="Calibri"/>
          <w:color w:val="000000"/>
          <w:spacing w:val="4"/>
          <w:sz w:val="22"/>
          <w:szCs w:val="22"/>
        </w:rPr>
        <w:t xml:space="preserve">αξιοποίηση του επιπλέον χρόνου παραμονής των μαθητών στο σχολείο, εκσυγχρονίζει το </w:t>
      </w:r>
      <w:r w:rsidRPr="00480BCA">
        <w:rPr>
          <w:rFonts w:ascii="Calibri" w:hAnsi="Calibri"/>
          <w:color w:val="000000"/>
          <w:spacing w:val="8"/>
          <w:sz w:val="22"/>
          <w:szCs w:val="22"/>
        </w:rPr>
        <w:t xml:space="preserve">δημόσιο σχολείο, το κάνει να ανταποκρίνεται και να προσαρμόζεται στις σημερινές κι </w:t>
      </w:r>
      <w:r w:rsidRPr="00480BCA">
        <w:rPr>
          <w:rFonts w:ascii="Calibri" w:hAnsi="Calibri"/>
          <w:color w:val="000000"/>
          <w:spacing w:val="5"/>
          <w:sz w:val="22"/>
          <w:szCs w:val="22"/>
        </w:rPr>
        <w:t>αυριανές κοινωνικο - πολιτιστικές και οικονομικές ανάγκες της χώρας.</w:t>
      </w:r>
    </w:p>
    <w:p w:rsidR="003A3912" w:rsidRPr="00480BCA" w:rsidRDefault="00222B5A" w:rsidP="00220807">
      <w:pPr>
        <w:shd w:val="clear" w:color="auto" w:fill="FFFFFF"/>
        <w:ind w:left="7" w:right="7" w:firstLine="742"/>
        <w:jc w:val="both"/>
        <w:rPr>
          <w:rFonts w:ascii="Calibri" w:hAnsi="Calibri"/>
          <w:sz w:val="22"/>
          <w:szCs w:val="22"/>
        </w:rPr>
      </w:pPr>
      <w:r w:rsidRPr="00480BCA">
        <w:rPr>
          <w:rFonts w:ascii="Calibri" w:hAnsi="Calibri"/>
          <w:color w:val="000000"/>
          <w:spacing w:val="11"/>
          <w:sz w:val="22"/>
          <w:szCs w:val="22"/>
        </w:rPr>
        <w:t>Τ</w:t>
      </w:r>
      <w:r w:rsidR="003A3912" w:rsidRPr="00480BCA">
        <w:rPr>
          <w:rFonts w:ascii="Calibri" w:hAnsi="Calibri"/>
          <w:color w:val="000000"/>
          <w:spacing w:val="11"/>
          <w:sz w:val="22"/>
          <w:szCs w:val="22"/>
        </w:rPr>
        <w:t xml:space="preserve">ο Ολοήμερο </w:t>
      </w:r>
      <w:r w:rsidRPr="00480BCA">
        <w:rPr>
          <w:rFonts w:ascii="Calibri" w:hAnsi="Calibri"/>
          <w:color w:val="000000"/>
          <w:spacing w:val="5"/>
          <w:sz w:val="22"/>
          <w:szCs w:val="22"/>
        </w:rPr>
        <w:t>Σχολείο</w:t>
      </w:r>
      <w:r w:rsidR="003A3912" w:rsidRPr="00480BCA">
        <w:rPr>
          <w:rFonts w:ascii="Calibri" w:hAnsi="Calibri"/>
          <w:color w:val="000000"/>
          <w:spacing w:val="5"/>
          <w:sz w:val="22"/>
          <w:szCs w:val="22"/>
        </w:rPr>
        <w:t xml:space="preserve"> προσπαθεί να συνδυάσει την κοινωνική προστασία του παιδιού με τη </w:t>
      </w:r>
      <w:r w:rsidR="003A3912" w:rsidRPr="00480BCA">
        <w:rPr>
          <w:rFonts w:ascii="Calibri" w:hAnsi="Calibri"/>
          <w:color w:val="000000"/>
          <w:spacing w:val="7"/>
          <w:sz w:val="22"/>
          <w:szCs w:val="22"/>
        </w:rPr>
        <w:t xml:space="preserve">παράταση του χρόνου της λειτουργίας του καθώς και την παιδαγωγική προστασία και </w:t>
      </w:r>
      <w:r w:rsidR="003A3912" w:rsidRPr="00480BCA">
        <w:rPr>
          <w:rFonts w:ascii="Calibri" w:hAnsi="Calibri"/>
          <w:color w:val="000000"/>
          <w:spacing w:val="5"/>
          <w:sz w:val="22"/>
          <w:szCs w:val="22"/>
        </w:rPr>
        <w:t xml:space="preserve">καλλιέργεια του παιδιού, με την προσφορά νέων «διδακτικών αντικειμένων». </w:t>
      </w:r>
    </w:p>
    <w:p w:rsidR="003A3912" w:rsidRPr="00480BCA" w:rsidRDefault="003A3912" w:rsidP="003A3912">
      <w:pPr>
        <w:shd w:val="clear" w:color="auto" w:fill="FFFFFF"/>
        <w:spacing w:before="7" w:line="252" w:lineRule="exact"/>
        <w:ind w:left="749"/>
        <w:jc w:val="both"/>
        <w:rPr>
          <w:rFonts w:ascii="Calibri" w:hAnsi="Calibri"/>
          <w:b/>
          <w:sz w:val="22"/>
          <w:szCs w:val="22"/>
        </w:rPr>
      </w:pPr>
      <w:r w:rsidRPr="00480BCA">
        <w:rPr>
          <w:rFonts w:ascii="Calibri" w:hAnsi="Calibri"/>
          <w:b/>
          <w:color w:val="000000"/>
          <w:spacing w:val="6"/>
          <w:sz w:val="22"/>
          <w:szCs w:val="22"/>
        </w:rPr>
        <w:t xml:space="preserve">Το Ολοήμερο </w:t>
      </w:r>
      <w:r w:rsidR="00220807" w:rsidRPr="00480BCA">
        <w:rPr>
          <w:rFonts w:ascii="Calibri" w:hAnsi="Calibri"/>
          <w:b/>
          <w:color w:val="000000"/>
          <w:spacing w:val="6"/>
          <w:sz w:val="22"/>
          <w:szCs w:val="22"/>
        </w:rPr>
        <w:t>Δημοτικό Σχολείο</w:t>
      </w:r>
      <w:r w:rsidRPr="00480BCA">
        <w:rPr>
          <w:rFonts w:ascii="Calibri" w:hAnsi="Calibri"/>
          <w:b/>
          <w:color w:val="000000"/>
          <w:spacing w:val="6"/>
          <w:sz w:val="22"/>
          <w:szCs w:val="22"/>
        </w:rPr>
        <w:t>:</w:t>
      </w:r>
    </w:p>
    <w:p w:rsidR="003A3912" w:rsidRPr="00480BCA" w:rsidRDefault="003A3912" w:rsidP="003A3912">
      <w:pPr>
        <w:widowControl w:val="0"/>
        <w:numPr>
          <w:ilvl w:val="0"/>
          <w:numId w:val="33"/>
        </w:numPr>
        <w:shd w:val="clear" w:color="auto" w:fill="FFFFFF"/>
        <w:tabs>
          <w:tab w:val="left" w:pos="1102"/>
        </w:tabs>
        <w:autoSpaceDE w:val="0"/>
        <w:autoSpaceDN w:val="0"/>
        <w:adjustRightInd w:val="0"/>
        <w:spacing w:before="7" w:line="252" w:lineRule="exact"/>
        <w:ind w:left="749"/>
        <w:jc w:val="both"/>
        <w:rPr>
          <w:rFonts w:ascii="Calibri" w:hAnsi="Calibri"/>
          <w:color w:val="000000"/>
          <w:sz w:val="22"/>
          <w:szCs w:val="22"/>
        </w:rPr>
      </w:pPr>
      <w:r w:rsidRPr="00480BCA">
        <w:rPr>
          <w:rFonts w:ascii="Calibri" w:hAnsi="Calibri"/>
          <w:color w:val="000000"/>
          <w:spacing w:val="6"/>
          <w:sz w:val="22"/>
          <w:szCs w:val="22"/>
        </w:rPr>
        <w:t>Αναβαθμίζει την ποιότητα της εκπαίδευσης</w:t>
      </w:r>
    </w:p>
    <w:p w:rsidR="003A3912" w:rsidRPr="00480BCA" w:rsidRDefault="003A3912" w:rsidP="003A3912">
      <w:pPr>
        <w:widowControl w:val="0"/>
        <w:numPr>
          <w:ilvl w:val="0"/>
          <w:numId w:val="33"/>
        </w:numPr>
        <w:shd w:val="clear" w:color="auto" w:fill="FFFFFF"/>
        <w:tabs>
          <w:tab w:val="left" w:pos="1102"/>
        </w:tabs>
        <w:autoSpaceDE w:val="0"/>
        <w:autoSpaceDN w:val="0"/>
        <w:adjustRightInd w:val="0"/>
        <w:spacing w:before="29"/>
        <w:ind w:left="749"/>
        <w:jc w:val="both"/>
        <w:rPr>
          <w:rFonts w:ascii="Calibri" w:hAnsi="Calibri"/>
          <w:color w:val="000000"/>
          <w:sz w:val="22"/>
          <w:szCs w:val="22"/>
        </w:rPr>
      </w:pPr>
      <w:r w:rsidRPr="00480BCA">
        <w:rPr>
          <w:rFonts w:ascii="Calibri" w:hAnsi="Calibri"/>
          <w:color w:val="000000"/>
          <w:spacing w:val="6"/>
          <w:sz w:val="22"/>
          <w:szCs w:val="22"/>
        </w:rPr>
        <w:t>Αμβλύνει τις κοινωνικές ανισότητες</w:t>
      </w:r>
    </w:p>
    <w:p w:rsidR="003A3912" w:rsidRPr="00480BCA" w:rsidRDefault="003A3912" w:rsidP="003A3912">
      <w:pPr>
        <w:widowControl w:val="0"/>
        <w:numPr>
          <w:ilvl w:val="0"/>
          <w:numId w:val="33"/>
        </w:numPr>
        <w:shd w:val="clear" w:color="auto" w:fill="FFFFFF"/>
        <w:tabs>
          <w:tab w:val="left" w:pos="1102"/>
        </w:tabs>
        <w:autoSpaceDE w:val="0"/>
        <w:autoSpaceDN w:val="0"/>
        <w:adjustRightInd w:val="0"/>
        <w:spacing w:before="14"/>
        <w:ind w:left="749"/>
        <w:jc w:val="both"/>
        <w:rPr>
          <w:rFonts w:ascii="Calibri" w:hAnsi="Calibri"/>
          <w:color w:val="000000"/>
          <w:sz w:val="22"/>
          <w:szCs w:val="22"/>
        </w:rPr>
      </w:pPr>
      <w:r w:rsidRPr="00480BCA">
        <w:rPr>
          <w:rFonts w:ascii="Calibri" w:hAnsi="Calibri"/>
          <w:color w:val="000000"/>
          <w:spacing w:val="6"/>
          <w:sz w:val="22"/>
          <w:szCs w:val="22"/>
        </w:rPr>
        <w:t>Παρέχει ασφαλές εκπαιδευτικό περιβάλλον</w:t>
      </w:r>
    </w:p>
    <w:p w:rsidR="003A3912" w:rsidRPr="00480BCA" w:rsidRDefault="003A3912" w:rsidP="003A3912">
      <w:pPr>
        <w:widowControl w:val="0"/>
        <w:numPr>
          <w:ilvl w:val="0"/>
          <w:numId w:val="33"/>
        </w:numPr>
        <w:shd w:val="clear" w:color="auto" w:fill="FFFFFF"/>
        <w:tabs>
          <w:tab w:val="left" w:pos="1102"/>
        </w:tabs>
        <w:autoSpaceDE w:val="0"/>
        <w:autoSpaceDN w:val="0"/>
        <w:adjustRightInd w:val="0"/>
        <w:spacing w:before="14" w:line="266" w:lineRule="exact"/>
        <w:ind w:left="749"/>
        <w:jc w:val="both"/>
        <w:rPr>
          <w:rFonts w:ascii="Calibri" w:hAnsi="Calibri"/>
          <w:color w:val="000000"/>
          <w:sz w:val="22"/>
          <w:szCs w:val="22"/>
        </w:rPr>
      </w:pPr>
      <w:r w:rsidRPr="00480BCA">
        <w:rPr>
          <w:rFonts w:ascii="Calibri" w:hAnsi="Calibri"/>
          <w:color w:val="000000"/>
          <w:spacing w:val="6"/>
          <w:sz w:val="22"/>
          <w:szCs w:val="22"/>
        </w:rPr>
        <w:t>Αξιοποιεί παιδαγωγικά τον ελεύθερο χρόνο</w:t>
      </w:r>
    </w:p>
    <w:p w:rsidR="003A3912" w:rsidRPr="00480BCA" w:rsidRDefault="003A3912" w:rsidP="003A3912">
      <w:pPr>
        <w:widowControl w:val="0"/>
        <w:numPr>
          <w:ilvl w:val="0"/>
          <w:numId w:val="33"/>
        </w:numPr>
        <w:shd w:val="clear" w:color="auto" w:fill="FFFFFF"/>
        <w:tabs>
          <w:tab w:val="left" w:pos="1102"/>
        </w:tabs>
        <w:autoSpaceDE w:val="0"/>
        <w:autoSpaceDN w:val="0"/>
        <w:adjustRightInd w:val="0"/>
        <w:spacing w:line="266" w:lineRule="exact"/>
        <w:ind w:left="749"/>
        <w:jc w:val="both"/>
        <w:rPr>
          <w:rFonts w:ascii="Calibri" w:hAnsi="Calibri"/>
          <w:color w:val="000000"/>
          <w:sz w:val="22"/>
          <w:szCs w:val="22"/>
        </w:rPr>
      </w:pPr>
      <w:r w:rsidRPr="00480BCA">
        <w:rPr>
          <w:rFonts w:ascii="Calibri" w:hAnsi="Calibri"/>
          <w:color w:val="000000"/>
          <w:spacing w:val="6"/>
          <w:sz w:val="22"/>
          <w:szCs w:val="22"/>
        </w:rPr>
        <w:t>Προσφέρει νέες εκπαιδευτικές δραστηριότητες</w:t>
      </w:r>
    </w:p>
    <w:p w:rsidR="003A3912" w:rsidRPr="00480BCA" w:rsidRDefault="003A3912" w:rsidP="003A3912">
      <w:pPr>
        <w:widowControl w:val="0"/>
        <w:numPr>
          <w:ilvl w:val="0"/>
          <w:numId w:val="33"/>
        </w:numPr>
        <w:shd w:val="clear" w:color="auto" w:fill="FFFFFF"/>
        <w:tabs>
          <w:tab w:val="left" w:pos="1102"/>
        </w:tabs>
        <w:autoSpaceDE w:val="0"/>
        <w:autoSpaceDN w:val="0"/>
        <w:adjustRightInd w:val="0"/>
        <w:spacing w:line="266" w:lineRule="exact"/>
        <w:ind w:left="749"/>
        <w:jc w:val="both"/>
        <w:rPr>
          <w:rFonts w:ascii="Calibri" w:hAnsi="Calibri"/>
          <w:color w:val="000000"/>
          <w:sz w:val="22"/>
          <w:szCs w:val="22"/>
        </w:rPr>
      </w:pPr>
      <w:r w:rsidRPr="00480BCA">
        <w:rPr>
          <w:rFonts w:ascii="Calibri" w:hAnsi="Calibri"/>
          <w:color w:val="000000"/>
          <w:spacing w:val="6"/>
          <w:sz w:val="22"/>
          <w:szCs w:val="22"/>
        </w:rPr>
        <w:t>Παρέχει υποστηρικτική βοήθεια, ιδιαίτερα στους μη προνομιούχους μαθητές</w:t>
      </w:r>
    </w:p>
    <w:p w:rsidR="003A3912" w:rsidRPr="00480BCA" w:rsidRDefault="003A3912" w:rsidP="003A3912">
      <w:pPr>
        <w:widowControl w:val="0"/>
        <w:numPr>
          <w:ilvl w:val="0"/>
          <w:numId w:val="33"/>
        </w:numPr>
        <w:shd w:val="clear" w:color="auto" w:fill="FFFFFF"/>
        <w:tabs>
          <w:tab w:val="left" w:pos="1102"/>
        </w:tabs>
        <w:autoSpaceDE w:val="0"/>
        <w:autoSpaceDN w:val="0"/>
        <w:adjustRightInd w:val="0"/>
        <w:spacing w:line="266" w:lineRule="exact"/>
        <w:ind w:left="749"/>
        <w:jc w:val="both"/>
        <w:rPr>
          <w:rFonts w:ascii="Calibri" w:hAnsi="Calibri"/>
          <w:color w:val="000000"/>
          <w:sz w:val="22"/>
          <w:szCs w:val="22"/>
        </w:rPr>
      </w:pPr>
      <w:r w:rsidRPr="00480BCA">
        <w:rPr>
          <w:rFonts w:ascii="Calibri" w:hAnsi="Calibri"/>
          <w:color w:val="000000"/>
          <w:spacing w:val="6"/>
          <w:sz w:val="22"/>
          <w:szCs w:val="22"/>
        </w:rPr>
        <w:t>Προσφέρει δυνατότητες για εμπειρίες και βιώματα κοινωνικοποίησης</w:t>
      </w:r>
    </w:p>
    <w:p w:rsidR="002030A3" w:rsidRPr="00480BCA" w:rsidRDefault="003A3912" w:rsidP="002030A3">
      <w:pPr>
        <w:widowControl w:val="0"/>
        <w:numPr>
          <w:ilvl w:val="0"/>
          <w:numId w:val="33"/>
        </w:numPr>
        <w:shd w:val="clear" w:color="auto" w:fill="FFFFFF"/>
        <w:tabs>
          <w:tab w:val="left" w:pos="1102"/>
        </w:tabs>
        <w:autoSpaceDE w:val="0"/>
        <w:autoSpaceDN w:val="0"/>
        <w:adjustRightInd w:val="0"/>
        <w:spacing w:line="266" w:lineRule="exact"/>
        <w:ind w:left="749"/>
        <w:jc w:val="both"/>
        <w:rPr>
          <w:rFonts w:ascii="Calibri" w:hAnsi="Calibri"/>
          <w:color w:val="000000"/>
          <w:sz w:val="22"/>
          <w:szCs w:val="22"/>
        </w:rPr>
      </w:pPr>
      <w:r w:rsidRPr="00480BCA">
        <w:rPr>
          <w:rFonts w:ascii="Calibri" w:hAnsi="Calibri"/>
          <w:color w:val="000000"/>
          <w:spacing w:val="6"/>
          <w:sz w:val="22"/>
          <w:szCs w:val="22"/>
        </w:rPr>
        <w:t>Ενισχύει μέσω των προγραμμάτων την πολιτιστική παιδεία των μαθητών</w:t>
      </w:r>
    </w:p>
    <w:p w:rsidR="003058C2" w:rsidRPr="00480BCA" w:rsidRDefault="003058C2" w:rsidP="003058C2">
      <w:pPr>
        <w:widowControl w:val="0"/>
        <w:numPr>
          <w:ilvl w:val="0"/>
          <w:numId w:val="33"/>
        </w:numPr>
        <w:shd w:val="clear" w:color="auto" w:fill="FFFFFF"/>
        <w:tabs>
          <w:tab w:val="left" w:pos="1102"/>
        </w:tabs>
        <w:autoSpaceDE w:val="0"/>
        <w:autoSpaceDN w:val="0"/>
        <w:adjustRightInd w:val="0"/>
        <w:ind w:left="734"/>
        <w:jc w:val="both"/>
        <w:rPr>
          <w:rFonts w:ascii="Calibri" w:hAnsi="Calibri"/>
          <w:color w:val="000000"/>
          <w:sz w:val="22"/>
          <w:szCs w:val="22"/>
        </w:rPr>
      </w:pPr>
      <w:r w:rsidRPr="00480BCA">
        <w:rPr>
          <w:rFonts w:ascii="Calibri" w:hAnsi="Calibri"/>
          <w:color w:val="000000"/>
          <w:spacing w:val="1"/>
          <w:sz w:val="22"/>
          <w:szCs w:val="22"/>
        </w:rPr>
        <w:t>Διευκολύνει τους εργαζόμενους γονείς</w:t>
      </w:r>
    </w:p>
    <w:p w:rsidR="002030A3" w:rsidRPr="00220807" w:rsidRDefault="002030A3" w:rsidP="003058C2">
      <w:pPr>
        <w:spacing w:line="276" w:lineRule="auto"/>
        <w:jc w:val="both"/>
        <w:rPr>
          <w:rFonts w:ascii="Calibri" w:hAnsi="Calibri"/>
          <w:color w:val="000000"/>
          <w:sz w:val="22"/>
          <w:szCs w:val="22"/>
        </w:rPr>
      </w:pPr>
      <w:r w:rsidRPr="00220807">
        <w:rPr>
          <w:rFonts w:ascii="Calibri" w:hAnsi="Calibri"/>
          <w:color w:val="000000"/>
          <w:sz w:val="22"/>
          <w:szCs w:val="22"/>
        </w:rPr>
        <w:lastRenderedPageBreak/>
        <w:t>Ειδικότερα οι παιδαγωγικές και κοινωνικές επιδιώξεις του ολοήμερου, σύμφωνα με τα παραπάνω, αφορού</w:t>
      </w:r>
      <w:r w:rsidR="003058C2" w:rsidRPr="00220807">
        <w:rPr>
          <w:rFonts w:ascii="Calibri" w:hAnsi="Calibri"/>
          <w:color w:val="000000"/>
          <w:sz w:val="22"/>
          <w:szCs w:val="22"/>
        </w:rPr>
        <w:t>ν</w:t>
      </w:r>
      <w:r w:rsidRPr="00220807">
        <w:rPr>
          <w:rFonts w:ascii="Calibri" w:hAnsi="Calibri"/>
          <w:color w:val="000000"/>
          <w:sz w:val="22"/>
          <w:szCs w:val="22"/>
        </w:rPr>
        <w:t xml:space="preserve">: </w:t>
      </w:r>
    </w:p>
    <w:p w:rsidR="007F4CA9" w:rsidRPr="00E9361E" w:rsidRDefault="00092D53" w:rsidP="00E9361E">
      <w:pPr>
        <w:spacing w:line="276" w:lineRule="auto"/>
        <w:ind w:firstLine="540"/>
        <w:jc w:val="both"/>
        <w:rPr>
          <w:rFonts w:ascii="Calibri" w:hAnsi="Calibri"/>
          <w:b/>
          <w:color w:val="000000"/>
          <w:sz w:val="22"/>
          <w:szCs w:val="22"/>
        </w:rPr>
      </w:pPr>
      <w:r>
        <w:rPr>
          <w:rFonts w:ascii="Calibri" w:hAnsi="Calibri"/>
          <w:color w:val="000000"/>
          <w:sz w:val="22"/>
          <w:szCs w:val="22"/>
        </w:rPr>
        <w:t>α) Στ</w:t>
      </w:r>
      <w:r w:rsidR="002030A3" w:rsidRPr="002030A3">
        <w:rPr>
          <w:rFonts w:ascii="Calibri" w:hAnsi="Calibri"/>
          <w:color w:val="000000"/>
          <w:sz w:val="22"/>
          <w:szCs w:val="22"/>
        </w:rPr>
        <w:t>ον εμπλου</w:t>
      </w:r>
      <w:r>
        <w:rPr>
          <w:rFonts w:ascii="Calibri" w:hAnsi="Calibri"/>
          <w:color w:val="000000"/>
          <w:sz w:val="22"/>
          <w:szCs w:val="22"/>
        </w:rPr>
        <w:t>τισμό του Αν. Προγράμματος, β) στ</w:t>
      </w:r>
      <w:r w:rsidR="002030A3" w:rsidRPr="002030A3">
        <w:rPr>
          <w:rFonts w:ascii="Calibri" w:hAnsi="Calibri"/>
          <w:color w:val="000000"/>
          <w:sz w:val="22"/>
          <w:szCs w:val="22"/>
        </w:rPr>
        <w:t>ον επαναπροσδιορισμό των μεθόδων διδασκαλίας</w:t>
      </w:r>
      <w:r>
        <w:rPr>
          <w:rFonts w:ascii="Calibri" w:hAnsi="Calibri"/>
          <w:color w:val="000000"/>
          <w:sz w:val="22"/>
          <w:szCs w:val="22"/>
        </w:rPr>
        <w:t xml:space="preserve"> και της διδακτικής πράξης, γ) στ</w:t>
      </w:r>
      <w:r w:rsidR="002030A3" w:rsidRPr="002030A3">
        <w:rPr>
          <w:rFonts w:ascii="Calibri" w:hAnsi="Calibri"/>
          <w:color w:val="000000"/>
          <w:sz w:val="22"/>
          <w:szCs w:val="22"/>
        </w:rPr>
        <w:t xml:space="preserve">ην ανάπτυξη ουσιαστικής διαπροσωπικής επικοινωνίας, την αποδοχή της ετερότητας μέσα από τη βαθύτερη γνωριμία </w:t>
      </w:r>
      <w:r>
        <w:rPr>
          <w:rFonts w:ascii="Calibri" w:hAnsi="Calibri"/>
          <w:color w:val="000000"/>
          <w:sz w:val="22"/>
          <w:szCs w:val="22"/>
        </w:rPr>
        <w:t>της κουλτούρας του “άλλου”, δ) στ</w:t>
      </w:r>
      <w:r w:rsidR="002030A3" w:rsidRPr="002030A3">
        <w:rPr>
          <w:rFonts w:ascii="Calibri" w:hAnsi="Calibri"/>
          <w:color w:val="000000"/>
          <w:sz w:val="22"/>
          <w:szCs w:val="22"/>
        </w:rPr>
        <w:t>ον εμπλουτισμό της γλωσσικής δυνατότητας και την ανάπτυξη της φαντασιακής-συμβολι</w:t>
      </w:r>
      <w:r>
        <w:rPr>
          <w:rFonts w:ascii="Calibri" w:hAnsi="Calibri"/>
          <w:color w:val="000000"/>
          <w:sz w:val="22"/>
          <w:szCs w:val="22"/>
        </w:rPr>
        <w:t>κής ικανότητας των μαθητών, ε) στ</w:t>
      </w:r>
      <w:r w:rsidR="002030A3" w:rsidRPr="002030A3">
        <w:rPr>
          <w:rFonts w:ascii="Calibri" w:hAnsi="Calibri"/>
          <w:color w:val="000000"/>
          <w:sz w:val="22"/>
          <w:szCs w:val="22"/>
        </w:rPr>
        <w:t>ην ενισχυτική διδακτική παρέμβαση, την παιδαγωγική φροντίδα, την ενίσχυση των μαθησιακών αποτελεσμάτων και την καταπολέμηση της σχολικ</w:t>
      </w:r>
      <w:r>
        <w:rPr>
          <w:rFonts w:ascii="Calibri" w:hAnsi="Calibri"/>
          <w:color w:val="000000"/>
          <w:sz w:val="22"/>
          <w:szCs w:val="22"/>
        </w:rPr>
        <w:t>ής αποτυχίας και διαρροής, στ) στ</w:t>
      </w:r>
      <w:r w:rsidR="002030A3" w:rsidRPr="002030A3">
        <w:rPr>
          <w:rFonts w:ascii="Calibri" w:hAnsi="Calibri"/>
          <w:color w:val="000000"/>
          <w:sz w:val="22"/>
          <w:szCs w:val="22"/>
        </w:rPr>
        <w:t>ην ευαισθητοποίηση και ενεργοποίηση των γονέων και των τοπικών κοινωνιών με στόχο το “άνοιγμα του σχολείου στην κοινωνία”</w:t>
      </w:r>
      <w:r w:rsidR="003058C2">
        <w:rPr>
          <w:rFonts w:ascii="Calibri" w:hAnsi="Calibri"/>
          <w:b/>
          <w:color w:val="000000"/>
          <w:sz w:val="22"/>
          <w:szCs w:val="22"/>
        </w:rPr>
        <w:t>.</w:t>
      </w:r>
    </w:p>
    <w:p w:rsidR="007F4CA9" w:rsidRDefault="00E9361E" w:rsidP="00801798">
      <w:pPr>
        <w:spacing w:line="276" w:lineRule="auto"/>
        <w:ind w:right="57" w:hanging="142"/>
        <w:jc w:val="both"/>
        <w:rPr>
          <w:rFonts w:ascii="Calibri" w:hAnsi="Calibri"/>
          <w:sz w:val="22"/>
          <w:szCs w:val="22"/>
        </w:rPr>
      </w:pPr>
      <w:r>
        <w:rPr>
          <w:rFonts w:ascii="Calibri" w:hAnsi="Calibri"/>
          <w:sz w:val="22"/>
          <w:szCs w:val="22"/>
        </w:rPr>
        <w:t xml:space="preserve">   </w:t>
      </w:r>
      <w:r w:rsidR="00801798">
        <w:rPr>
          <w:rFonts w:ascii="Calibri" w:hAnsi="Calibri"/>
          <w:sz w:val="22"/>
          <w:szCs w:val="22"/>
        </w:rPr>
        <w:tab/>
      </w:r>
      <w:r w:rsidR="0055049A">
        <w:rPr>
          <w:rFonts w:ascii="Calibri" w:hAnsi="Calibri"/>
          <w:sz w:val="22"/>
          <w:szCs w:val="22"/>
        </w:rPr>
        <w:t>Από το σχολικό έτος 2010</w:t>
      </w:r>
      <w:r>
        <w:rPr>
          <w:rFonts w:ascii="Calibri" w:hAnsi="Calibri"/>
          <w:sz w:val="22"/>
          <w:szCs w:val="22"/>
        </w:rPr>
        <w:t>-2011</w:t>
      </w:r>
      <w:r w:rsidR="0055049A">
        <w:rPr>
          <w:rFonts w:ascii="Calibri" w:hAnsi="Calibri"/>
          <w:sz w:val="22"/>
          <w:szCs w:val="22"/>
        </w:rPr>
        <w:t xml:space="preserve"> μέχρι </w:t>
      </w:r>
      <w:r w:rsidR="006B1873">
        <w:rPr>
          <w:rFonts w:ascii="Calibri" w:hAnsi="Calibri"/>
          <w:sz w:val="22"/>
          <w:szCs w:val="22"/>
        </w:rPr>
        <w:t xml:space="preserve">και </w:t>
      </w:r>
      <w:r w:rsidR="0055049A">
        <w:rPr>
          <w:rFonts w:ascii="Calibri" w:hAnsi="Calibri"/>
          <w:sz w:val="22"/>
          <w:szCs w:val="22"/>
        </w:rPr>
        <w:t>σήμερα</w:t>
      </w:r>
      <w:r w:rsidR="006B1873">
        <w:rPr>
          <w:rFonts w:ascii="Calibri" w:hAnsi="Calibri"/>
          <w:sz w:val="22"/>
          <w:szCs w:val="22"/>
        </w:rPr>
        <w:t xml:space="preserve"> τα </w:t>
      </w:r>
      <w:r w:rsidR="007F4CA9" w:rsidRPr="00743F24">
        <w:rPr>
          <w:rFonts w:ascii="Calibri" w:hAnsi="Calibri" w:cs="Arial"/>
          <w:bCs/>
          <w:sz w:val="22"/>
          <w:szCs w:val="22"/>
        </w:rPr>
        <w:t>Ολοήμερα Δημοτικά Σχολεία με ΕΑΕΠ</w:t>
      </w:r>
      <w:r w:rsidR="006B1873">
        <w:rPr>
          <w:rFonts w:ascii="Calibri" w:hAnsi="Calibri"/>
          <w:sz w:val="22"/>
          <w:szCs w:val="22"/>
        </w:rPr>
        <w:t xml:space="preserve"> </w:t>
      </w:r>
      <w:r w:rsidR="007F4CA9" w:rsidRPr="00743F24">
        <w:rPr>
          <w:rFonts w:ascii="Calibri" w:hAnsi="Calibri"/>
          <w:sz w:val="22"/>
          <w:szCs w:val="22"/>
        </w:rPr>
        <w:t>εφαρμόζουν διευρυμένο πρωινό ωράριο, έχουν βελτιωμένα Προγράμματα Σπουδών και εμπλουτισμένο Ωρολόγιο Πρόγραμμα με νέα διδακτικά αντικείμενα και δραστηριότητες.</w:t>
      </w:r>
    </w:p>
    <w:p w:rsidR="00A52990" w:rsidRPr="00743F24" w:rsidRDefault="00A52990" w:rsidP="007971BC">
      <w:pPr>
        <w:tabs>
          <w:tab w:val="left" w:pos="284"/>
          <w:tab w:val="left" w:pos="426"/>
        </w:tabs>
        <w:spacing w:line="276" w:lineRule="auto"/>
        <w:ind w:right="57" w:hanging="142"/>
        <w:jc w:val="both"/>
        <w:rPr>
          <w:rFonts w:ascii="Calibri" w:hAnsi="Calibri"/>
          <w:sz w:val="22"/>
          <w:szCs w:val="22"/>
        </w:rPr>
      </w:pPr>
    </w:p>
    <w:p w:rsidR="007F4CA9" w:rsidRPr="0075610B" w:rsidRDefault="007F4CA9" w:rsidP="007971BC">
      <w:pPr>
        <w:spacing w:line="276" w:lineRule="auto"/>
        <w:ind w:left="255" w:hanging="255"/>
        <w:rPr>
          <w:rFonts w:ascii="Calibri" w:hAnsi="Calibri"/>
          <w:b/>
          <w:u w:val="single"/>
        </w:rPr>
      </w:pPr>
      <w:r w:rsidRPr="007971BC">
        <w:rPr>
          <w:rFonts w:ascii="Calibri" w:hAnsi="Calibri"/>
          <w:b/>
          <w:u w:val="single"/>
        </w:rPr>
        <w:t>2. Λειτουργία</w:t>
      </w:r>
    </w:p>
    <w:p w:rsidR="00CA7340" w:rsidRPr="0075610B" w:rsidRDefault="00CA7340" w:rsidP="007971BC">
      <w:pPr>
        <w:spacing w:line="276" w:lineRule="auto"/>
        <w:ind w:left="255" w:hanging="255"/>
        <w:rPr>
          <w:rFonts w:ascii="Calibri" w:hAnsi="Calibri"/>
          <w:b/>
          <w:sz w:val="22"/>
          <w:szCs w:val="22"/>
          <w:u w:val="single"/>
        </w:rPr>
      </w:pPr>
    </w:p>
    <w:p w:rsidR="007F4CA9" w:rsidRPr="00AB5CE3" w:rsidRDefault="007F4CA9" w:rsidP="00801798">
      <w:pPr>
        <w:spacing w:line="276" w:lineRule="auto"/>
        <w:ind w:firstLine="680"/>
        <w:rPr>
          <w:rFonts w:ascii="Calibri" w:hAnsi="Calibri" w:cs="Calibri"/>
          <w:sz w:val="22"/>
          <w:szCs w:val="22"/>
        </w:rPr>
      </w:pPr>
      <w:r w:rsidRPr="00743F24">
        <w:rPr>
          <w:rFonts w:ascii="Calibri" w:hAnsi="Calibri" w:cs="Calibri"/>
          <w:sz w:val="22"/>
          <w:szCs w:val="22"/>
        </w:rPr>
        <w:t>Για τη λειτουργία των Ολοήμερων Δημοτικών Σχολείων  είναι σε ισχύ, τα ακόλουθα:</w:t>
      </w:r>
    </w:p>
    <w:p w:rsidR="007F4CA9" w:rsidRPr="00743F24" w:rsidRDefault="00743F24" w:rsidP="007971BC">
      <w:pPr>
        <w:numPr>
          <w:ilvl w:val="0"/>
          <w:numId w:val="1"/>
        </w:numPr>
        <w:tabs>
          <w:tab w:val="left" w:pos="0"/>
          <w:tab w:val="left" w:pos="284"/>
        </w:tabs>
        <w:spacing w:line="276" w:lineRule="auto"/>
        <w:ind w:left="0" w:firstLine="0"/>
        <w:jc w:val="both"/>
        <w:rPr>
          <w:rFonts w:ascii="Calibri" w:hAnsi="Calibri" w:cs="Arial"/>
          <w:bCs/>
          <w:sz w:val="22"/>
          <w:szCs w:val="22"/>
        </w:rPr>
      </w:pPr>
      <w:r w:rsidRPr="00743F24">
        <w:rPr>
          <w:rFonts w:ascii="Calibri" w:hAnsi="Calibri" w:cs="Arial"/>
          <w:b/>
          <w:bCs/>
          <w:sz w:val="22"/>
          <w:szCs w:val="22"/>
        </w:rPr>
        <w:t>Ν.</w:t>
      </w:r>
      <w:r w:rsidR="007F4CA9" w:rsidRPr="00743F24">
        <w:rPr>
          <w:rFonts w:ascii="Calibri" w:hAnsi="Calibri" w:cs="Arial"/>
          <w:b/>
          <w:bCs/>
          <w:sz w:val="22"/>
          <w:szCs w:val="22"/>
        </w:rPr>
        <w:t>2525/1997</w:t>
      </w:r>
      <w:r w:rsidR="007F4CA9" w:rsidRPr="00743F24">
        <w:rPr>
          <w:rFonts w:ascii="Calibri" w:hAnsi="Calibri" w:cs="Arial"/>
          <w:bCs/>
          <w:sz w:val="22"/>
          <w:szCs w:val="22"/>
        </w:rPr>
        <w:t>(ΦΕΚ 188/1997,τ.Α΄):«Ενιαίο Λύκειο, πρόσβαση των αποφοίτων του στην Τριτοβάθμια Εκπαίδευση, αξιολόγηση του εκπαιδευτικού έργου και άλλες διατάξεις».</w:t>
      </w:r>
    </w:p>
    <w:p w:rsidR="00AE303C" w:rsidRPr="009D5692" w:rsidRDefault="007F4CA9" w:rsidP="007971BC">
      <w:pPr>
        <w:numPr>
          <w:ilvl w:val="0"/>
          <w:numId w:val="1"/>
        </w:numPr>
        <w:tabs>
          <w:tab w:val="left" w:pos="0"/>
          <w:tab w:val="left" w:pos="284"/>
        </w:tabs>
        <w:spacing w:line="276" w:lineRule="auto"/>
        <w:ind w:left="0" w:firstLine="0"/>
        <w:jc w:val="both"/>
        <w:rPr>
          <w:rFonts w:ascii="Calibri" w:hAnsi="Calibri" w:cs="Arial"/>
          <w:bCs/>
          <w:sz w:val="22"/>
          <w:szCs w:val="22"/>
        </w:rPr>
      </w:pPr>
      <w:r w:rsidRPr="00743F24">
        <w:rPr>
          <w:rFonts w:ascii="Calibri" w:hAnsi="Calibri" w:cs="Arial"/>
          <w:b/>
          <w:bCs/>
          <w:sz w:val="22"/>
          <w:szCs w:val="22"/>
        </w:rPr>
        <w:t>Φ.353.1/324/105657/Δ1/8-10-2002</w:t>
      </w:r>
      <w:r w:rsidRPr="00743F24">
        <w:rPr>
          <w:rFonts w:ascii="Calibri" w:hAnsi="Calibri" w:cs="Arial"/>
          <w:bCs/>
          <w:sz w:val="22"/>
          <w:szCs w:val="22"/>
        </w:rPr>
        <w:t xml:space="preserve">(ΦΕΚ 1340/2002, </w:t>
      </w:r>
      <w:r w:rsidR="00743F24" w:rsidRPr="00743F24">
        <w:rPr>
          <w:rFonts w:ascii="Calibri" w:hAnsi="Calibri" w:cs="Arial"/>
          <w:bCs/>
          <w:sz w:val="22"/>
          <w:szCs w:val="22"/>
        </w:rPr>
        <w:t xml:space="preserve">τ.Β΄),Υ.Α. </w:t>
      </w:r>
      <w:r w:rsidRPr="00743F24">
        <w:rPr>
          <w:rFonts w:ascii="Calibri" w:hAnsi="Calibri" w:cs="Arial"/>
          <w:bCs/>
          <w:sz w:val="22"/>
          <w:szCs w:val="22"/>
        </w:rPr>
        <w:t>του Υ.ΠΑΙ</w:t>
      </w:r>
      <w:r w:rsidR="00787023" w:rsidRPr="00787023">
        <w:rPr>
          <w:rFonts w:ascii="Calibri" w:hAnsi="Calibri" w:cs="Arial"/>
          <w:bCs/>
          <w:sz w:val="22"/>
          <w:szCs w:val="22"/>
        </w:rPr>
        <w:t>.</w:t>
      </w:r>
      <w:r w:rsidRPr="00743F24">
        <w:rPr>
          <w:rFonts w:ascii="Calibri" w:hAnsi="Calibri" w:cs="Arial"/>
          <w:bCs/>
          <w:sz w:val="22"/>
          <w:szCs w:val="22"/>
        </w:rPr>
        <w:t>Θ., με θέμα: «Καθορισμός ειδικότερων καθηκόντων, αρμοδιοτήτων των Προϊσταμένων των Περι</w:t>
      </w:r>
      <w:r w:rsidR="000F542B">
        <w:rPr>
          <w:rFonts w:ascii="Calibri" w:hAnsi="Calibri" w:cs="Arial"/>
          <w:bCs/>
          <w:sz w:val="22"/>
          <w:szCs w:val="22"/>
        </w:rPr>
        <w:t>φερειακών Υπηρεσιών Π.Ε.</w:t>
      </w:r>
      <w:r w:rsidRPr="00743F24">
        <w:rPr>
          <w:rFonts w:ascii="Calibri" w:hAnsi="Calibri" w:cs="Arial"/>
          <w:bCs/>
          <w:sz w:val="22"/>
          <w:szCs w:val="22"/>
        </w:rPr>
        <w:t xml:space="preserve"> και </w:t>
      </w:r>
      <w:r w:rsidR="000F542B">
        <w:rPr>
          <w:rFonts w:ascii="Calibri" w:hAnsi="Calibri" w:cs="Arial"/>
          <w:bCs/>
          <w:sz w:val="22"/>
          <w:szCs w:val="22"/>
        </w:rPr>
        <w:t>Δ.Ε</w:t>
      </w:r>
      <w:r w:rsidRPr="00743F24">
        <w:rPr>
          <w:rFonts w:ascii="Calibri" w:hAnsi="Calibri" w:cs="Arial"/>
          <w:bCs/>
          <w:sz w:val="22"/>
          <w:szCs w:val="22"/>
        </w:rPr>
        <w:t>, των Διευθυντών και Υποδιευθυντών των Σχολικών Μονάδων και ΣΕΚ και των Συλλόγων Διδασκόντων».</w:t>
      </w:r>
      <w:r w:rsidRPr="00743F24">
        <w:rPr>
          <w:rFonts w:ascii="Calibri" w:hAnsi="Calibri" w:cs="Arial"/>
          <w:b/>
          <w:bCs/>
          <w:sz w:val="22"/>
          <w:szCs w:val="22"/>
        </w:rPr>
        <w:t xml:space="preserve"> </w:t>
      </w:r>
    </w:p>
    <w:p w:rsidR="007F4CA9" w:rsidRPr="00743F24" w:rsidRDefault="007F4CA9" w:rsidP="007971BC">
      <w:pPr>
        <w:numPr>
          <w:ilvl w:val="0"/>
          <w:numId w:val="1"/>
        </w:numPr>
        <w:tabs>
          <w:tab w:val="left" w:pos="-426"/>
          <w:tab w:val="left" w:pos="284"/>
        </w:tabs>
        <w:spacing w:line="276" w:lineRule="auto"/>
        <w:ind w:left="0" w:firstLine="0"/>
        <w:jc w:val="both"/>
        <w:rPr>
          <w:rFonts w:ascii="Calibri" w:hAnsi="Calibri" w:cs="Arial"/>
          <w:bCs/>
          <w:sz w:val="22"/>
          <w:szCs w:val="22"/>
        </w:rPr>
      </w:pPr>
      <w:r w:rsidRPr="00743F24">
        <w:rPr>
          <w:rFonts w:ascii="Calibri" w:hAnsi="Calibri" w:cs="Arial"/>
          <w:b/>
          <w:bCs/>
          <w:sz w:val="22"/>
          <w:szCs w:val="22"/>
        </w:rPr>
        <w:t>Φ.50/76/121153/Γ1/13-11-2002</w:t>
      </w:r>
      <w:r w:rsidR="000F542B">
        <w:rPr>
          <w:rFonts w:ascii="Calibri" w:hAnsi="Calibri" w:cs="Arial"/>
          <w:b/>
          <w:bCs/>
          <w:sz w:val="22"/>
          <w:szCs w:val="22"/>
        </w:rPr>
        <w:t xml:space="preserve"> </w:t>
      </w:r>
      <w:r w:rsidRPr="00743F24">
        <w:rPr>
          <w:rFonts w:ascii="Calibri" w:hAnsi="Calibri" w:cs="Arial"/>
          <w:bCs/>
          <w:sz w:val="22"/>
          <w:szCs w:val="22"/>
        </w:rPr>
        <w:t>(ΦΕΚ 1471</w:t>
      </w:r>
      <w:r w:rsidR="000F542B">
        <w:rPr>
          <w:rFonts w:ascii="Calibri" w:hAnsi="Calibri" w:cs="Arial"/>
          <w:bCs/>
          <w:sz w:val="22"/>
          <w:szCs w:val="22"/>
        </w:rPr>
        <w:t>/2002,τ.Β΄),Υ.Α. του Υ.ΠΑΙ</w:t>
      </w:r>
      <w:r w:rsidR="00012D9C">
        <w:rPr>
          <w:rFonts w:ascii="Calibri" w:hAnsi="Calibri" w:cs="Arial"/>
          <w:bCs/>
          <w:sz w:val="22"/>
          <w:szCs w:val="22"/>
        </w:rPr>
        <w:t>.</w:t>
      </w:r>
      <w:r w:rsidR="000F542B">
        <w:rPr>
          <w:rFonts w:ascii="Calibri" w:hAnsi="Calibri" w:cs="Arial"/>
          <w:bCs/>
          <w:sz w:val="22"/>
          <w:szCs w:val="22"/>
        </w:rPr>
        <w:t xml:space="preserve">Θ., </w:t>
      </w:r>
      <w:r w:rsidRPr="00743F24">
        <w:rPr>
          <w:rFonts w:ascii="Calibri" w:hAnsi="Calibri" w:cs="Arial"/>
          <w:bCs/>
          <w:sz w:val="22"/>
          <w:szCs w:val="22"/>
        </w:rPr>
        <w:t>με θέμα: «Ολοήμερο Δημοτικό  Σχολείο (Παρ.Β, 1.1</w:t>
      </w:r>
      <w:r w:rsidR="00743F24" w:rsidRPr="00743F24">
        <w:rPr>
          <w:rFonts w:ascii="Calibri" w:hAnsi="Calibri" w:cs="Arial"/>
          <w:bCs/>
          <w:sz w:val="22"/>
          <w:szCs w:val="22"/>
        </w:rPr>
        <w:t>, 1.2</w:t>
      </w:r>
      <w:r w:rsidRPr="00743F24">
        <w:rPr>
          <w:rFonts w:ascii="Calibri" w:hAnsi="Calibri" w:cs="Arial"/>
          <w:bCs/>
          <w:sz w:val="22"/>
          <w:szCs w:val="22"/>
        </w:rPr>
        <w:t>)».</w:t>
      </w:r>
    </w:p>
    <w:p w:rsidR="007F4CA9" w:rsidRPr="00743F24" w:rsidRDefault="007F4CA9" w:rsidP="00467E5B">
      <w:pPr>
        <w:numPr>
          <w:ilvl w:val="0"/>
          <w:numId w:val="1"/>
        </w:numPr>
        <w:tabs>
          <w:tab w:val="left" w:pos="-426"/>
          <w:tab w:val="left" w:pos="284"/>
        </w:tabs>
        <w:spacing w:line="276" w:lineRule="auto"/>
        <w:ind w:left="0" w:firstLine="0"/>
        <w:jc w:val="both"/>
        <w:rPr>
          <w:rFonts w:ascii="Calibri" w:hAnsi="Calibri" w:cs="Arial"/>
          <w:bCs/>
          <w:sz w:val="22"/>
          <w:szCs w:val="22"/>
        </w:rPr>
      </w:pPr>
      <w:r w:rsidRPr="00743F24">
        <w:rPr>
          <w:rFonts w:ascii="Calibri" w:hAnsi="Calibri" w:cs="Arial"/>
          <w:b/>
          <w:bCs/>
          <w:sz w:val="22"/>
          <w:szCs w:val="22"/>
        </w:rPr>
        <w:t>Φ.20/482/95210/Γ1/9-9-2003</w:t>
      </w:r>
      <w:r w:rsidR="000F542B">
        <w:rPr>
          <w:rFonts w:ascii="Calibri" w:hAnsi="Calibri" w:cs="Arial"/>
          <w:b/>
          <w:bCs/>
          <w:sz w:val="22"/>
          <w:szCs w:val="22"/>
        </w:rPr>
        <w:t xml:space="preserve"> </w:t>
      </w:r>
      <w:r w:rsidR="000F542B">
        <w:rPr>
          <w:rFonts w:ascii="Calibri" w:hAnsi="Calibri" w:cs="Arial"/>
          <w:bCs/>
          <w:sz w:val="22"/>
          <w:szCs w:val="22"/>
        </w:rPr>
        <w:t>(ΦΕΚ 1325/2003,τ.Β΄),</w:t>
      </w:r>
      <w:r w:rsidRPr="00743F24">
        <w:rPr>
          <w:rFonts w:ascii="Calibri" w:hAnsi="Calibri" w:cs="Arial"/>
          <w:bCs/>
          <w:sz w:val="22"/>
          <w:szCs w:val="22"/>
        </w:rPr>
        <w:t>Υ.Α.</w:t>
      </w:r>
      <w:r w:rsidRPr="00743F24">
        <w:rPr>
          <w:sz w:val="22"/>
          <w:szCs w:val="22"/>
        </w:rPr>
        <w:t xml:space="preserve"> </w:t>
      </w:r>
      <w:r w:rsidR="000F542B">
        <w:rPr>
          <w:rFonts w:ascii="Calibri" w:hAnsi="Calibri" w:cs="Arial"/>
          <w:bCs/>
          <w:sz w:val="22"/>
          <w:szCs w:val="22"/>
        </w:rPr>
        <w:t>του Υ.ΠΑΙ</w:t>
      </w:r>
      <w:r w:rsidR="00012D9C">
        <w:rPr>
          <w:rFonts w:ascii="Calibri" w:hAnsi="Calibri" w:cs="Arial"/>
          <w:bCs/>
          <w:sz w:val="22"/>
          <w:szCs w:val="22"/>
        </w:rPr>
        <w:t>.</w:t>
      </w:r>
      <w:r w:rsidR="000F542B">
        <w:rPr>
          <w:rFonts w:ascii="Calibri" w:hAnsi="Calibri" w:cs="Arial"/>
          <w:bCs/>
          <w:sz w:val="22"/>
          <w:szCs w:val="22"/>
        </w:rPr>
        <w:t xml:space="preserve">Θ., με </w:t>
      </w:r>
      <w:r w:rsidRPr="00743F24">
        <w:rPr>
          <w:rFonts w:ascii="Calibri" w:hAnsi="Calibri" w:cs="Arial"/>
          <w:bCs/>
          <w:sz w:val="22"/>
          <w:szCs w:val="22"/>
        </w:rPr>
        <w:t>θέμα: «Ολοήμερο Δημοτικό  Σχολείο (Παρ.Β, 1.2</w:t>
      </w:r>
      <w:r w:rsidR="00743F24" w:rsidRPr="00743F24">
        <w:rPr>
          <w:rFonts w:ascii="Calibri" w:hAnsi="Calibri" w:cs="Arial"/>
          <w:bCs/>
          <w:sz w:val="22"/>
          <w:szCs w:val="22"/>
        </w:rPr>
        <w:t>,2.2</w:t>
      </w:r>
      <w:r w:rsidRPr="00743F24">
        <w:rPr>
          <w:rFonts w:ascii="Calibri" w:hAnsi="Calibri" w:cs="Arial"/>
          <w:bCs/>
          <w:sz w:val="22"/>
          <w:szCs w:val="22"/>
        </w:rPr>
        <w:t>)».</w:t>
      </w:r>
    </w:p>
    <w:p w:rsidR="007F4CA9" w:rsidRPr="00743F24" w:rsidRDefault="007F4CA9" w:rsidP="00467E5B">
      <w:pPr>
        <w:numPr>
          <w:ilvl w:val="0"/>
          <w:numId w:val="1"/>
        </w:numPr>
        <w:tabs>
          <w:tab w:val="left" w:pos="-426"/>
          <w:tab w:val="left" w:pos="142"/>
          <w:tab w:val="left" w:pos="284"/>
        </w:tabs>
        <w:spacing w:line="276" w:lineRule="auto"/>
        <w:ind w:left="0" w:firstLine="0"/>
        <w:jc w:val="both"/>
        <w:rPr>
          <w:rFonts w:ascii="Calibri" w:hAnsi="Calibri" w:cs="Arial"/>
          <w:bCs/>
          <w:sz w:val="22"/>
          <w:szCs w:val="22"/>
        </w:rPr>
      </w:pPr>
      <w:r w:rsidRPr="00743F24">
        <w:rPr>
          <w:rFonts w:ascii="Calibri" w:hAnsi="Calibri" w:cs="Arial"/>
          <w:b/>
          <w:bCs/>
          <w:sz w:val="22"/>
          <w:szCs w:val="22"/>
        </w:rPr>
        <w:t>Φ.12/773/77094/Γ1/28-7-2006</w:t>
      </w:r>
      <w:r w:rsidR="000F542B">
        <w:rPr>
          <w:rFonts w:ascii="Calibri" w:hAnsi="Calibri" w:cs="Arial"/>
          <w:bCs/>
          <w:sz w:val="22"/>
          <w:szCs w:val="22"/>
        </w:rPr>
        <w:t xml:space="preserve">( ΦΕΚ </w:t>
      </w:r>
      <w:r w:rsidRPr="00743F24">
        <w:rPr>
          <w:rFonts w:ascii="Calibri" w:hAnsi="Calibri" w:cs="Arial"/>
          <w:bCs/>
          <w:sz w:val="22"/>
          <w:szCs w:val="22"/>
        </w:rPr>
        <w:t>1139</w:t>
      </w:r>
      <w:r w:rsidR="000F542B">
        <w:rPr>
          <w:rFonts w:ascii="Calibri" w:hAnsi="Calibri" w:cs="Arial"/>
          <w:bCs/>
          <w:sz w:val="22"/>
          <w:szCs w:val="22"/>
        </w:rPr>
        <w:t>/2006,τ.Β΄),Υ.Α. του Υ.ΠΑΙ</w:t>
      </w:r>
      <w:r w:rsidR="00012D9C">
        <w:rPr>
          <w:rFonts w:ascii="Calibri" w:hAnsi="Calibri" w:cs="Arial"/>
          <w:bCs/>
          <w:sz w:val="22"/>
          <w:szCs w:val="22"/>
        </w:rPr>
        <w:t>.</w:t>
      </w:r>
      <w:r w:rsidR="000F542B">
        <w:rPr>
          <w:rFonts w:ascii="Calibri" w:hAnsi="Calibri" w:cs="Arial"/>
          <w:bCs/>
          <w:sz w:val="22"/>
          <w:szCs w:val="22"/>
        </w:rPr>
        <w:t>Θ.,</w:t>
      </w:r>
      <w:r w:rsidR="00584D7E">
        <w:rPr>
          <w:rFonts w:ascii="Calibri" w:hAnsi="Calibri" w:cs="Arial"/>
          <w:bCs/>
          <w:sz w:val="22"/>
          <w:szCs w:val="22"/>
        </w:rPr>
        <w:t xml:space="preserve"> με </w:t>
      </w:r>
      <w:r w:rsidRPr="00743F24">
        <w:rPr>
          <w:rFonts w:ascii="Calibri" w:hAnsi="Calibri" w:cs="Arial"/>
          <w:bCs/>
          <w:sz w:val="22"/>
          <w:szCs w:val="22"/>
        </w:rPr>
        <w:t>θέμα: «Αναμόρφωση Ωρολογίων Προγραμμάτων για όλα τα 6/θ και άνω Δημοτικά Σχολεία».</w:t>
      </w:r>
    </w:p>
    <w:p w:rsidR="007F4CA9" w:rsidRPr="00743F24" w:rsidRDefault="007F4CA9" w:rsidP="00467E5B">
      <w:pPr>
        <w:numPr>
          <w:ilvl w:val="0"/>
          <w:numId w:val="1"/>
        </w:numPr>
        <w:tabs>
          <w:tab w:val="left" w:pos="-426"/>
          <w:tab w:val="left" w:pos="284"/>
        </w:tabs>
        <w:spacing w:line="276" w:lineRule="auto"/>
        <w:ind w:left="0" w:firstLine="0"/>
        <w:jc w:val="both"/>
        <w:rPr>
          <w:rFonts w:ascii="Calibri" w:hAnsi="Calibri" w:cs="Arial"/>
          <w:bCs/>
          <w:sz w:val="22"/>
          <w:szCs w:val="22"/>
        </w:rPr>
      </w:pPr>
      <w:r w:rsidRPr="00743F24">
        <w:rPr>
          <w:rFonts w:ascii="Calibri" w:hAnsi="Calibri" w:cs="Arial"/>
          <w:b/>
          <w:bCs/>
          <w:sz w:val="22"/>
          <w:szCs w:val="22"/>
        </w:rPr>
        <w:t>Φ.12/879/88413/Γ1/20-7-2010</w:t>
      </w:r>
      <w:r w:rsidR="000F542B">
        <w:rPr>
          <w:rFonts w:ascii="Calibri" w:hAnsi="Calibri" w:cs="Arial"/>
          <w:bCs/>
          <w:sz w:val="22"/>
          <w:szCs w:val="22"/>
        </w:rPr>
        <w:t>(ΦΕΚ 1139/2010, τ.Β’),</w:t>
      </w:r>
      <w:r w:rsidRPr="00743F24">
        <w:rPr>
          <w:rFonts w:ascii="Calibri" w:hAnsi="Calibri" w:cs="Arial"/>
          <w:bCs/>
          <w:sz w:val="22"/>
          <w:szCs w:val="22"/>
        </w:rPr>
        <w:t>Υ.Α.</w:t>
      </w:r>
      <w:r w:rsidRPr="00743F24">
        <w:rPr>
          <w:sz w:val="22"/>
          <w:szCs w:val="22"/>
        </w:rPr>
        <w:t xml:space="preserve"> </w:t>
      </w:r>
      <w:r w:rsidR="000F542B">
        <w:rPr>
          <w:rFonts w:ascii="Calibri" w:hAnsi="Calibri" w:cs="Arial"/>
          <w:bCs/>
          <w:sz w:val="22"/>
          <w:szCs w:val="22"/>
        </w:rPr>
        <w:t>του Υ.ΠΑΙ</w:t>
      </w:r>
      <w:r w:rsidR="00012D9C">
        <w:rPr>
          <w:rFonts w:ascii="Calibri" w:hAnsi="Calibri" w:cs="Arial"/>
          <w:bCs/>
          <w:sz w:val="22"/>
          <w:szCs w:val="22"/>
        </w:rPr>
        <w:t>.</w:t>
      </w:r>
      <w:r w:rsidR="000F542B">
        <w:rPr>
          <w:rFonts w:ascii="Calibri" w:hAnsi="Calibri" w:cs="Arial"/>
          <w:bCs/>
          <w:sz w:val="22"/>
          <w:szCs w:val="22"/>
        </w:rPr>
        <w:t xml:space="preserve">Θ., </w:t>
      </w:r>
      <w:r w:rsidRPr="00743F24">
        <w:rPr>
          <w:rFonts w:ascii="Calibri" w:hAnsi="Calibri" w:cs="Arial"/>
          <w:bCs/>
          <w:sz w:val="22"/>
          <w:szCs w:val="22"/>
        </w:rPr>
        <w:t>με θέμα: «Διδασκαλία Πρόγραμμα Σπουδών των νέων διδακτικών αντικειμένων που θα εισαχθούν στα Ολοήμερα Δημοτικά Σχολεία που θα λειτουργήσουν με  Ενιαίο Αναμορφωμένο Εκπαιδευτικό Πρόγραμμα</w:t>
      </w:r>
      <w:r w:rsidR="006F524A">
        <w:rPr>
          <w:rFonts w:ascii="Calibri" w:hAnsi="Calibri" w:cs="Arial"/>
          <w:bCs/>
          <w:sz w:val="22"/>
          <w:szCs w:val="22"/>
        </w:rPr>
        <w:t xml:space="preserve">, </w:t>
      </w:r>
      <w:r w:rsidRPr="00743F24">
        <w:rPr>
          <w:rFonts w:ascii="Calibri" w:hAnsi="Calibri" w:cs="Arial"/>
          <w:bCs/>
          <w:sz w:val="22"/>
          <w:szCs w:val="22"/>
        </w:rPr>
        <w:t>επανεξέταση και επικαιροποίηση των Αναλυτικών Προγραμμάτων και οδηγιών για τα διδακτικά αντικείμενα του Ολοήμερου Προγράμματος».</w:t>
      </w:r>
    </w:p>
    <w:p w:rsidR="007F4CA9" w:rsidRPr="00743F24" w:rsidRDefault="007F4CA9" w:rsidP="00467E5B">
      <w:pPr>
        <w:numPr>
          <w:ilvl w:val="0"/>
          <w:numId w:val="1"/>
        </w:numPr>
        <w:tabs>
          <w:tab w:val="left" w:pos="-426"/>
          <w:tab w:val="left" w:pos="284"/>
        </w:tabs>
        <w:spacing w:line="276" w:lineRule="auto"/>
        <w:ind w:left="0" w:firstLine="0"/>
        <w:jc w:val="both"/>
        <w:rPr>
          <w:rFonts w:ascii="Calibri" w:hAnsi="Calibri" w:cs="Arial"/>
          <w:bCs/>
          <w:sz w:val="22"/>
          <w:szCs w:val="22"/>
        </w:rPr>
      </w:pPr>
      <w:r w:rsidRPr="00743F24">
        <w:rPr>
          <w:rFonts w:ascii="Calibri" w:hAnsi="Calibri" w:cs="Arial"/>
          <w:b/>
          <w:bCs/>
          <w:sz w:val="22"/>
          <w:szCs w:val="22"/>
        </w:rPr>
        <w:t>Φ.12/520/61575/Γ1/30-5-2011</w:t>
      </w:r>
      <w:r w:rsidR="000F542B">
        <w:rPr>
          <w:rFonts w:ascii="Calibri" w:hAnsi="Calibri" w:cs="Arial"/>
          <w:bCs/>
          <w:sz w:val="22"/>
          <w:szCs w:val="22"/>
        </w:rPr>
        <w:t>(ΦΕΚ 1327/2011 τ.Β΄),Υ.Α. του Υ.ΠΑΙ</w:t>
      </w:r>
      <w:r w:rsidR="00012D9C">
        <w:rPr>
          <w:rFonts w:ascii="Calibri" w:hAnsi="Calibri" w:cs="Arial"/>
          <w:bCs/>
          <w:sz w:val="22"/>
          <w:szCs w:val="22"/>
        </w:rPr>
        <w:t>.</w:t>
      </w:r>
      <w:r w:rsidR="000F542B">
        <w:rPr>
          <w:rFonts w:ascii="Calibri" w:hAnsi="Calibri" w:cs="Arial"/>
          <w:bCs/>
          <w:sz w:val="22"/>
          <w:szCs w:val="22"/>
        </w:rPr>
        <w:t>Θ., με θέμα:</w:t>
      </w:r>
      <w:r w:rsidRPr="00743F24">
        <w:rPr>
          <w:rFonts w:ascii="Calibri" w:hAnsi="Calibri" w:cs="Arial"/>
          <w:bCs/>
          <w:sz w:val="22"/>
          <w:szCs w:val="22"/>
        </w:rPr>
        <w:t>«Τροποποίηση - συμπλήρωση της με αριθμ.Φ.12/773/77094/Γ1/28-7-2006 (ΦΕΚ 1139/2006, τ.Β΄) και της με αριθ</w:t>
      </w:r>
      <w:r w:rsidR="000F542B">
        <w:rPr>
          <w:rFonts w:ascii="Calibri" w:hAnsi="Calibri" w:cs="Arial"/>
          <w:bCs/>
          <w:sz w:val="22"/>
          <w:szCs w:val="22"/>
        </w:rPr>
        <w:t>μ. Φ.12/620/61531/Γ1/31-5-2010</w:t>
      </w:r>
      <w:r w:rsidRPr="00743F24">
        <w:rPr>
          <w:rFonts w:ascii="Calibri" w:hAnsi="Calibri" w:cs="Arial"/>
          <w:bCs/>
          <w:sz w:val="22"/>
          <w:szCs w:val="22"/>
        </w:rPr>
        <w:t>(ΦΕΚ 804/2010, τ. Β΄), Υ.Α. με θέμα:«Ωρολόγια Προγράμματα Δημοτικών Σχολείων με Ενιαίο Αναμορφωμένο Εκπαιδευτικό Πρόγραμμα – ΕΑΕΠ».</w:t>
      </w:r>
    </w:p>
    <w:p w:rsidR="007F4CA9" w:rsidRPr="00743F24" w:rsidRDefault="007F4CA9" w:rsidP="00467E5B">
      <w:pPr>
        <w:numPr>
          <w:ilvl w:val="0"/>
          <w:numId w:val="1"/>
        </w:numPr>
        <w:tabs>
          <w:tab w:val="left" w:pos="-426"/>
          <w:tab w:val="left" w:pos="284"/>
        </w:tabs>
        <w:spacing w:line="276" w:lineRule="auto"/>
        <w:ind w:left="0" w:firstLine="0"/>
        <w:jc w:val="both"/>
        <w:rPr>
          <w:rFonts w:ascii="Calibri" w:hAnsi="Calibri" w:cs="Arial"/>
          <w:bCs/>
          <w:sz w:val="22"/>
          <w:szCs w:val="22"/>
        </w:rPr>
      </w:pPr>
      <w:r w:rsidRPr="00743F24">
        <w:rPr>
          <w:rFonts w:ascii="Calibri" w:hAnsi="Calibri" w:cs="Arial"/>
          <w:b/>
          <w:bCs/>
          <w:sz w:val="22"/>
          <w:szCs w:val="22"/>
        </w:rPr>
        <w:t>Φ.12/530/62626/Γ1/2-6-2011</w:t>
      </w:r>
      <w:r w:rsidR="006F524A">
        <w:rPr>
          <w:rFonts w:ascii="Calibri" w:hAnsi="Calibri" w:cs="Arial"/>
          <w:b/>
          <w:bCs/>
          <w:sz w:val="22"/>
          <w:szCs w:val="22"/>
        </w:rPr>
        <w:t xml:space="preserve"> </w:t>
      </w:r>
      <w:r w:rsidR="006F524A">
        <w:rPr>
          <w:rFonts w:ascii="Calibri" w:hAnsi="Calibri" w:cs="Arial"/>
          <w:bCs/>
          <w:sz w:val="22"/>
          <w:szCs w:val="22"/>
        </w:rPr>
        <w:t xml:space="preserve">(ΦΕΚ </w:t>
      </w:r>
      <w:r w:rsidR="000F542B">
        <w:rPr>
          <w:rFonts w:ascii="Calibri" w:hAnsi="Calibri" w:cs="Arial"/>
          <w:bCs/>
          <w:sz w:val="22"/>
          <w:szCs w:val="22"/>
        </w:rPr>
        <w:t>1345/2011,τ.Β΄),Υ.Α. του Υ.ΠΑΙ</w:t>
      </w:r>
      <w:r w:rsidR="00012D9C">
        <w:rPr>
          <w:rFonts w:ascii="Calibri" w:hAnsi="Calibri" w:cs="Arial"/>
          <w:bCs/>
          <w:sz w:val="22"/>
          <w:szCs w:val="22"/>
        </w:rPr>
        <w:t>.</w:t>
      </w:r>
      <w:r w:rsidR="000F542B">
        <w:rPr>
          <w:rFonts w:ascii="Calibri" w:hAnsi="Calibri" w:cs="Arial"/>
          <w:bCs/>
          <w:sz w:val="22"/>
          <w:szCs w:val="22"/>
        </w:rPr>
        <w:t>Θ.,</w:t>
      </w:r>
      <w:r w:rsidR="006F524A">
        <w:rPr>
          <w:rFonts w:ascii="Calibri" w:hAnsi="Calibri" w:cs="Arial"/>
          <w:bCs/>
          <w:sz w:val="22"/>
          <w:szCs w:val="22"/>
        </w:rPr>
        <w:t xml:space="preserve"> </w:t>
      </w:r>
      <w:r w:rsidRPr="00743F24">
        <w:rPr>
          <w:rFonts w:ascii="Calibri" w:hAnsi="Calibri" w:cs="Arial"/>
          <w:bCs/>
          <w:sz w:val="22"/>
          <w:szCs w:val="22"/>
        </w:rPr>
        <w:t>με θέμα: «Τροπο</w:t>
      </w:r>
      <w:r w:rsidR="000F542B">
        <w:rPr>
          <w:rFonts w:ascii="Calibri" w:hAnsi="Calibri" w:cs="Arial"/>
          <w:bCs/>
          <w:sz w:val="22"/>
          <w:szCs w:val="22"/>
        </w:rPr>
        <w:t>ποίηση συμπλήρωση των με αριθμ.</w:t>
      </w:r>
      <w:r w:rsidR="00012D9C">
        <w:rPr>
          <w:rFonts w:ascii="Calibri" w:hAnsi="Calibri" w:cs="Arial"/>
          <w:bCs/>
          <w:sz w:val="22"/>
          <w:szCs w:val="22"/>
        </w:rPr>
        <w:t xml:space="preserve"> </w:t>
      </w:r>
      <w:r w:rsidRPr="00743F24">
        <w:rPr>
          <w:rFonts w:ascii="Calibri" w:hAnsi="Calibri" w:cs="Arial"/>
          <w:bCs/>
          <w:sz w:val="22"/>
          <w:szCs w:val="22"/>
        </w:rPr>
        <w:t>Φ.20/482/9</w:t>
      </w:r>
      <w:r w:rsidR="000F542B">
        <w:rPr>
          <w:rFonts w:ascii="Calibri" w:hAnsi="Calibri" w:cs="Arial"/>
          <w:bCs/>
          <w:sz w:val="22"/>
          <w:szCs w:val="22"/>
        </w:rPr>
        <w:t>5210/Γ1/9-9-2003</w:t>
      </w:r>
      <w:r w:rsidR="00012D9C">
        <w:rPr>
          <w:rFonts w:ascii="Calibri" w:hAnsi="Calibri" w:cs="Arial"/>
          <w:bCs/>
          <w:sz w:val="22"/>
          <w:szCs w:val="22"/>
        </w:rPr>
        <w:t xml:space="preserve"> </w:t>
      </w:r>
      <w:r w:rsidR="000F542B">
        <w:rPr>
          <w:rFonts w:ascii="Calibri" w:hAnsi="Calibri" w:cs="Arial"/>
          <w:bCs/>
          <w:sz w:val="22"/>
          <w:szCs w:val="22"/>
        </w:rPr>
        <w:t xml:space="preserve">(ΦΕΚ1325,τ.Β΄) και </w:t>
      </w:r>
      <w:r w:rsidRPr="00743F24">
        <w:rPr>
          <w:rFonts w:ascii="Calibri" w:hAnsi="Calibri" w:cs="Arial"/>
          <w:bCs/>
          <w:sz w:val="22"/>
          <w:szCs w:val="22"/>
        </w:rPr>
        <w:t>Φ.12/773/77094/Γ1/28-7-2006 (ΦΕΚ 1139, τ. Β΄) ».</w:t>
      </w:r>
      <w:r w:rsidRPr="00743F24">
        <w:rPr>
          <w:rFonts w:ascii="Calibri" w:hAnsi="Calibri" w:cs="Arial"/>
          <w:b/>
          <w:bCs/>
          <w:sz w:val="22"/>
          <w:szCs w:val="22"/>
        </w:rPr>
        <w:t xml:space="preserve"> </w:t>
      </w:r>
    </w:p>
    <w:p w:rsidR="007F4CA9" w:rsidRPr="001015E5" w:rsidRDefault="007F4CA9" w:rsidP="00467E5B">
      <w:pPr>
        <w:pStyle w:val="ac"/>
        <w:numPr>
          <w:ilvl w:val="0"/>
          <w:numId w:val="1"/>
        </w:numPr>
        <w:tabs>
          <w:tab w:val="left" w:pos="-426"/>
          <w:tab w:val="left" w:pos="284"/>
        </w:tabs>
        <w:spacing w:line="276" w:lineRule="auto"/>
        <w:ind w:left="0" w:firstLine="0"/>
        <w:jc w:val="both"/>
        <w:rPr>
          <w:rFonts w:ascii="Calibri" w:hAnsi="Calibri" w:cs="Arial"/>
          <w:bCs/>
          <w:sz w:val="22"/>
          <w:szCs w:val="22"/>
        </w:rPr>
      </w:pPr>
      <w:r w:rsidRPr="001015E5">
        <w:rPr>
          <w:rFonts w:ascii="Calibri" w:hAnsi="Calibri" w:cs="Arial"/>
          <w:b/>
          <w:bCs/>
          <w:sz w:val="22"/>
          <w:szCs w:val="22"/>
        </w:rPr>
        <w:t>Φ.50/315/72008/Γ1/27-6-2011</w:t>
      </w:r>
      <w:r w:rsidR="000F542B" w:rsidRPr="001015E5">
        <w:rPr>
          <w:rFonts w:ascii="Calibri" w:hAnsi="Calibri" w:cs="Arial"/>
          <w:b/>
          <w:bCs/>
          <w:sz w:val="22"/>
          <w:szCs w:val="22"/>
        </w:rPr>
        <w:t xml:space="preserve"> </w:t>
      </w:r>
      <w:r w:rsidRPr="001015E5">
        <w:rPr>
          <w:rFonts w:ascii="Calibri" w:hAnsi="Calibri" w:cs="Arial"/>
          <w:bCs/>
          <w:sz w:val="22"/>
          <w:szCs w:val="22"/>
        </w:rPr>
        <w:t>εγκύκλιος του Υ.ΠΑΙ</w:t>
      </w:r>
      <w:r w:rsidR="00012D9C" w:rsidRPr="001015E5">
        <w:rPr>
          <w:rFonts w:ascii="Calibri" w:hAnsi="Calibri" w:cs="Arial"/>
          <w:bCs/>
          <w:sz w:val="22"/>
          <w:szCs w:val="22"/>
        </w:rPr>
        <w:t>.</w:t>
      </w:r>
      <w:r w:rsidRPr="001015E5">
        <w:rPr>
          <w:rFonts w:ascii="Calibri" w:hAnsi="Calibri" w:cs="Arial"/>
          <w:bCs/>
          <w:sz w:val="22"/>
          <w:szCs w:val="22"/>
        </w:rPr>
        <w:t>Θ., με θέμα:«Στελέχωση των Ολοήμερων Σχολείων».</w:t>
      </w:r>
    </w:p>
    <w:p w:rsidR="007F4CA9" w:rsidRPr="001015E5" w:rsidRDefault="007F4CA9" w:rsidP="00467E5B">
      <w:pPr>
        <w:pStyle w:val="ac"/>
        <w:numPr>
          <w:ilvl w:val="0"/>
          <w:numId w:val="1"/>
        </w:numPr>
        <w:tabs>
          <w:tab w:val="left" w:pos="-426"/>
          <w:tab w:val="left" w:pos="284"/>
        </w:tabs>
        <w:spacing w:line="276" w:lineRule="auto"/>
        <w:ind w:left="0" w:firstLine="0"/>
        <w:jc w:val="both"/>
        <w:rPr>
          <w:rFonts w:ascii="Calibri" w:hAnsi="Calibri" w:cs="Arial"/>
          <w:bCs/>
          <w:sz w:val="22"/>
          <w:szCs w:val="22"/>
        </w:rPr>
      </w:pPr>
      <w:r w:rsidRPr="001015E5">
        <w:rPr>
          <w:rFonts w:ascii="Calibri" w:hAnsi="Calibri"/>
          <w:b/>
          <w:sz w:val="22"/>
          <w:szCs w:val="22"/>
        </w:rPr>
        <w:t>61044/Γ1/30-5-2012</w:t>
      </w:r>
      <w:r w:rsidR="000F542B" w:rsidRPr="001015E5">
        <w:rPr>
          <w:rFonts w:ascii="Calibri" w:hAnsi="Calibri"/>
          <w:b/>
          <w:sz w:val="22"/>
          <w:szCs w:val="22"/>
        </w:rPr>
        <w:t xml:space="preserve"> </w:t>
      </w:r>
      <w:r w:rsidRPr="001015E5">
        <w:rPr>
          <w:rFonts w:ascii="Calibri" w:hAnsi="Calibri" w:cs="Arial"/>
          <w:bCs/>
          <w:sz w:val="22"/>
          <w:szCs w:val="22"/>
        </w:rPr>
        <w:t xml:space="preserve">εγκύκλιος του Υ.ΠΑΙΘ., </w:t>
      </w:r>
      <w:r w:rsidRPr="001015E5">
        <w:rPr>
          <w:rFonts w:ascii="Calibri" w:hAnsi="Calibri"/>
          <w:sz w:val="22"/>
          <w:szCs w:val="22"/>
        </w:rPr>
        <w:t>με θέμα: «Διευκρινίσεις για τη λειτουργία των  Ολοήμερων Σχολικών Μονάδων το σχολικό έτος 2012-2013».</w:t>
      </w:r>
    </w:p>
    <w:p w:rsidR="00D7293F" w:rsidRPr="001015E5" w:rsidRDefault="00D7293F" w:rsidP="001015E5">
      <w:pPr>
        <w:pStyle w:val="ac"/>
        <w:numPr>
          <w:ilvl w:val="0"/>
          <w:numId w:val="1"/>
        </w:numPr>
        <w:jc w:val="both"/>
        <w:rPr>
          <w:rFonts w:ascii="Calibri" w:hAnsi="Calibri" w:cs="Arial"/>
          <w:bCs/>
          <w:sz w:val="22"/>
          <w:szCs w:val="22"/>
        </w:rPr>
      </w:pPr>
      <w:r w:rsidRPr="001015E5">
        <w:rPr>
          <w:rFonts w:ascii="Calibri" w:hAnsi="Calibri" w:cs="Calibri,Bold"/>
          <w:b/>
          <w:bCs/>
          <w:sz w:val="22"/>
          <w:szCs w:val="22"/>
        </w:rPr>
        <w:t xml:space="preserve">Φ.50/107/83799/Γ1/ 28-5-2014 </w:t>
      </w:r>
      <w:r w:rsidRPr="001015E5">
        <w:rPr>
          <w:rFonts w:ascii="Calibri" w:hAnsi="Calibri" w:cs="Arial"/>
          <w:bCs/>
          <w:sz w:val="22"/>
          <w:szCs w:val="22"/>
        </w:rPr>
        <w:t xml:space="preserve">εγκύκλιος του Y.ΠΑΙ.Θ., με θέμα: </w:t>
      </w:r>
      <w:r w:rsidRPr="001015E5">
        <w:rPr>
          <w:rFonts w:ascii="Calibri" w:hAnsi="Calibri" w:cs="Calibri,Bold"/>
          <w:bCs/>
          <w:sz w:val="22"/>
          <w:szCs w:val="22"/>
        </w:rPr>
        <w:t>«Προγραμματισμός λειτουργίας του Ολοήμερου Προγράμματος των Ολοήμερων Σχολικών Μονάδων (Δημοτικών- Νηπιαγωγείων), για το σχολικό έτος 2014-2015».</w:t>
      </w:r>
      <w:r w:rsidRPr="001015E5">
        <w:rPr>
          <w:rFonts w:ascii="Calibri" w:hAnsi="Calibri" w:cs="Arial"/>
          <w:bCs/>
          <w:sz w:val="22"/>
          <w:szCs w:val="22"/>
        </w:rPr>
        <w:t xml:space="preserve"> </w:t>
      </w:r>
    </w:p>
    <w:p w:rsidR="00D7293F" w:rsidRPr="001015E5" w:rsidRDefault="00D7293F" w:rsidP="00D7293F">
      <w:pPr>
        <w:numPr>
          <w:ilvl w:val="0"/>
          <w:numId w:val="1"/>
        </w:numPr>
        <w:tabs>
          <w:tab w:val="left" w:pos="0"/>
          <w:tab w:val="left" w:pos="284"/>
        </w:tabs>
        <w:jc w:val="both"/>
        <w:rPr>
          <w:rFonts w:ascii="Calibri" w:hAnsi="Calibri" w:cs="Arial"/>
          <w:bCs/>
          <w:sz w:val="22"/>
          <w:szCs w:val="22"/>
        </w:rPr>
      </w:pPr>
      <w:r w:rsidRPr="001015E5">
        <w:rPr>
          <w:rStyle w:val="aa"/>
          <w:rFonts w:ascii="Calibri" w:hAnsi="Calibri"/>
          <w:color w:val="0C231A"/>
          <w:sz w:val="22"/>
          <w:szCs w:val="22"/>
        </w:rPr>
        <w:lastRenderedPageBreak/>
        <w:t xml:space="preserve">Φ.50/108/83787/Γ1/28-05-2014 </w:t>
      </w:r>
      <w:r w:rsidRPr="001015E5">
        <w:rPr>
          <w:rFonts w:ascii="Calibri" w:hAnsi="Calibri" w:cs="Arial"/>
          <w:bCs/>
          <w:sz w:val="22"/>
          <w:szCs w:val="22"/>
        </w:rPr>
        <w:t xml:space="preserve">εγκύκλιος του Υ.ΠΑΙ.Θ., με θέμα: </w:t>
      </w:r>
      <w:r w:rsidRPr="001015E5">
        <w:rPr>
          <w:rFonts w:ascii="Calibri" w:hAnsi="Calibri"/>
          <w:color w:val="0C231A"/>
          <w:sz w:val="22"/>
          <w:szCs w:val="22"/>
        </w:rPr>
        <w:t>«Προγραμματισμός λειτουργίας του Ολοήμερου Προγράμματος των Ολοήμερων Δημοτικών Σχολείων Ενιαίου Αναμορφωμένου Εκπαιδευτικού Προγράμματος (ΕΑΕΠ), για το σχολικό έτος 2014-2015».</w:t>
      </w:r>
    </w:p>
    <w:p w:rsidR="00D7293F" w:rsidRPr="001015E5" w:rsidRDefault="00D7293F" w:rsidP="00D7293F">
      <w:pPr>
        <w:numPr>
          <w:ilvl w:val="0"/>
          <w:numId w:val="1"/>
        </w:numPr>
        <w:tabs>
          <w:tab w:val="left" w:pos="0"/>
          <w:tab w:val="left" w:pos="284"/>
        </w:tabs>
        <w:jc w:val="both"/>
        <w:rPr>
          <w:rFonts w:ascii="Calibri" w:hAnsi="Calibri" w:cs="Arial"/>
          <w:bCs/>
          <w:sz w:val="22"/>
          <w:szCs w:val="22"/>
        </w:rPr>
      </w:pPr>
      <w:r w:rsidRPr="001015E5">
        <w:rPr>
          <w:rStyle w:val="aa"/>
          <w:rFonts w:ascii="Calibri" w:hAnsi="Calibri"/>
          <w:sz w:val="22"/>
          <w:szCs w:val="22"/>
        </w:rPr>
        <w:t xml:space="preserve">  Φ.7/489/140260/Γ1/05/09/2014  εγκύκλιο του ΥΠΑΙΘ με θέμα:</w:t>
      </w:r>
      <w:r w:rsidRPr="001015E5">
        <w:rPr>
          <w:rFonts w:ascii="Calibri" w:hAnsi="Calibri" w:cs="Arial"/>
          <w:bCs/>
          <w:sz w:val="22"/>
          <w:szCs w:val="22"/>
        </w:rPr>
        <w:t xml:space="preserve"> Συμπληρωματικές οδηγίες αναφορικά με το με αριθμ  </w:t>
      </w:r>
      <w:r w:rsidRPr="001015E5">
        <w:rPr>
          <w:rFonts w:ascii="Calibri" w:hAnsi="Calibri" w:cs="Arial"/>
          <w:b/>
          <w:bCs/>
          <w:sz w:val="22"/>
          <w:szCs w:val="22"/>
        </w:rPr>
        <w:t>Φ.12/390/92065/Γ1/13-06-2014</w:t>
      </w:r>
      <w:r w:rsidRPr="001015E5">
        <w:rPr>
          <w:rFonts w:ascii="Calibri" w:hAnsi="Calibri" w:cs="Arial"/>
          <w:bCs/>
          <w:sz w:val="22"/>
          <w:szCs w:val="22"/>
        </w:rPr>
        <w:t xml:space="preserve"> έγγραφο  που αφορά στις Ενέργειες Προγραμματισμού του εκπαιδευτικού έργου σχολικού έτους 2014- 2015»</w:t>
      </w:r>
    </w:p>
    <w:p w:rsidR="00D7293F" w:rsidRPr="001015E5" w:rsidRDefault="00D7293F" w:rsidP="00D7293F">
      <w:pPr>
        <w:numPr>
          <w:ilvl w:val="0"/>
          <w:numId w:val="1"/>
        </w:numPr>
        <w:tabs>
          <w:tab w:val="left" w:pos="0"/>
          <w:tab w:val="left" w:pos="284"/>
        </w:tabs>
        <w:jc w:val="both"/>
        <w:rPr>
          <w:rFonts w:ascii="Calibri" w:hAnsi="Calibri" w:cs="Arial"/>
          <w:bCs/>
          <w:sz w:val="22"/>
          <w:szCs w:val="22"/>
        </w:rPr>
      </w:pPr>
      <w:r w:rsidRPr="001015E5">
        <w:rPr>
          <w:rFonts w:ascii="Calibri" w:hAnsi="Calibri" w:cs="Arial"/>
          <w:b/>
          <w:bCs/>
          <w:sz w:val="22"/>
          <w:szCs w:val="22"/>
        </w:rPr>
        <w:t>Φ.12/390/92065/Γ1/13-06-2014</w:t>
      </w:r>
      <w:r w:rsidRPr="001015E5">
        <w:rPr>
          <w:rFonts w:ascii="Calibri" w:hAnsi="Calibri" w:cs="Arial"/>
          <w:bCs/>
          <w:sz w:val="22"/>
          <w:szCs w:val="22"/>
        </w:rPr>
        <w:t xml:space="preserve"> εγκύκλιος του Υ.ΠΑΙ.Θ. με θέμα: « Ενέργειες Προγραμματισμού του εκπαιδευτικού έργου σχολικού έτους 2014- 2015» </w:t>
      </w:r>
    </w:p>
    <w:p w:rsidR="00D7293F" w:rsidRPr="001015E5" w:rsidRDefault="00D7293F" w:rsidP="00D7293F">
      <w:pPr>
        <w:numPr>
          <w:ilvl w:val="0"/>
          <w:numId w:val="1"/>
        </w:numPr>
        <w:tabs>
          <w:tab w:val="left" w:pos="0"/>
          <w:tab w:val="left" w:pos="284"/>
        </w:tabs>
        <w:jc w:val="both"/>
        <w:rPr>
          <w:rFonts w:ascii="Calibri" w:hAnsi="Calibri" w:cs="Arial"/>
          <w:bCs/>
          <w:sz w:val="22"/>
          <w:szCs w:val="22"/>
        </w:rPr>
      </w:pPr>
      <w:r w:rsidRPr="001015E5">
        <w:rPr>
          <w:rFonts w:ascii="Calibri" w:hAnsi="Calibri"/>
          <w:b/>
          <w:sz w:val="22"/>
          <w:szCs w:val="22"/>
        </w:rPr>
        <w:t>Φ.3/528/ 137969/Γ1/ 02.09.2014</w:t>
      </w:r>
      <w:r w:rsidRPr="001015E5">
        <w:rPr>
          <w:rFonts w:ascii="Calibri" w:hAnsi="Calibri"/>
          <w:sz w:val="22"/>
          <w:szCs w:val="22"/>
        </w:rPr>
        <w:t xml:space="preserve">  εγκύκλιος του Υ.ΠΑΙ.Θ. με θέμα: « </w:t>
      </w:r>
      <w:r w:rsidRPr="001015E5">
        <w:rPr>
          <w:rFonts w:ascii="Calibri" w:hAnsi="Calibri"/>
          <w:bCs/>
          <w:sz w:val="22"/>
          <w:szCs w:val="22"/>
        </w:rPr>
        <w:t>Λειτουργία σχολικών μονάδων Πρωτοβάθμιας Εκπαίδευσης για το σχολικό έτος 2014-2015. Ενημέρωση και οδηγίες»</w:t>
      </w:r>
    </w:p>
    <w:p w:rsidR="00D7293F" w:rsidRDefault="00D7293F" w:rsidP="00D7293F"/>
    <w:p w:rsidR="000F542B" w:rsidRDefault="000F542B" w:rsidP="00467E5B">
      <w:pPr>
        <w:tabs>
          <w:tab w:val="left" w:pos="284"/>
        </w:tabs>
        <w:spacing w:line="276" w:lineRule="auto"/>
        <w:ind w:right="-199"/>
        <w:jc w:val="both"/>
        <w:rPr>
          <w:rFonts w:ascii="Calibri" w:hAnsi="Calibri"/>
          <w:sz w:val="22"/>
          <w:szCs w:val="22"/>
          <w:highlight w:val="yellow"/>
        </w:rPr>
      </w:pPr>
    </w:p>
    <w:p w:rsidR="00B134C9" w:rsidRPr="000F542B" w:rsidRDefault="00B134C9" w:rsidP="00467E5B">
      <w:pPr>
        <w:tabs>
          <w:tab w:val="left" w:pos="284"/>
        </w:tabs>
        <w:spacing w:line="276" w:lineRule="auto"/>
        <w:ind w:right="-199"/>
        <w:jc w:val="both"/>
        <w:rPr>
          <w:rFonts w:ascii="Calibri" w:hAnsi="Calibri"/>
          <w:sz w:val="22"/>
          <w:szCs w:val="22"/>
          <w:highlight w:val="yellow"/>
        </w:rPr>
      </w:pPr>
    </w:p>
    <w:p w:rsidR="007F4CA9" w:rsidRPr="00C03FCE" w:rsidRDefault="007F4CA9" w:rsidP="008C5B8A">
      <w:pPr>
        <w:pStyle w:val="ac"/>
        <w:tabs>
          <w:tab w:val="left" w:pos="0"/>
        </w:tabs>
        <w:ind w:left="0" w:hanging="360"/>
        <w:rPr>
          <w:rFonts w:ascii="Calibri" w:hAnsi="Calibri" w:cs="Arial"/>
          <w:b/>
          <w:bCs/>
          <w:u w:val="single"/>
        </w:rPr>
      </w:pPr>
      <w:r>
        <w:rPr>
          <w:rFonts w:ascii="Calibri" w:hAnsi="Calibri" w:cs="Arial"/>
          <w:b/>
          <w:bCs/>
        </w:rPr>
        <w:tab/>
      </w:r>
      <w:r w:rsidRPr="00C03FCE">
        <w:rPr>
          <w:rFonts w:ascii="Calibri" w:hAnsi="Calibri" w:cs="Arial"/>
          <w:b/>
          <w:bCs/>
          <w:u w:val="single"/>
        </w:rPr>
        <w:t>3. Ωράριο  και Ωρολόγιο Πρόγραμμα των Ολοήμερων Δημοτικών Σχολείων</w:t>
      </w:r>
    </w:p>
    <w:p w:rsidR="00CA7340" w:rsidRPr="0075610B" w:rsidRDefault="00CA7340" w:rsidP="00160B82">
      <w:pPr>
        <w:tabs>
          <w:tab w:val="left" w:pos="0"/>
        </w:tabs>
        <w:jc w:val="both"/>
        <w:rPr>
          <w:rFonts w:ascii="Calibri" w:hAnsi="Calibri" w:cs="Arial"/>
          <w:b/>
          <w:bCs/>
          <w:sz w:val="22"/>
          <w:szCs w:val="22"/>
          <w:u w:val="single"/>
        </w:rPr>
      </w:pPr>
    </w:p>
    <w:p w:rsidR="00CA7340" w:rsidRPr="00CA7340" w:rsidRDefault="007F4CA9" w:rsidP="00160B82">
      <w:pPr>
        <w:tabs>
          <w:tab w:val="left" w:pos="0"/>
        </w:tabs>
        <w:jc w:val="both"/>
        <w:rPr>
          <w:rFonts w:ascii="Calibri" w:hAnsi="Calibri" w:cs="Arial"/>
          <w:b/>
          <w:bCs/>
          <w:sz w:val="22"/>
          <w:szCs w:val="22"/>
          <w:u w:val="single"/>
        </w:rPr>
      </w:pPr>
      <w:r w:rsidRPr="00743F24">
        <w:rPr>
          <w:rFonts w:ascii="Calibri" w:hAnsi="Calibri" w:cs="Arial"/>
          <w:b/>
          <w:bCs/>
          <w:sz w:val="22"/>
          <w:szCs w:val="22"/>
          <w:u w:val="single"/>
        </w:rPr>
        <w:t>3.1 Ολοήμερα Δημοτικά Σχολεία 6/θεσια και άνω</w:t>
      </w:r>
    </w:p>
    <w:p w:rsidR="006F524A" w:rsidRPr="00743F24" w:rsidRDefault="006F524A" w:rsidP="00160B82">
      <w:pPr>
        <w:tabs>
          <w:tab w:val="left" w:pos="0"/>
        </w:tabs>
        <w:jc w:val="both"/>
        <w:rPr>
          <w:rFonts w:ascii="Calibri" w:hAnsi="Calibri" w:cs="Arial"/>
          <w:b/>
          <w:bCs/>
          <w:sz w:val="22"/>
          <w:szCs w:val="22"/>
          <w:u w:val="single"/>
        </w:rPr>
      </w:pPr>
    </w:p>
    <w:p w:rsidR="007F4CA9" w:rsidRPr="00B60366" w:rsidRDefault="007F4CA9" w:rsidP="00B60366">
      <w:pPr>
        <w:tabs>
          <w:tab w:val="left" w:pos="0"/>
        </w:tabs>
        <w:ind w:hanging="360"/>
        <w:jc w:val="both"/>
        <w:rPr>
          <w:rFonts w:ascii="Calibri" w:hAnsi="Calibri" w:cs="Arial"/>
          <w:b/>
          <w:bCs/>
          <w:sz w:val="22"/>
          <w:szCs w:val="22"/>
          <w:lang w:val="en-US"/>
        </w:rPr>
      </w:pPr>
      <w:r w:rsidRPr="00743F24">
        <w:rPr>
          <w:rFonts w:ascii="Calibri" w:hAnsi="Calibri" w:cs="Arial"/>
          <w:b/>
          <w:bCs/>
          <w:sz w:val="22"/>
          <w:szCs w:val="22"/>
        </w:rPr>
        <w:t xml:space="preserve">      </w:t>
      </w:r>
      <w:r w:rsidR="00743F24" w:rsidRPr="00CA7340">
        <w:rPr>
          <w:rFonts w:ascii="Calibri" w:hAnsi="Calibri" w:cs="Arial"/>
          <w:b/>
          <w:bCs/>
          <w:sz w:val="22"/>
          <w:szCs w:val="22"/>
        </w:rPr>
        <w:t xml:space="preserve">  </w:t>
      </w:r>
      <w:r w:rsidRPr="00743F24">
        <w:rPr>
          <w:rFonts w:ascii="Calibri" w:hAnsi="Calibri" w:cs="Arial"/>
          <w:b/>
          <w:bCs/>
          <w:sz w:val="22"/>
          <w:szCs w:val="22"/>
        </w:rPr>
        <w:t xml:space="preserve">3.1.1 Ωράριο </w:t>
      </w:r>
    </w:p>
    <w:tbl>
      <w:tblPr>
        <w:tblpPr w:leftFromText="180" w:rightFromText="180" w:vertAnchor="text" w:horzAnchor="margin" w:tblpY="-37"/>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3445"/>
        <w:gridCol w:w="3412"/>
      </w:tblGrid>
      <w:tr w:rsidR="007F4CA9" w:rsidRPr="00743F24" w:rsidTr="00D6347D">
        <w:trPr>
          <w:trHeight w:val="417"/>
        </w:trPr>
        <w:tc>
          <w:tcPr>
            <w:tcW w:w="1483" w:type="pct"/>
          </w:tcPr>
          <w:p w:rsidR="007F4CA9" w:rsidRPr="006F524A" w:rsidRDefault="007F4CA9" w:rsidP="00F06752">
            <w:pPr>
              <w:jc w:val="both"/>
              <w:rPr>
                <w:rFonts w:ascii="Calibri" w:hAnsi="Calibri" w:cs="Arial"/>
                <w:bCs/>
                <w:sz w:val="22"/>
                <w:szCs w:val="22"/>
              </w:rPr>
            </w:pPr>
            <w:r w:rsidRPr="006F524A">
              <w:rPr>
                <w:rFonts w:ascii="Calibri" w:hAnsi="Calibri" w:cs="Arial"/>
                <w:b/>
                <w:bCs/>
                <w:color w:val="000000"/>
                <w:spacing w:val="4"/>
                <w:sz w:val="22"/>
                <w:szCs w:val="22"/>
              </w:rPr>
              <w:t xml:space="preserve">Πρωινή </w:t>
            </w:r>
            <w:r w:rsidRPr="006F524A">
              <w:rPr>
                <w:rFonts w:ascii="Calibri" w:hAnsi="Calibri" w:cs="Arial"/>
                <w:b/>
                <w:sz w:val="22"/>
                <w:szCs w:val="22"/>
              </w:rPr>
              <w:t>Προαιρετική</w:t>
            </w:r>
            <w:r w:rsidRPr="006F524A">
              <w:rPr>
                <w:rFonts w:ascii="Calibri" w:hAnsi="Calibri" w:cs="Arial"/>
                <w:b/>
                <w:bCs/>
                <w:color w:val="000000"/>
                <w:spacing w:val="4"/>
                <w:sz w:val="22"/>
                <w:szCs w:val="22"/>
              </w:rPr>
              <w:t xml:space="preserve"> Ζώνη</w:t>
            </w:r>
          </w:p>
        </w:tc>
        <w:tc>
          <w:tcPr>
            <w:tcW w:w="1767" w:type="pct"/>
          </w:tcPr>
          <w:p w:rsidR="007F4CA9" w:rsidRPr="00743F24" w:rsidRDefault="007F4CA9" w:rsidP="00C91B09">
            <w:pPr>
              <w:jc w:val="center"/>
              <w:rPr>
                <w:rFonts w:ascii="Calibri" w:hAnsi="Calibri" w:cs="Arial"/>
                <w:b/>
                <w:bCs/>
                <w:sz w:val="20"/>
                <w:szCs w:val="20"/>
              </w:rPr>
            </w:pPr>
            <w:r w:rsidRPr="00743F24">
              <w:rPr>
                <w:rFonts w:ascii="Calibri" w:hAnsi="Calibri" w:cs="Arial"/>
                <w:b/>
                <w:bCs/>
                <w:sz w:val="20"/>
                <w:szCs w:val="20"/>
              </w:rPr>
              <w:t>07:00 – 08:00</w:t>
            </w:r>
          </w:p>
        </w:tc>
        <w:tc>
          <w:tcPr>
            <w:tcW w:w="1750" w:type="pct"/>
          </w:tcPr>
          <w:p w:rsidR="00C91B09" w:rsidRPr="006F524A" w:rsidRDefault="007F4CA9" w:rsidP="00977474">
            <w:pPr>
              <w:jc w:val="both"/>
              <w:rPr>
                <w:rFonts w:ascii="Calibri" w:hAnsi="Calibri" w:cs="Arial"/>
                <w:b/>
                <w:bCs/>
                <w:sz w:val="22"/>
                <w:szCs w:val="22"/>
              </w:rPr>
            </w:pPr>
            <w:r w:rsidRPr="006F524A">
              <w:rPr>
                <w:rFonts w:ascii="Calibri" w:hAnsi="Calibri" w:cs="Arial"/>
                <w:b/>
                <w:bCs/>
                <w:sz w:val="22"/>
                <w:szCs w:val="22"/>
              </w:rPr>
              <w:t xml:space="preserve">Ελάχιστος αριθμός </w:t>
            </w:r>
          </w:p>
          <w:p w:rsidR="007F4CA9" w:rsidRPr="00743F24" w:rsidRDefault="00505610" w:rsidP="00D6347D">
            <w:pPr>
              <w:jc w:val="both"/>
              <w:rPr>
                <w:rFonts w:ascii="Calibri" w:hAnsi="Calibri" w:cs="Arial"/>
                <w:b/>
                <w:bCs/>
                <w:sz w:val="20"/>
                <w:szCs w:val="20"/>
              </w:rPr>
            </w:pPr>
            <w:r>
              <w:rPr>
                <w:rFonts w:ascii="Calibri" w:hAnsi="Calibri" w:cs="Arial"/>
                <w:b/>
                <w:bCs/>
                <w:sz w:val="22"/>
                <w:szCs w:val="22"/>
              </w:rPr>
              <w:t xml:space="preserve"> φοιτούντων  μαθητών</w:t>
            </w:r>
            <w:r w:rsidR="007F4CA9" w:rsidRPr="006F524A">
              <w:rPr>
                <w:rFonts w:ascii="Calibri" w:hAnsi="Calibri" w:cs="Arial"/>
                <w:b/>
                <w:bCs/>
                <w:sz w:val="22"/>
                <w:szCs w:val="22"/>
              </w:rPr>
              <w:t xml:space="preserve">: </w:t>
            </w:r>
            <w:r w:rsidR="00D6347D">
              <w:rPr>
                <w:rFonts w:ascii="Calibri" w:hAnsi="Calibri" w:cs="Arial"/>
                <w:b/>
                <w:bCs/>
                <w:sz w:val="22"/>
                <w:szCs w:val="22"/>
              </w:rPr>
              <w:t>Πέντε</w:t>
            </w:r>
            <w:r>
              <w:rPr>
                <w:rFonts w:ascii="Calibri" w:hAnsi="Calibri" w:cs="Arial"/>
                <w:b/>
                <w:bCs/>
                <w:sz w:val="22"/>
                <w:szCs w:val="22"/>
              </w:rPr>
              <w:t xml:space="preserve"> </w:t>
            </w:r>
            <w:r w:rsidR="00C91B09" w:rsidRPr="006F524A">
              <w:rPr>
                <w:rFonts w:ascii="Calibri" w:hAnsi="Calibri" w:cs="Arial"/>
                <w:b/>
                <w:bCs/>
                <w:sz w:val="22"/>
                <w:szCs w:val="22"/>
              </w:rPr>
              <w:t>(</w:t>
            </w:r>
            <w:r w:rsidR="007F4CA9" w:rsidRPr="006F524A">
              <w:rPr>
                <w:rFonts w:ascii="Calibri" w:hAnsi="Calibri" w:cs="Arial"/>
                <w:b/>
                <w:bCs/>
                <w:sz w:val="22"/>
                <w:szCs w:val="22"/>
              </w:rPr>
              <w:t>5</w:t>
            </w:r>
            <w:r w:rsidR="00C91B09" w:rsidRPr="006F524A">
              <w:rPr>
                <w:rFonts w:ascii="Calibri" w:hAnsi="Calibri" w:cs="Arial"/>
                <w:b/>
                <w:bCs/>
                <w:sz w:val="22"/>
                <w:szCs w:val="22"/>
              </w:rPr>
              <w:t>)</w:t>
            </w:r>
          </w:p>
        </w:tc>
      </w:tr>
      <w:tr w:rsidR="007F4CA9" w:rsidRPr="00743F24" w:rsidTr="00D6347D">
        <w:trPr>
          <w:cantSplit/>
          <w:trHeight w:val="284"/>
        </w:trPr>
        <w:tc>
          <w:tcPr>
            <w:tcW w:w="1483" w:type="pct"/>
            <w:vMerge w:val="restart"/>
            <w:vAlign w:val="center"/>
          </w:tcPr>
          <w:p w:rsidR="007F4CA9" w:rsidRPr="00743F24" w:rsidRDefault="00C91B09" w:rsidP="00977474">
            <w:pPr>
              <w:jc w:val="both"/>
              <w:rPr>
                <w:rFonts w:ascii="Calibri" w:hAnsi="Calibri" w:cs="Arial"/>
                <w:b/>
                <w:bCs/>
                <w:i/>
                <w:sz w:val="20"/>
                <w:szCs w:val="20"/>
              </w:rPr>
            </w:pPr>
            <w:r>
              <w:rPr>
                <w:rFonts w:ascii="Calibri" w:hAnsi="Calibri" w:cs="Arial"/>
                <w:b/>
                <w:bCs/>
                <w:i/>
                <w:sz w:val="20"/>
                <w:szCs w:val="20"/>
              </w:rPr>
              <w:t xml:space="preserve">   </w:t>
            </w:r>
            <w:r w:rsidR="007F4CA9" w:rsidRPr="00743F24">
              <w:rPr>
                <w:rFonts w:ascii="Calibri" w:hAnsi="Calibri" w:cs="Arial"/>
                <w:b/>
                <w:bCs/>
                <w:i/>
                <w:sz w:val="20"/>
                <w:szCs w:val="20"/>
              </w:rPr>
              <w:t>Ολοήμερο Πρόγραμμα</w:t>
            </w:r>
          </w:p>
          <w:p w:rsidR="007F4CA9" w:rsidRPr="00743F24" w:rsidRDefault="00C91B09" w:rsidP="00D74FDA">
            <w:pPr>
              <w:rPr>
                <w:rFonts w:ascii="Calibri" w:hAnsi="Calibri" w:cs="Arial"/>
                <w:b/>
                <w:i/>
                <w:sz w:val="20"/>
                <w:szCs w:val="20"/>
              </w:rPr>
            </w:pPr>
            <w:r>
              <w:rPr>
                <w:rFonts w:ascii="Calibri" w:hAnsi="Calibri" w:cs="Arial"/>
                <w:b/>
                <w:i/>
                <w:sz w:val="20"/>
                <w:szCs w:val="20"/>
              </w:rPr>
              <w:t xml:space="preserve">  </w:t>
            </w:r>
            <w:r w:rsidR="007F4CA9" w:rsidRPr="00743F24">
              <w:rPr>
                <w:rFonts w:ascii="Calibri" w:hAnsi="Calibri" w:cs="Arial"/>
                <w:b/>
                <w:i/>
                <w:sz w:val="20"/>
                <w:szCs w:val="20"/>
              </w:rPr>
              <w:t>(απογευματινό ωράριο)</w:t>
            </w:r>
          </w:p>
          <w:p w:rsidR="007F4CA9" w:rsidRPr="00743F24" w:rsidRDefault="007F4CA9" w:rsidP="00D74FDA">
            <w:pPr>
              <w:widowControl w:val="0"/>
              <w:jc w:val="both"/>
              <w:rPr>
                <w:rFonts w:ascii="Calibri" w:hAnsi="Calibri" w:cs="Arial"/>
                <w:i/>
                <w:iCs/>
                <w:sz w:val="20"/>
                <w:szCs w:val="20"/>
              </w:rPr>
            </w:pPr>
            <w:r w:rsidRPr="00743F24">
              <w:rPr>
                <w:rFonts w:ascii="Calibri" w:hAnsi="Calibri" w:cs="Arial"/>
                <w:i/>
                <w:iCs/>
                <w:sz w:val="20"/>
                <w:szCs w:val="20"/>
              </w:rPr>
              <w:t xml:space="preserve">       Με απόφαση του Συλλόγου διδασκόντων η ώρα φαγητού-ξεκούρασης-χαλάρωσης μπορεί να μετατίθεται για τις τάξεις Α΄ και Β΄ στις 13:20-14:00.</w:t>
            </w:r>
          </w:p>
          <w:p w:rsidR="007F4CA9" w:rsidRPr="00743F24" w:rsidRDefault="007F4CA9" w:rsidP="00D74FDA">
            <w:pPr>
              <w:rPr>
                <w:rFonts w:ascii="Calibri" w:hAnsi="Calibri" w:cs="Arial"/>
                <w:i/>
                <w:sz w:val="20"/>
                <w:szCs w:val="20"/>
              </w:rPr>
            </w:pPr>
          </w:p>
        </w:tc>
        <w:tc>
          <w:tcPr>
            <w:tcW w:w="1767" w:type="pct"/>
            <w:vAlign w:val="center"/>
          </w:tcPr>
          <w:p w:rsidR="007F4CA9" w:rsidRPr="00743F24" w:rsidRDefault="007F4CA9" w:rsidP="00977474">
            <w:pPr>
              <w:widowControl w:val="0"/>
              <w:shd w:val="clear" w:color="auto" w:fill="FFFFFF"/>
              <w:ind w:left="19"/>
              <w:jc w:val="both"/>
              <w:rPr>
                <w:rFonts w:ascii="Calibri" w:hAnsi="Calibri" w:cs="Arial"/>
                <w:b/>
                <w:bCs/>
                <w:sz w:val="20"/>
                <w:szCs w:val="20"/>
              </w:rPr>
            </w:pPr>
            <w:r w:rsidRPr="00743F24">
              <w:rPr>
                <w:rFonts w:ascii="Calibri" w:hAnsi="Calibri" w:cs="Arial"/>
                <w:b/>
                <w:bCs/>
                <w:color w:val="000000"/>
                <w:sz w:val="20"/>
                <w:szCs w:val="20"/>
              </w:rPr>
              <w:t>12:35 - 13:15</w:t>
            </w:r>
            <w:r w:rsidRPr="00743F24">
              <w:rPr>
                <w:rFonts w:ascii="Calibri" w:hAnsi="Calibri" w:cs="Arial"/>
                <w:b/>
                <w:bCs/>
                <w:sz w:val="20"/>
                <w:szCs w:val="20"/>
              </w:rPr>
              <w:t xml:space="preserve">  </w:t>
            </w:r>
            <w:r w:rsidRPr="00743F24">
              <w:rPr>
                <w:rFonts w:ascii="Calibri" w:hAnsi="Calibri" w:cs="Arial"/>
                <w:bCs/>
                <w:color w:val="000000"/>
                <w:spacing w:val="1"/>
                <w:sz w:val="20"/>
                <w:szCs w:val="20"/>
              </w:rPr>
              <w:t>1</w:t>
            </w:r>
            <w:r w:rsidRPr="00743F24">
              <w:rPr>
                <w:rFonts w:ascii="Calibri" w:hAnsi="Calibri" w:cs="Arial"/>
                <w:bCs/>
                <w:color w:val="000000"/>
                <w:spacing w:val="1"/>
                <w:sz w:val="20"/>
                <w:szCs w:val="20"/>
                <w:vertAlign w:val="superscript"/>
              </w:rPr>
              <w:t xml:space="preserve">η    </w:t>
            </w:r>
            <w:r w:rsidRPr="00743F24">
              <w:rPr>
                <w:rFonts w:ascii="Calibri" w:hAnsi="Calibri" w:cs="Arial"/>
                <w:bCs/>
                <w:color w:val="000000"/>
                <w:spacing w:val="1"/>
                <w:sz w:val="20"/>
                <w:szCs w:val="20"/>
              </w:rPr>
              <w:t>Διδακτική ώρα</w:t>
            </w:r>
          </w:p>
        </w:tc>
        <w:tc>
          <w:tcPr>
            <w:tcW w:w="1750" w:type="pct"/>
            <w:vMerge w:val="restart"/>
            <w:vAlign w:val="center"/>
          </w:tcPr>
          <w:p w:rsidR="007F4CA9" w:rsidRPr="00743F24" w:rsidRDefault="00C91B09" w:rsidP="00977474">
            <w:pPr>
              <w:widowControl w:val="0"/>
              <w:shd w:val="clear" w:color="auto" w:fill="FFFFFF"/>
              <w:jc w:val="both"/>
              <w:rPr>
                <w:rFonts w:ascii="Calibri" w:hAnsi="Calibri" w:cs="Arial"/>
                <w:b/>
                <w:bCs/>
                <w:sz w:val="20"/>
                <w:szCs w:val="20"/>
              </w:rPr>
            </w:pPr>
            <w:r>
              <w:rPr>
                <w:rFonts w:ascii="Calibri" w:hAnsi="Calibri" w:cs="Arial"/>
                <w:b/>
                <w:bCs/>
                <w:sz w:val="20"/>
                <w:szCs w:val="20"/>
              </w:rPr>
              <w:t xml:space="preserve"> </w:t>
            </w:r>
            <w:r w:rsidR="007F4CA9" w:rsidRPr="00743F24">
              <w:rPr>
                <w:rFonts w:ascii="Calibri" w:hAnsi="Calibri" w:cs="Arial"/>
                <w:b/>
                <w:bCs/>
                <w:sz w:val="20"/>
                <w:szCs w:val="20"/>
              </w:rPr>
              <w:t xml:space="preserve">Ελάχιστος αριθμός </w:t>
            </w:r>
          </w:p>
          <w:p w:rsidR="007348D4" w:rsidRPr="0075610B" w:rsidRDefault="00313EBF" w:rsidP="00977474">
            <w:pPr>
              <w:widowControl w:val="0"/>
              <w:shd w:val="clear" w:color="auto" w:fill="FFFFFF"/>
              <w:jc w:val="both"/>
              <w:rPr>
                <w:rFonts w:ascii="Calibri" w:hAnsi="Calibri" w:cs="Arial"/>
                <w:b/>
                <w:bCs/>
                <w:sz w:val="20"/>
                <w:szCs w:val="20"/>
              </w:rPr>
            </w:pPr>
            <w:r>
              <w:rPr>
                <w:rFonts w:ascii="Calibri" w:hAnsi="Calibri" w:cs="Arial"/>
                <w:b/>
                <w:bCs/>
                <w:sz w:val="20"/>
                <w:szCs w:val="20"/>
              </w:rPr>
              <w:t xml:space="preserve"> φοιτούντων μαθητών:</w:t>
            </w:r>
            <w:r w:rsidR="007348D4" w:rsidRPr="0075610B">
              <w:rPr>
                <w:rFonts w:ascii="Calibri" w:hAnsi="Calibri" w:cs="Arial"/>
                <w:b/>
                <w:bCs/>
                <w:sz w:val="20"/>
                <w:szCs w:val="20"/>
              </w:rPr>
              <w:t xml:space="preserve"> </w:t>
            </w:r>
          </w:p>
          <w:p w:rsidR="007F4CA9" w:rsidRPr="00743F24" w:rsidRDefault="007A3449" w:rsidP="00977474">
            <w:pPr>
              <w:widowControl w:val="0"/>
              <w:shd w:val="clear" w:color="auto" w:fill="FFFFFF"/>
              <w:jc w:val="both"/>
              <w:rPr>
                <w:rFonts w:ascii="Calibri" w:hAnsi="Calibri" w:cs="Arial"/>
                <w:bCs/>
                <w:sz w:val="20"/>
                <w:szCs w:val="20"/>
              </w:rPr>
            </w:pPr>
            <w:r>
              <w:rPr>
                <w:rFonts w:ascii="Calibri" w:hAnsi="Calibri" w:cs="Arial"/>
                <w:b/>
                <w:bCs/>
                <w:sz w:val="20"/>
                <w:szCs w:val="20"/>
              </w:rPr>
              <w:t>δεκαπέντε</w:t>
            </w:r>
            <w:r w:rsidR="00C91B09">
              <w:rPr>
                <w:rFonts w:ascii="Calibri" w:hAnsi="Calibri" w:cs="Arial"/>
                <w:b/>
                <w:bCs/>
                <w:sz w:val="20"/>
                <w:szCs w:val="20"/>
              </w:rPr>
              <w:t xml:space="preserve"> (</w:t>
            </w:r>
            <w:r w:rsidR="007F4CA9" w:rsidRPr="00743F24">
              <w:rPr>
                <w:rFonts w:ascii="Calibri" w:hAnsi="Calibri" w:cs="Arial"/>
                <w:b/>
                <w:bCs/>
                <w:sz w:val="20"/>
                <w:szCs w:val="20"/>
              </w:rPr>
              <w:t>15</w:t>
            </w:r>
            <w:r w:rsidR="00C91B09">
              <w:rPr>
                <w:rFonts w:ascii="Calibri" w:hAnsi="Calibri" w:cs="Arial"/>
                <w:b/>
                <w:bCs/>
                <w:sz w:val="20"/>
                <w:szCs w:val="20"/>
              </w:rPr>
              <w:t>)</w:t>
            </w:r>
          </w:p>
        </w:tc>
      </w:tr>
      <w:tr w:rsidR="007F4CA9" w:rsidRPr="00743F24" w:rsidTr="00D6347D">
        <w:trPr>
          <w:cantSplit/>
          <w:trHeight w:val="143"/>
        </w:trPr>
        <w:tc>
          <w:tcPr>
            <w:tcW w:w="1483" w:type="pct"/>
            <w:vMerge/>
          </w:tcPr>
          <w:p w:rsidR="007F4CA9" w:rsidRPr="00743F24" w:rsidRDefault="007F4CA9" w:rsidP="00977474">
            <w:pPr>
              <w:jc w:val="both"/>
              <w:rPr>
                <w:rFonts w:ascii="Calibri" w:hAnsi="Calibri" w:cs="Arial"/>
                <w:bCs/>
                <w:sz w:val="20"/>
                <w:szCs w:val="20"/>
              </w:rPr>
            </w:pPr>
          </w:p>
        </w:tc>
        <w:tc>
          <w:tcPr>
            <w:tcW w:w="1767" w:type="pct"/>
            <w:vAlign w:val="center"/>
          </w:tcPr>
          <w:p w:rsidR="007F4CA9" w:rsidRPr="00743F24" w:rsidRDefault="007F4CA9" w:rsidP="00977474">
            <w:pPr>
              <w:widowControl w:val="0"/>
              <w:shd w:val="clear" w:color="auto" w:fill="FFFFFF"/>
              <w:ind w:left="19"/>
              <w:jc w:val="both"/>
              <w:rPr>
                <w:rFonts w:ascii="Calibri" w:hAnsi="Calibri" w:cs="Arial"/>
                <w:b/>
                <w:bCs/>
                <w:sz w:val="20"/>
                <w:szCs w:val="20"/>
              </w:rPr>
            </w:pPr>
            <w:r w:rsidRPr="00743F24">
              <w:rPr>
                <w:rFonts w:ascii="Calibri" w:hAnsi="Calibri" w:cs="Arial"/>
                <w:b/>
                <w:bCs/>
                <w:color w:val="000000"/>
                <w:sz w:val="20"/>
                <w:szCs w:val="20"/>
              </w:rPr>
              <w:t>13:15 - 13:20</w:t>
            </w:r>
            <w:r w:rsidRPr="00743F24">
              <w:rPr>
                <w:rFonts w:ascii="Calibri" w:hAnsi="Calibri" w:cs="Arial"/>
                <w:b/>
                <w:bCs/>
                <w:sz w:val="20"/>
                <w:szCs w:val="20"/>
              </w:rPr>
              <w:t xml:space="preserve">  </w:t>
            </w:r>
            <w:r w:rsidRPr="00743F24">
              <w:rPr>
                <w:rFonts w:ascii="Calibri" w:hAnsi="Calibri" w:cs="Arial"/>
                <w:bCs/>
                <w:color w:val="000000"/>
                <w:spacing w:val="4"/>
                <w:sz w:val="20"/>
                <w:szCs w:val="20"/>
              </w:rPr>
              <w:t>Διάλειμμα</w:t>
            </w:r>
          </w:p>
        </w:tc>
        <w:tc>
          <w:tcPr>
            <w:tcW w:w="1750" w:type="pct"/>
            <w:vMerge/>
            <w:vAlign w:val="center"/>
          </w:tcPr>
          <w:p w:rsidR="007F4CA9" w:rsidRPr="00743F24" w:rsidRDefault="007F4CA9" w:rsidP="00977474">
            <w:pPr>
              <w:widowControl w:val="0"/>
              <w:shd w:val="clear" w:color="auto" w:fill="FFFFFF"/>
              <w:jc w:val="both"/>
              <w:rPr>
                <w:rFonts w:ascii="Calibri" w:hAnsi="Calibri" w:cs="Arial"/>
                <w:bCs/>
                <w:sz w:val="20"/>
                <w:szCs w:val="20"/>
              </w:rPr>
            </w:pPr>
          </w:p>
        </w:tc>
      </w:tr>
      <w:tr w:rsidR="007F4CA9" w:rsidRPr="00743F24" w:rsidTr="00D6347D">
        <w:trPr>
          <w:cantSplit/>
          <w:trHeight w:val="143"/>
        </w:trPr>
        <w:tc>
          <w:tcPr>
            <w:tcW w:w="1483" w:type="pct"/>
            <w:vMerge/>
          </w:tcPr>
          <w:p w:rsidR="007F4CA9" w:rsidRPr="00743F24" w:rsidRDefault="007F4CA9" w:rsidP="00977474">
            <w:pPr>
              <w:jc w:val="both"/>
              <w:rPr>
                <w:rFonts w:ascii="Calibri" w:hAnsi="Calibri" w:cs="Arial"/>
                <w:bCs/>
                <w:sz w:val="20"/>
                <w:szCs w:val="20"/>
              </w:rPr>
            </w:pPr>
          </w:p>
        </w:tc>
        <w:tc>
          <w:tcPr>
            <w:tcW w:w="1767" w:type="pct"/>
            <w:vAlign w:val="center"/>
          </w:tcPr>
          <w:p w:rsidR="007F4CA9" w:rsidRPr="00743F24" w:rsidRDefault="007F4CA9" w:rsidP="00977474">
            <w:pPr>
              <w:widowControl w:val="0"/>
              <w:shd w:val="clear" w:color="auto" w:fill="FFFFFF"/>
              <w:ind w:left="19"/>
              <w:jc w:val="both"/>
              <w:rPr>
                <w:rFonts w:ascii="Calibri" w:hAnsi="Calibri" w:cs="Arial"/>
                <w:b/>
                <w:bCs/>
                <w:sz w:val="20"/>
                <w:szCs w:val="20"/>
              </w:rPr>
            </w:pPr>
            <w:r w:rsidRPr="00743F24">
              <w:rPr>
                <w:rFonts w:ascii="Calibri" w:hAnsi="Calibri" w:cs="Arial"/>
                <w:b/>
                <w:bCs/>
                <w:color w:val="000000"/>
                <w:sz w:val="20"/>
                <w:szCs w:val="20"/>
              </w:rPr>
              <w:t>13:20 - 14:00</w:t>
            </w:r>
            <w:r w:rsidRPr="00743F24">
              <w:rPr>
                <w:rFonts w:ascii="Calibri" w:hAnsi="Calibri" w:cs="Arial"/>
                <w:b/>
                <w:bCs/>
                <w:sz w:val="20"/>
                <w:szCs w:val="20"/>
              </w:rPr>
              <w:t xml:space="preserve">  </w:t>
            </w:r>
            <w:r w:rsidRPr="00743F24">
              <w:rPr>
                <w:rFonts w:ascii="Calibri" w:hAnsi="Calibri" w:cs="Arial"/>
                <w:bCs/>
                <w:color w:val="000000"/>
                <w:spacing w:val="4"/>
                <w:sz w:val="20"/>
                <w:szCs w:val="20"/>
              </w:rPr>
              <w:t xml:space="preserve"> 2</w:t>
            </w:r>
            <w:r w:rsidRPr="00743F24">
              <w:rPr>
                <w:rFonts w:ascii="Calibri" w:hAnsi="Calibri" w:cs="Arial"/>
                <w:bCs/>
                <w:color w:val="000000"/>
                <w:spacing w:val="4"/>
                <w:sz w:val="20"/>
                <w:szCs w:val="20"/>
                <w:vertAlign w:val="superscript"/>
              </w:rPr>
              <w:t>η</w:t>
            </w:r>
            <w:r w:rsidRPr="00743F24">
              <w:rPr>
                <w:rFonts w:ascii="Calibri" w:hAnsi="Calibri" w:cs="Arial"/>
                <w:bCs/>
                <w:color w:val="000000"/>
                <w:spacing w:val="4"/>
                <w:sz w:val="20"/>
                <w:szCs w:val="20"/>
              </w:rPr>
              <w:t xml:space="preserve"> </w:t>
            </w:r>
            <w:r w:rsidRPr="00743F24">
              <w:rPr>
                <w:rFonts w:ascii="Calibri" w:hAnsi="Calibri" w:cs="Arial"/>
                <w:bCs/>
                <w:color w:val="000000"/>
                <w:spacing w:val="1"/>
                <w:sz w:val="20"/>
                <w:szCs w:val="20"/>
              </w:rPr>
              <w:t xml:space="preserve"> Διδακτική</w:t>
            </w:r>
            <w:r w:rsidRPr="00743F24">
              <w:rPr>
                <w:rFonts w:ascii="Calibri" w:hAnsi="Calibri" w:cs="Arial"/>
                <w:bCs/>
                <w:color w:val="000000"/>
                <w:spacing w:val="4"/>
                <w:sz w:val="20"/>
                <w:szCs w:val="20"/>
              </w:rPr>
              <w:t xml:space="preserve"> ώρα</w:t>
            </w:r>
          </w:p>
        </w:tc>
        <w:tc>
          <w:tcPr>
            <w:tcW w:w="1750" w:type="pct"/>
            <w:vMerge/>
            <w:vAlign w:val="center"/>
          </w:tcPr>
          <w:p w:rsidR="007F4CA9" w:rsidRPr="00743F24" w:rsidRDefault="007F4CA9" w:rsidP="00977474">
            <w:pPr>
              <w:widowControl w:val="0"/>
              <w:shd w:val="clear" w:color="auto" w:fill="FFFFFF"/>
              <w:jc w:val="both"/>
              <w:rPr>
                <w:rFonts w:ascii="Calibri" w:hAnsi="Calibri" w:cs="Arial"/>
                <w:bCs/>
                <w:i/>
                <w:iCs/>
                <w:sz w:val="20"/>
                <w:szCs w:val="20"/>
              </w:rPr>
            </w:pPr>
          </w:p>
        </w:tc>
      </w:tr>
      <w:tr w:rsidR="007F4CA9" w:rsidRPr="00743F24" w:rsidTr="00D6347D">
        <w:trPr>
          <w:cantSplit/>
          <w:trHeight w:val="143"/>
        </w:trPr>
        <w:tc>
          <w:tcPr>
            <w:tcW w:w="1483" w:type="pct"/>
            <w:vMerge/>
          </w:tcPr>
          <w:p w:rsidR="007F4CA9" w:rsidRPr="00743F24" w:rsidRDefault="007F4CA9" w:rsidP="00977474">
            <w:pPr>
              <w:jc w:val="both"/>
              <w:rPr>
                <w:rFonts w:ascii="Calibri" w:hAnsi="Calibri" w:cs="Arial"/>
                <w:bCs/>
                <w:sz w:val="20"/>
                <w:szCs w:val="20"/>
              </w:rPr>
            </w:pPr>
          </w:p>
        </w:tc>
        <w:tc>
          <w:tcPr>
            <w:tcW w:w="1767" w:type="pct"/>
            <w:vAlign w:val="center"/>
          </w:tcPr>
          <w:p w:rsidR="007F4CA9" w:rsidRPr="00743F24" w:rsidRDefault="007F4CA9" w:rsidP="00977474">
            <w:pPr>
              <w:widowControl w:val="0"/>
              <w:shd w:val="clear" w:color="auto" w:fill="FFFFFF"/>
              <w:jc w:val="both"/>
              <w:rPr>
                <w:rFonts w:ascii="Calibri" w:hAnsi="Calibri" w:cs="Arial"/>
                <w:b/>
                <w:bCs/>
                <w:color w:val="000000"/>
                <w:sz w:val="20"/>
                <w:szCs w:val="20"/>
              </w:rPr>
            </w:pPr>
            <w:r w:rsidRPr="00743F24">
              <w:rPr>
                <w:rFonts w:ascii="Calibri" w:hAnsi="Calibri" w:cs="Arial"/>
                <w:b/>
                <w:bCs/>
                <w:color w:val="000000"/>
                <w:sz w:val="20"/>
                <w:szCs w:val="20"/>
              </w:rPr>
              <w:t xml:space="preserve">14:00 - 14:40 </w:t>
            </w:r>
          </w:p>
          <w:p w:rsidR="007F4CA9" w:rsidRPr="00743F24" w:rsidRDefault="00012D9C" w:rsidP="00F06752">
            <w:pPr>
              <w:widowControl w:val="0"/>
              <w:shd w:val="clear" w:color="auto" w:fill="FFFFFF"/>
              <w:jc w:val="both"/>
              <w:rPr>
                <w:rFonts w:ascii="Calibri" w:hAnsi="Calibri" w:cs="Arial"/>
                <w:bCs/>
                <w:i/>
                <w:iCs/>
                <w:color w:val="000000"/>
                <w:spacing w:val="1"/>
                <w:sz w:val="20"/>
                <w:szCs w:val="20"/>
              </w:rPr>
            </w:pPr>
            <w:r>
              <w:rPr>
                <w:rFonts w:ascii="Calibri" w:hAnsi="Calibri" w:cs="Arial"/>
                <w:bCs/>
                <w:iCs/>
                <w:color w:val="000000"/>
                <w:spacing w:val="1"/>
                <w:sz w:val="20"/>
                <w:szCs w:val="20"/>
              </w:rPr>
              <w:t>Φαγητό- Ξεκούραση- Χ</w:t>
            </w:r>
            <w:r w:rsidR="007F4CA9" w:rsidRPr="00743F24">
              <w:rPr>
                <w:rFonts w:ascii="Calibri" w:hAnsi="Calibri" w:cs="Arial"/>
                <w:bCs/>
                <w:iCs/>
                <w:color w:val="000000"/>
                <w:spacing w:val="1"/>
                <w:sz w:val="20"/>
                <w:szCs w:val="20"/>
              </w:rPr>
              <w:t>αλάρωση</w:t>
            </w:r>
            <w:r w:rsidR="007F4CA9" w:rsidRPr="00743F24">
              <w:rPr>
                <w:rFonts w:ascii="Calibri" w:hAnsi="Calibri" w:cs="Arial"/>
                <w:bCs/>
                <w:i/>
                <w:iCs/>
                <w:color w:val="000000"/>
                <w:spacing w:val="1"/>
                <w:sz w:val="20"/>
                <w:szCs w:val="20"/>
              </w:rPr>
              <w:t xml:space="preserve"> </w:t>
            </w:r>
          </w:p>
        </w:tc>
        <w:tc>
          <w:tcPr>
            <w:tcW w:w="1750" w:type="pct"/>
            <w:vMerge/>
            <w:vAlign w:val="center"/>
          </w:tcPr>
          <w:p w:rsidR="007F4CA9" w:rsidRPr="00743F24" w:rsidRDefault="007F4CA9" w:rsidP="00977474">
            <w:pPr>
              <w:widowControl w:val="0"/>
              <w:shd w:val="clear" w:color="auto" w:fill="FFFFFF"/>
              <w:jc w:val="both"/>
              <w:rPr>
                <w:rFonts w:ascii="Calibri" w:hAnsi="Calibri" w:cs="Arial"/>
                <w:bCs/>
                <w:i/>
                <w:iCs/>
                <w:color w:val="000000"/>
                <w:spacing w:val="1"/>
                <w:sz w:val="20"/>
                <w:szCs w:val="20"/>
              </w:rPr>
            </w:pPr>
          </w:p>
        </w:tc>
      </w:tr>
      <w:tr w:rsidR="007F4CA9" w:rsidRPr="00743F24" w:rsidTr="00D6347D">
        <w:trPr>
          <w:cantSplit/>
          <w:trHeight w:val="143"/>
        </w:trPr>
        <w:tc>
          <w:tcPr>
            <w:tcW w:w="1483" w:type="pct"/>
            <w:vMerge/>
          </w:tcPr>
          <w:p w:rsidR="007F4CA9" w:rsidRPr="00743F24" w:rsidRDefault="007F4CA9" w:rsidP="00977474">
            <w:pPr>
              <w:jc w:val="both"/>
              <w:rPr>
                <w:rFonts w:ascii="Calibri" w:hAnsi="Calibri" w:cs="Arial"/>
                <w:bCs/>
                <w:sz w:val="20"/>
                <w:szCs w:val="20"/>
              </w:rPr>
            </w:pPr>
          </w:p>
        </w:tc>
        <w:tc>
          <w:tcPr>
            <w:tcW w:w="1767" w:type="pct"/>
            <w:vAlign w:val="center"/>
          </w:tcPr>
          <w:p w:rsidR="007F4CA9" w:rsidRPr="00743F24" w:rsidRDefault="007F4CA9" w:rsidP="00977474">
            <w:pPr>
              <w:widowControl w:val="0"/>
              <w:shd w:val="clear" w:color="auto" w:fill="FFFFFF"/>
              <w:ind w:left="19"/>
              <w:jc w:val="both"/>
              <w:rPr>
                <w:rFonts w:ascii="Calibri" w:hAnsi="Calibri" w:cs="Arial"/>
                <w:b/>
                <w:sz w:val="20"/>
                <w:szCs w:val="20"/>
              </w:rPr>
            </w:pPr>
            <w:r w:rsidRPr="00743F24">
              <w:rPr>
                <w:rFonts w:ascii="Calibri" w:hAnsi="Calibri" w:cs="Arial"/>
                <w:b/>
                <w:bCs/>
                <w:color w:val="000000"/>
                <w:sz w:val="20"/>
                <w:szCs w:val="20"/>
              </w:rPr>
              <w:t xml:space="preserve">14:40 - 14:50  </w:t>
            </w:r>
            <w:r w:rsidRPr="00743F24">
              <w:rPr>
                <w:rFonts w:ascii="Calibri" w:hAnsi="Calibri" w:cs="Arial"/>
                <w:bCs/>
                <w:sz w:val="20"/>
                <w:szCs w:val="20"/>
              </w:rPr>
              <w:t>Διάλειμμα</w:t>
            </w:r>
          </w:p>
        </w:tc>
        <w:tc>
          <w:tcPr>
            <w:tcW w:w="1750" w:type="pct"/>
            <w:vMerge/>
            <w:vAlign w:val="center"/>
          </w:tcPr>
          <w:p w:rsidR="007F4CA9" w:rsidRPr="00743F24" w:rsidRDefault="007F4CA9" w:rsidP="00977474">
            <w:pPr>
              <w:widowControl w:val="0"/>
              <w:shd w:val="clear" w:color="auto" w:fill="FFFFFF"/>
              <w:jc w:val="both"/>
              <w:rPr>
                <w:rFonts w:ascii="Calibri" w:hAnsi="Calibri" w:cs="Arial"/>
                <w:bCs/>
                <w:sz w:val="20"/>
                <w:szCs w:val="20"/>
              </w:rPr>
            </w:pPr>
          </w:p>
        </w:tc>
      </w:tr>
      <w:tr w:rsidR="007F4CA9" w:rsidRPr="00743F24" w:rsidTr="00D6347D">
        <w:trPr>
          <w:cantSplit/>
          <w:trHeight w:val="143"/>
        </w:trPr>
        <w:tc>
          <w:tcPr>
            <w:tcW w:w="1483" w:type="pct"/>
            <w:vMerge/>
          </w:tcPr>
          <w:p w:rsidR="007F4CA9" w:rsidRPr="00743F24" w:rsidRDefault="007F4CA9" w:rsidP="00977474">
            <w:pPr>
              <w:jc w:val="both"/>
              <w:rPr>
                <w:rFonts w:ascii="Calibri" w:hAnsi="Calibri" w:cs="Arial"/>
                <w:bCs/>
                <w:sz w:val="20"/>
                <w:szCs w:val="20"/>
              </w:rPr>
            </w:pPr>
          </w:p>
        </w:tc>
        <w:tc>
          <w:tcPr>
            <w:tcW w:w="1767" w:type="pct"/>
            <w:vAlign w:val="center"/>
          </w:tcPr>
          <w:p w:rsidR="007F4CA9" w:rsidRPr="00743F24" w:rsidRDefault="007F4CA9" w:rsidP="00977474">
            <w:pPr>
              <w:widowControl w:val="0"/>
              <w:shd w:val="clear" w:color="auto" w:fill="FFFFFF"/>
              <w:ind w:left="19"/>
              <w:jc w:val="both"/>
              <w:rPr>
                <w:rFonts w:ascii="Calibri" w:hAnsi="Calibri" w:cs="Arial"/>
                <w:b/>
                <w:sz w:val="20"/>
                <w:szCs w:val="20"/>
              </w:rPr>
            </w:pPr>
            <w:r w:rsidRPr="00743F24">
              <w:rPr>
                <w:rFonts w:ascii="Calibri" w:hAnsi="Calibri" w:cs="Arial"/>
                <w:b/>
                <w:bCs/>
                <w:color w:val="000000"/>
                <w:sz w:val="20"/>
                <w:szCs w:val="20"/>
              </w:rPr>
              <w:t xml:space="preserve">14:50 - 15:30  </w:t>
            </w:r>
            <w:r w:rsidRPr="00743F24">
              <w:rPr>
                <w:rFonts w:ascii="Calibri" w:hAnsi="Calibri" w:cs="Arial"/>
                <w:bCs/>
                <w:color w:val="000000"/>
                <w:sz w:val="20"/>
                <w:szCs w:val="20"/>
              </w:rPr>
              <w:t>3</w:t>
            </w:r>
            <w:r w:rsidRPr="00743F24">
              <w:rPr>
                <w:rFonts w:ascii="Calibri" w:hAnsi="Calibri" w:cs="Arial"/>
                <w:bCs/>
                <w:color w:val="000000"/>
                <w:sz w:val="20"/>
                <w:szCs w:val="20"/>
                <w:vertAlign w:val="superscript"/>
              </w:rPr>
              <w:t xml:space="preserve">η </w:t>
            </w:r>
            <w:r w:rsidRPr="00743F24">
              <w:rPr>
                <w:rFonts w:ascii="Calibri" w:hAnsi="Calibri" w:cs="Arial"/>
                <w:bCs/>
                <w:color w:val="000000"/>
                <w:spacing w:val="1"/>
                <w:sz w:val="20"/>
                <w:szCs w:val="20"/>
              </w:rPr>
              <w:t xml:space="preserve"> Διδακτική</w:t>
            </w:r>
            <w:r w:rsidRPr="00743F24">
              <w:rPr>
                <w:rFonts w:ascii="Calibri" w:hAnsi="Calibri" w:cs="Arial"/>
                <w:bCs/>
                <w:color w:val="000000"/>
                <w:sz w:val="20"/>
                <w:szCs w:val="20"/>
              </w:rPr>
              <w:t xml:space="preserve"> ώρα</w:t>
            </w:r>
          </w:p>
        </w:tc>
        <w:tc>
          <w:tcPr>
            <w:tcW w:w="1750" w:type="pct"/>
            <w:vMerge/>
            <w:vAlign w:val="center"/>
          </w:tcPr>
          <w:p w:rsidR="007F4CA9" w:rsidRPr="00743F24" w:rsidRDefault="007F4CA9" w:rsidP="00977474">
            <w:pPr>
              <w:widowControl w:val="0"/>
              <w:shd w:val="clear" w:color="auto" w:fill="FFFFFF"/>
              <w:jc w:val="both"/>
              <w:rPr>
                <w:rFonts w:ascii="Calibri" w:hAnsi="Calibri" w:cs="Arial"/>
                <w:bCs/>
                <w:sz w:val="20"/>
                <w:szCs w:val="20"/>
              </w:rPr>
            </w:pPr>
          </w:p>
        </w:tc>
      </w:tr>
      <w:tr w:rsidR="007F4CA9" w:rsidRPr="00743F24" w:rsidTr="00D6347D">
        <w:trPr>
          <w:cantSplit/>
          <w:trHeight w:val="143"/>
        </w:trPr>
        <w:tc>
          <w:tcPr>
            <w:tcW w:w="1483" w:type="pct"/>
            <w:vMerge/>
          </w:tcPr>
          <w:p w:rsidR="007F4CA9" w:rsidRPr="00743F24" w:rsidRDefault="007F4CA9" w:rsidP="00977474">
            <w:pPr>
              <w:jc w:val="both"/>
              <w:rPr>
                <w:rFonts w:ascii="Calibri" w:hAnsi="Calibri" w:cs="Arial"/>
                <w:bCs/>
                <w:sz w:val="20"/>
                <w:szCs w:val="20"/>
              </w:rPr>
            </w:pPr>
          </w:p>
        </w:tc>
        <w:tc>
          <w:tcPr>
            <w:tcW w:w="1767" w:type="pct"/>
            <w:vAlign w:val="center"/>
          </w:tcPr>
          <w:p w:rsidR="007F4CA9" w:rsidRPr="00743F24" w:rsidRDefault="007F4CA9" w:rsidP="00977474">
            <w:pPr>
              <w:widowControl w:val="0"/>
              <w:shd w:val="clear" w:color="auto" w:fill="FFFFFF"/>
              <w:ind w:left="19"/>
              <w:jc w:val="both"/>
              <w:rPr>
                <w:rFonts w:ascii="Calibri" w:hAnsi="Calibri" w:cs="Arial"/>
                <w:b/>
                <w:sz w:val="20"/>
                <w:szCs w:val="20"/>
              </w:rPr>
            </w:pPr>
            <w:r w:rsidRPr="00743F24">
              <w:rPr>
                <w:rFonts w:ascii="Calibri" w:hAnsi="Calibri" w:cs="Arial"/>
                <w:b/>
                <w:bCs/>
                <w:color w:val="000000"/>
                <w:sz w:val="20"/>
                <w:szCs w:val="20"/>
              </w:rPr>
              <w:t xml:space="preserve">15:30 - 15:40  </w:t>
            </w:r>
            <w:r w:rsidRPr="00743F24">
              <w:rPr>
                <w:rFonts w:ascii="Calibri" w:hAnsi="Calibri" w:cs="Arial"/>
                <w:bCs/>
                <w:color w:val="000000"/>
                <w:sz w:val="20"/>
                <w:szCs w:val="20"/>
              </w:rPr>
              <w:t>Διάλειμμα</w:t>
            </w:r>
          </w:p>
        </w:tc>
        <w:tc>
          <w:tcPr>
            <w:tcW w:w="1750" w:type="pct"/>
            <w:vMerge/>
            <w:vAlign w:val="center"/>
          </w:tcPr>
          <w:p w:rsidR="007F4CA9" w:rsidRPr="00743F24" w:rsidRDefault="007F4CA9" w:rsidP="00977474">
            <w:pPr>
              <w:widowControl w:val="0"/>
              <w:shd w:val="clear" w:color="auto" w:fill="FFFFFF"/>
              <w:jc w:val="both"/>
              <w:rPr>
                <w:rFonts w:ascii="Calibri" w:hAnsi="Calibri" w:cs="Arial"/>
                <w:bCs/>
                <w:sz w:val="20"/>
                <w:szCs w:val="20"/>
              </w:rPr>
            </w:pPr>
          </w:p>
        </w:tc>
      </w:tr>
      <w:tr w:rsidR="007F4CA9" w:rsidRPr="00743F24" w:rsidTr="00D6347D">
        <w:trPr>
          <w:cantSplit/>
          <w:trHeight w:val="143"/>
        </w:trPr>
        <w:tc>
          <w:tcPr>
            <w:tcW w:w="1483" w:type="pct"/>
            <w:vMerge/>
          </w:tcPr>
          <w:p w:rsidR="007F4CA9" w:rsidRPr="00743F24" w:rsidRDefault="007F4CA9" w:rsidP="00977474">
            <w:pPr>
              <w:jc w:val="both"/>
              <w:rPr>
                <w:rFonts w:ascii="Calibri" w:hAnsi="Calibri" w:cs="Arial"/>
                <w:bCs/>
                <w:sz w:val="20"/>
                <w:szCs w:val="20"/>
              </w:rPr>
            </w:pPr>
          </w:p>
        </w:tc>
        <w:tc>
          <w:tcPr>
            <w:tcW w:w="1767" w:type="pct"/>
            <w:vAlign w:val="center"/>
          </w:tcPr>
          <w:p w:rsidR="007F4CA9" w:rsidRPr="00743F24" w:rsidRDefault="007F4CA9" w:rsidP="00977474">
            <w:pPr>
              <w:widowControl w:val="0"/>
              <w:shd w:val="clear" w:color="auto" w:fill="FFFFFF"/>
              <w:ind w:left="19"/>
              <w:jc w:val="both"/>
              <w:rPr>
                <w:rFonts w:ascii="Calibri" w:hAnsi="Calibri" w:cs="Arial"/>
                <w:b/>
                <w:sz w:val="20"/>
                <w:szCs w:val="20"/>
              </w:rPr>
            </w:pPr>
            <w:r w:rsidRPr="00743F24">
              <w:rPr>
                <w:rFonts w:ascii="Calibri" w:hAnsi="Calibri" w:cs="Arial"/>
                <w:b/>
                <w:bCs/>
                <w:color w:val="000000"/>
                <w:sz w:val="20"/>
                <w:szCs w:val="20"/>
              </w:rPr>
              <w:t>15:40 - 16:15</w:t>
            </w:r>
            <w:r w:rsidRPr="00743F24">
              <w:rPr>
                <w:rFonts w:ascii="Calibri" w:hAnsi="Calibri" w:cs="Arial"/>
                <w:b/>
                <w:sz w:val="20"/>
                <w:szCs w:val="20"/>
              </w:rPr>
              <w:t xml:space="preserve">  </w:t>
            </w:r>
            <w:r w:rsidRPr="00743F24">
              <w:rPr>
                <w:rFonts w:ascii="Calibri" w:hAnsi="Calibri" w:cs="Arial"/>
                <w:bCs/>
                <w:color w:val="000000"/>
                <w:sz w:val="20"/>
                <w:szCs w:val="20"/>
              </w:rPr>
              <w:t>4</w:t>
            </w:r>
            <w:r w:rsidRPr="00743F24">
              <w:rPr>
                <w:rFonts w:ascii="Calibri" w:hAnsi="Calibri" w:cs="Arial"/>
                <w:bCs/>
                <w:color w:val="000000"/>
                <w:sz w:val="20"/>
                <w:szCs w:val="20"/>
                <w:vertAlign w:val="superscript"/>
              </w:rPr>
              <w:t xml:space="preserve">η </w:t>
            </w:r>
            <w:r w:rsidRPr="00743F24">
              <w:rPr>
                <w:rFonts w:ascii="Calibri" w:hAnsi="Calibri" w:cs="Arial"/>
                <w:bCs/>
                <w:color w:val="000000"/>
                <w:spacing w:val="1"/>
                <w:sz w:val="20"/>
                <w:szCs w:val="20"/>
              </w:rPr>
              <w:t xml:space="preserve"> Διδακτική</w:t>
            </w:r>
            <w:r w:rsidRPr="00743F24">
              <w:rPr>
                <w:rFonts w:ascii="Calibri" w:hAnsi="Calibri" w:cs="Arial"/>
                <w:bCs/>
                <w:color w:val="000000"/>
                <w:sz w:val="20"/>
                <w:szCs w:val="20"/>
              </w:rPr>
              <w:t xml:space="preserve"> ώρα</w:t>
            </w:r>
          </w:p>
        </w:tc>
        <w:tc>
          <w:tcPr>
            <w:tcW w:w="1750" w:type="pct"/>
            <w:vMerge/>
            <w:vAlign w:val="center"/>
          </w:tcPr>
          <w:p w:rsidR="007F4CA9" w:rsidRPr="00743F24" w:rsidRDefault="007F4CA9" w:rsidP="00977474">
            <w:pPr>
              <w:widowControl w:val="0"/>
              <w:shd w:val="clear" w:color="auto" w:fill="FFFFFF"/>
              <w:jc w:val="both"/>
              <w:rPr>
                <w:rFonts w:ascii="Calibri" w:hAnsi="Calibri" w:cs="Arial"/>
                <w:bCs/>
                <w:sz w:val="20"/>
                <w:szCs w:val="20"/>
              </w:rPr>
            </w:pPr>
          </w:p>
        </w:tc>
      </w:tr>
    </w:tbl>
    <w:p w:rsidR="006F524A" w:rsidRPr="00B60366" w:rsidRDefault="006F524A" w:rsidP="00732291">
      <w:pPr>
        <w:jc w:val="both"/>
        <w:rPr>
          <w:rFonts w:ascii="Calibri" w:hAnsi="Calibri" w:cs="Arial"/>
          <w:b/>
          <w:bCs/>
          <w:sz w:val="22"/>
          <w:szCs w:val="22"/>
          <w:lang w:val="en-US"/>
        </w:rPr>
      </w:pPr>
    </w:p>
    <w:p w:rsidR="00C91B09" w:rsidRPr="00743F24" w:rsidRDefault="007F4CA9" w:rsidP="00732291">
      <w:pPr>
        <w:jc w:val="both"/>
        <w:rPr>
          <w:rFonts w:ascii="Calibri" w:hAnsi="Calibri" w:cs="Arial"/>
          <w:b/>
          <w:bCs/>
          <w:sz w:val="22"/>
          <w:szCs w:val="22"/>
        </w:rPr>
      </w:pPr>
      <w:r w:rsidRPr="00743F24">
        <w:rPr>
          <w:rFonts w:ascii="Calibri" w:hAnsi="Calibri" w:cs="Arial"/>
          <w:b/>
          <w:bCs/>
          <w:sz w:val="22"/>
          <w:szCs w:val="22"/>
        </w:rPr>
        <w:t xml:space="preserve">3.1.2 Ωρολόγιο Πρόγραμμα  </w:t>
      </w:r>
    </w:p>
    <w:p w:rsidR="007F4CA9" w:rsidRPr="00743F24" w:rsidRDefault="007F4CA9" w:rsidP="00732291">
      <w:pPr>
        <w:jc w:val="both"/>
        <w:rPr>
          <w:rFonts w:ascii="Calibri" w:hAnsi="Calibri" w:cs="Arial"/>
          <w:b/>
          <w:bCs/>
          <w:sz w:val="20"/>
          <w:szCs w:val="20"/>
        </w:rPr>
      </w:pPr>
    </w:p>
    <w:tbl>
      <w:tblPr>
        <w:tblpPr w:leftFromText="180" w:rightFromText="180"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1114"/>
        <w:gridCol w:w="7521"/>
      </w:tblGrid>
      <w:tr w:rsidR="007F4CA9" w:rsidRPr="00743F24" w:rsidTr="007A3449">
        <w:trPr>
          <w:trHeight w:val="300"/>
        </w:trPr>
        <w:tc>
          <w:tcPr>
            <w:tcW w:w="619" w:type="pct"/>
          </w:tcPr>
          <w:p w:rsidR="007F4CA9" w:rsidRPr="00743F24" w:rsidRDefault="007F4CA9" w:rsidP="00977474">
            <w:pPr>
              <w:ind w:left="-360" w:firstLine="360"/>
              <w:jc w:val="both"/>
              <w:rPr>
                <w:rFonts w:ascii="Calibri" w:hAnsi="Calibri" w:cs="Arial"/>
                <w:b/>
                <w:bCs/>
                <w:sz w:val="20"/>
                <w:szCs w:val="20"/>
              </w:rPr>
            </w:pPr>
            <w:r w:rsidRPr="00743F24">
              <w:rPr>
                <w:rFonts w:ascii="Calibri" w:hAnsi="Calibri" w:cs="Arial"/>
                <w:b/>
                <w:bCs/>
                <w:sz w:val="20"/>
                <w:szCs w:val="20"/>
              </w:rPr>
              <w:t>ΤΑΞΗ</w:t>
            </w:r>
          </w:p>
        </w:tc>
        <w:tc>
          <w:tcPr>
            <w:tcW w:w="565" w:type="pct"/>
          </w:tcPr>
          <w:p w:rsidR="007F4CA9" w:rsidRPr="00743F24" w:rsidRDefault="007F4CA9" w:rsidP="00977474">
            <w:pPr>
              <w:ind w:left="-360" w:firstLine="360"/>
              <w:jc w:val="both"/>
              <w:rPr>
                <w:rFonts w:ascii="Calibri" w:hAnsi="Calibri" w:cs="Arial"/>
                <w:b/>
                <w:bCs/>
                <w:sz w:val="20"/>
                <w:szCs w:val="20"/>
              </w:rPr>
            </w:pPr>
            <w:r w:rsidRPr="00743F24">
              <w:rPr>
                <w:rFonts w:ascii="Calibri" w:hAnsi="Calibri" w:cs="Arial"/>
                <w:b/>
                <w:bCs/>
                <w:sz w:val="20"/>
                <w:szCs w:val="20"/>
              </w:rPr>
              <w:t>ΩΡΕΣ</w:t>
            </w:r>
          </w:p>
        </w:tc>
        <w:tc>
          <w:tcPr>
            <w:tcW w:w="3816" w:type="pct"/>
          </w:tcPr>
          <w:p w:rsidR="007F4CA9" w:rsidRPr="00743F24" w:rsidRDefault="007F4CA9" w:rsidP="00977474">
            <w:pPr>
              <w:ind w:left="-360" w:firstLine="360"/>
              <w:jc w:val="both"/>
              <w:rPr>
                <w:rFonts w:ascii="Calibri" w:hAnsi="Calibri" w:cs="Arial"/>
                <w:b/>
                <w:bCs/>
                <w:sz w:val="20"/>
                <w:szCs w:val="20"/>
              </w:rPr>
            </w:pPr>
            <w:r w:rsidRPr="00743F24">
              <w:rPr>
                <w:rFonts w:ascii="Calibri" w:hAnsi="Calibri" w:cs="Arial"/>
                <w:b/>
                <w:bCs/>
                <w:sz w:val="20"/>
                <w:szCs w:val="20"/>
              </w:rPr>
              <w:t>ΔΙΔΑΚΤΙΚΑ ΑΝΤΙΚΕΙΜΕΝΑ</w:t>
            </w:r>
          </w:p>
        </w:tc>
      </w:tr>
      <w:tr w:rsidR="007F4CA9" w:rsidRPr="00743F24" w:rsidTr="007A3449">
        <w:trPr>
          <w:trHeight w:val="1374"/>
        </w:trPr>
        <w:tc>
          <w:tcPr>
            <w:tcW w:w="619" w:type="pct"/>
            <w:vAlign w:val="center"/>
          </w:tcPr>
          <w:p w:rsidR="007F4CA9" w:rsidRPr="00743F24" w:rsidRDefault="007F4CA9" w:rsidP="00977474">
            <w:pPr>
              <w:ind w:left="-360" w:firstLine="360"/>
              <w:jc w:val="both"/>
              <w:rPr>
                <w:rFonts w:ascii="Calibri" w:hAnsi="Calibri" w:cs="Arial"/>
                <w:b/>
                <w:bCs/>
                <w:sz w:val="20"/>
                <w:szCs w:val="20"/>
              </w:rPr>
            </w:pPr>
            <w:r w:rsidRPr="00743F24">
              <w:rPr>
                <w:rFonts w:ascii="Calibri" w:hAnsi="Calibri" w:cs="Arial"/>
                <w:b/>
                <w:bCs/>
                <w:sz w:val="20"/>
                <w:szCs w:val="20"/>
              </w:rPr>
              <w:t>Α΄ - Β΄</w:t>
            </w:r>
          </w:p>
        </w:tc>
        <w:tc>
          <w:tcPr>
            <w:tcW w:w="565" w:type="pct"/>
            <w:vAlign w:val="center"/>
          </w:tcPr>
          <w:p w:rsidR="007F4CA9" w:rsidRPr="00743F24" w:rsidRDefault="007F4CA9" w:rsidP="00977474">
            <w:pPr>
              <w:ind w:left="-360" w:firstLine="360"/>
              <w:jc w:val="both"/>
              <w:rPr>
                <w:rFonts w:ascii="Calibri" w:hAnsi="Calibri" w:cs="Arial"/>
                <w:b/>
                <w:bCs/>
                <w:sz w:val="20"/>
                <w:szCs w:val="20"/>
              </w:rPr>
            </w:pPr>
            <w:r w:rsidRPr="00743F24">
              <w:rPr>
                <w:rFonts w:ascii="Calibri" w:hAnsi="Calibri" w:cs="Arial"/>
                <w:b/>
                <w:bCs/>
                <w:sz w:val="20"/>
                <w:szCs w:val="20"/>
              </w:rPr>
              <w:t>20 ώρες</w:t>
            </w:r>
          </w:p>
        </w:tc>
        <w:tc>
          <w:tcPr>
            <w:tcW w:w="3816" w:type="pct"/>
          </w:tcPr>
          <w:p w:rsidR="007F4CA9" w:rsidRPr="00743F24" w:rsidRDefault="00012D9C" w:rsidP="002D490C">
            <w:pPr>
              <w:ind w:left="-360" w:firstLine="252"/>
              <w:jc w:val="both"/>
              <w:rPr>
                <w:rFonts w:ascii="Calibri" w:hAnsi="Calibri" w:cs="Arial"/>
                <w:bCs/>
                <w:sz w:val="20"/>
                <w:szCs w:val="20"/>
              </w:rPr>
            </w:pPr>
            <w:r>
              <w:rPr>
                <w:rFonts w:ascii="Calibri" w:hAnsi="Calibri" w:cs="Arial"/>
                <w:bCs/>
                <w:sz w:val="20"/>
                <w:szCs w:val="20"/>
              </w:rPr>
              <w:t xml:space="preserve">  Μελέτη-Προετοιμασία</w:t>
            </w:r>
            <w:r w:rsidR="007F4CA9" w:rsidRPr="00743F24">
              <w:rPr>
                <w:rFonts w:ascii="Calibri" w:hAnsi="Calibri" w:cs="Arial"/>
                <w:bCs/>
                <w:sz w:val="20"/>
                <w:szCs w:val="20"/>
              </w:rPr>
              <w:t>:</w:t>
            </w:r>
            <w:r w:rsidR="007F4CA9" w:rsidRPr="00743F24">
              <w:rPr>
                <w:rFonts w:ascii="Calibri" w:hAnsi="Calibri" w:cs="Arial"/>
                <w:b/>
                <w:bCs/>
                <w:sz w:val="20"/>
                <w:szCs w:val="20"/>
              </w:rPr>
              <w:t xml:space="preserve"> 10 ώρες</w:t>
            </w:r>
            <w:r w:rsidR="007F4CA9" w:rsidRPr="00743F24">
              <w:rPr>
                <w:rFonts w:ascii="Calibri" w:hAnsi="Calibri" w:cs="Arial"/>
                <w:bCs/>
                <w:sz w:val="20"/>
                <w:szCs w:val="20"/>
              </w:rPr>
              <w:t xml:space="preserve"> (Δάσκαλος)</w:t>
            </w:r>
          </w:p>
          <w:p w:rsidR="007F4CA9" w:rsidRPr="00743F24" w:rsidRDefault="007F4CA9" w:rsidP="001316CB">
            <w:pPr>
              <w:tabs>
                <w:tab w:val="left" w:pos="3420"/>
              </w:tabs>
              <w:rPr>
                <w:rFonts w:ascii="Calibri" w:hAnsi="Calibri" w:cs="Arial"/>
                <w:bCs/>
                <w:sz w:val="20"/>
                <w:szCs w:val="20"/>
              </w:rPr>
            </w:pPr>
            <w:r w:rsidRPr="00743F24">
              <w:rPr>
                <w:rFonts w:ascii="Calibri" w:hAnsi="Calibri" w:cs="Arial"/>
                <w:bCs/>
                <w:sz w:val="20"/>
                <w:szCs w:val="20"/>
              </w:rPr>
              <w:t>Νέες Τεχνολογίες στην Εκπαίδευση:</w:t>
            </w:r>
            <w:r w:rsidRPr="00743F24">
              <w:rPr>
                <w:rFonts w:ascii="Calibri" w:hAnsi="Calibri" w:cs="Arial"/>
                <w:b/>
                <w:bCs/>
                <w:sz w:val="20"/>
                <w:szCs w:val="20"/>
              </w:rPr>
              <w:t xml:space="preserve"> 2 ώρες</w:t>
            </w:r>
            <w:r w:rsidRPr="00743F24">
              <w:rPr>
                <w:rFonts w:ascii="Calibri" w:hAnsi="Calibri" w:cs="Arial"/>
                <w:bCs/>
                <w:sz w:val="20"/>
                <w:szCs w:val="20"/>
              </w:rPr>
              <w:t xml:space="preserve"> (εκπ/κός ειδικότητας)</w:t>
            </w:r>
          </w:p>
          <w:p w:rsidR="007F4CA9" w:rsidRPr="00743F24" w:rsidRDefault="007F4CA9" w:rsidP="001316CB">
            <w:pPr>
              <w:tabs>
                <w:tab w:val="left" w:pos="5040"/>
              </w:tabs>
              <w:ind w:left="-360" w:firstLine="360"/>
              <w:rPr>
                <w:rFonts w:ascii="Calibri" w:hAnsi="Calibri" w:cs="Arial"/>
                <w:bCs/>
                <w:sz w:val="20"/>
                <w:szCs w:val="20"/>
              </w:rPr>
            </w:pPr>
            <w:r w:rsidRPr="00743F24">
              <w:rPr>
                <w:rFonts w:ascii="Calibri" w:hAnsi="Calibri" w:cs="Arial"/>
                <w:bCs/>
                <w:sz w:val="20"/>
                <w:szCs w:val="20"/>
              </w:rPr>
              <w:t xml:space="preserve">Αθλητισμός: </w:t>
            </w:r>
            <w:r w:rsidRPr="00743F24">
              <w:rPr>
                <w:rFonts w:ascii="Calibri" w:hAnsi="Calibri" w:cs="Arial"/>
                <w:b/>
                <w:bCs/>
                <w:sz w:val="20"/>
                <w:szCs w:val="20"/>
              </w:rPr>
              <w:t>4 ώρες</w:t>
            </w:r>
            <w:r w:rsidRPr="00743F24">
              <w:rPr>
                <w:rFonts w:ascii="Calibri" w:hAnsi="Calibri" w:cs="Arial"/>
                <w:bCs/>
                <w:sz w:val="20"/>
                <w:szCs w:val="20"/>
              </w:rPr>
              <w:t xml:space="preserve"> (εκπαιδευτικός  ειδικότητας)</w:t>
            </w:r>
          </w:p>
          <w:p w:rsidR="007F4CA9" w:rsidRPr="00743F24" w:rsidRDefault="007F4CA9" w:rsidP="001316CB">
            <w:pPr>
              <w:ind w:left="-360" w:firstLine="360"/>
              <w:rPr>
                <w:rFonts w:ascii="Calibri" w:hAnsi="Calibri" w:cs="Arial"/>
                <w:bCs/>
                <w:sz w:val="20"/>
                <w:szCs w:val="20"/>
              </w:rPr>
            </w:pPr>
            <w:r w:rsidRPr="00743F24">
              <w:rPr>
                <w:rFonts w:ascii="Calibri" w:hAnsi="Calibri" w:cs="Arial"/>
                <w:b/>
                <w:bCs/>
                <w:sz w:val="20"/>
                <w:szCs w:val="20"/>
              </w:rPr>
              <w:t xml:space="preserve"> Επιλογής</w:t>
            </w:r>
            <w:r w:rsidR="00012D9C" w:rsidRPr="00012D9C">
              <w:rPr>
                <w:rFonts w:ascii="Calibri" w:hAnsi="Calibri" w:cs="Arial"/>
                <w:bCs/>
                <w:sz w:val="20"/>
                <w:szCs w:val="20"/>
              </w:rPr>
              <w:t>:</w:t>
            </w:r>
            <w:r w:rsidRPr="00743F24">
              <w:rPr>
                <w:rFonts w:ascii="Calibri" w:hAnsi="Calibri" w:cs="Arial"/>
                <w:bCs/>
                <w:sz w:val="20"/>
                <w:szCs w:val="20"/>
              </w:rPr>
              <w:t xml:space="preserve"> Εικαστικά, Θεατρική Αγωγή, Μουσική, Χορός (εκπ/κός ειδικότητας)</w:t>
            </w:r>
          </w:p>
          <w:p w:rsidR="007F4CA9" w:rsidRPr="00743F24" w:rsidRDefault="007F4CA9" w:rsidP="001316CB">
            <w:pPr>
              <w:ind w:left="-360" w:firstLine="360"/>
              <w:jc w:val="both"/>
              <w:rPr>
                <w:rFonts w:ascii="Calibri" w:hAnsi="Calibri" w:cs="Arial"/>
                <w:bCs/>
                <w:i/>
                <w:sz w:val="20"/>
                <w:szCs w:val="20"/>
              </w:rPr>
            </w:pPr>
            <w:r w:rsidRPr="00743F24">
              <w:rPr>
                <w:rFonts w:ascii="Calibri" w:hAnsi="Calibri" w:cs="Arial"/>
                <w:bCs/>
                <w:i/>
                <w:sz w:val="20"/>
                <w:szCs w:val="20"/>
              </w:rPr>
              <w:t xml:space="preserve">Επιλογή </w:t>
            </w:r>
            <w:r w:rsidRPr="00743F24">
              <w:rPr>
                <w:rFonts w:ascii="Calibri" w:hAnsi="Calibri" w:cs="Arial"/>
                <w:b/>
                <w:bCs/>
                <w:i/>
                <w:sz w:val="20"/>
                <w:szCs w:val="20"/>
              </w:rPr>
              <w:t>2 αντικειμένων</w:t>
            </w:r>
            <w:r w:rsidRPr="00743F24">
              <w:rPr>
                <w:rFonts w:ascii="Calibri" w:hAnsi="Calibri" w:cs="Arial"/>
                <w:bCs/>
                <w:i/>
                <w:sz w:val="20"/>
                <w:szCs w:val="20"/>
              </w:rPr>
              <w:t xml:space="preserve"> από 2 ώρες το καθένα</w:t>
            </w:r>
          </w:p>
        </w:tc>
      </w:tr>
      <w:tr w:rsidR="007F4CA9" w:rsidRPr="00743F24" w:rsidTr="007A3449">
        <w:trPr>
          <w:trHeight w:val="1412"/>
        </w:trPr>
        <w:tc>
          <w:tcPr>
            <w:tcW w:w="619" w:type="pct"/>
            <w:vAlign w:val="center"/>
          </w:tcPr>
          <w:p w:rsidR="007F4CA9" w:rsidRPr="00743F24" w:rsidRDefault="007F4CA9" w:rsidP="00977474">
            <w:pPr>
              <w:ind w:left="-360" w:firstLine="360"/>
              <w:jc w:val="both"/>
              <w:rPr>
                <w:rFonts w:ascii="Calibri" w:hAnsi="Calibri" w:cs="Arial"/>
                <w:b/>
                <w:bCs/>
                <w:sz w:val="20"/>
                <w:szCs w:val="20"/>
              </w:rPr>
            </w:pPr>
            <w:r w:rsidRPr="00743F24">
              <w:rPr>
                <w:rFonts w:ascii="Calibri" w:hAnsi="Calibri" w:cs="Arial"/>
                <w:b/>
                <w:bCs/>
                <w:sz w:val="20"/>
                <w:szCs w:val="20"/>
              </w:rPr>
              <w:t>Γ΄ - Δ΄</w:t>
            </w:r>
          </w:p>
        </w:tc>
        <w:tc>
          <w:tcPr>
            <w:tcW w:w="565" w:type="pct"/>
            <w:vAlign w:val="center"/>
          </w:tcPr>
          <w:p w:rsidR="007F4CA9" w:rsidRPr="00743F24" w:rsidRDefault="007F4CA9" w:rsidP="00977474">
            <w:pPr>
              <w:ind w:left="-360" w:firstLine="360"/>
              <w:jc w:val="both"/>
              <w:rPr>
                <w:rFonts w:ascii="Calibri" w:hAnsi="Calibri" w:cs="Arial"/>
                <w:b/>
                <w:bCs/>
                <w:sz w:val="20"/>
                <w:szCs w:val="20"/>
              </w:rPr>
            </w:pPr>
            <w:r w:rsidRPr="00743F24">
              <w:rPr>
                <w:rFonts w:ascii="Calibri" w:hAnsi="Calibri" w:cs="Arial"/>
                <w:b/>
                <w:bCs/>
                <w:sz w:val="20"/>
                <w:szCs w:val="20"/>
              </w:rPr>
              <w:t>15 ώρες</w:t>
            </w:r>
          </w:p>
        </w:tc>
        <w:tc>
          <w:tcPr>
            <w:tcW w:w="3816" w:type="pct"/>
          </w:tcPr>
          <w:p w:rsidR="007F4CA9" w:rsidRPr="00743F24" w:rsidRDefault="00012D9C" w:rsidP="001316CB">
            <w:pPr>
              <w:rPr>
                <w:rFonts w:ascii="Calibri" w:hAnsi="Calibri" w:cs="Arial"/>
                <w:bCs/>
                <w:sz w:val="20"/>
                <w:szCs w:val="20"/>
              </w:rPr>
            </w:pPr>
            <w:r>
              <w:rPr>
                <w:rFonts w:ascii="Calibri" w:hAnsi="Calibri" w:cs="Arial"/>
                <w:bCs/>
                <w:sz w:val="20"/>
                <w:szCs w:val="20"/>
              </w:rPr>
              <w:t>Μελέτη-Προετοιμασία</w:t>
            </w:r>
            <w:r w:rsidR="007F4CA9" w:rsidRPr="00743F24">
              <w:rPr>
                <w:rFonts w:ascii="Calibri" w:hAnsi="Calibri" w:cs="Arial"/>
                <w:bCs/>
                <w:sz w:val="20"/>
                <w:szCs w:val="20"/>
              </w:rPr>
              <w:t xml:space="preserve">: </w:t>
            </w:r>
            <w:r w:rsidR="007F4CA9" w:rsidRPr="00743F24">
              <w:rPr>
                <w:rFonts w:ascii="Calibri" w:hAnsi="Calibri" w:cs="Arial"/>
                <w:b/>
                <w:bCs/>
                <w:sz w:val="20"/>
                <w:szCs w:val="20"/>
              </w:rPr>
              <w:t>7 ώρες</w:t>
            </w:r>
            <w:r w:rsidR="007F4CA9" w:rsidRPr="00743F24">
              <w:rPr>
                <w:rFonts w:ascii="Calibri" w:hAnsi="Calibri" w:cs="Arial"/>
                <w:bCs/>
                <w:sz w:val="20"/>
                <w:szCs w:val="20"/>
              </w:rPr>
              <w:t xml:space="preserve">  (Δάσκαλος)</w:t>
            </w:r>
          </w:p>
          <w:p w:rsidR="007F4CA9" w:rsidRPr="00743F24" w:rsidRDefault="007F4CA9" w:rsidP="001316CB">
            <w:pPr>
              <w:rPr>
                <w:rFonts w:ascii="Calibri" w:hAnsi="Calibri" w:cs="Arial"/>
                <w:bCs/>
                <w:sz w:val="20"/>
                <w:szCs w:val="20"/>
              </w:rPr>
            </w:pPr>
            <w:r w:rsidRPr="00743F24">
              <w:rPr>
                <w:rFonts w:ascii="Calibri" w:hAnsi="Calibri" w:cs="Arial"/>
                <w:bCs/>
                <w:sz w:val="20"/>
                <w:szCs w:val="20"/>
              </w:rPr>
              <w:t>Ν</w:t>
            </w:r>
            <w:r w:rsidR="00012D9C">
              <w:rPr>
                <w:rFonts w:ascii="Calibri" w:hAnsi="Calibri" w:cs="Arial"/>
                <w:bCs/>
                <w:sz w:val="20"/>
                <w:szCs w:val="20"/>
              </w:rPr>
              <w:t>έες Τεχνολογίες στην Εκπαίδευση</w:t>
            </w:r>
            <w:r w:rsidRPr="00743F24">
              <w:rPr>
                <w:rFonts w:ascii="Calibri" w:hAnsi="Calibri" w:cs="Arial"/>
                <w:bCs/>
                <w:sz w:val="20"/>
                <w:szCs w:val="20"/>
              </w:rPr>
              <w:t>:</w:t>
            </w:r>
            <w:r w:rsidR="00012D9C" w:rsidRPr="00012D9C">
              <w:rPr>
                <w:rFonts w:ascii="Calibri" w:hAnsi="Calibri" w:cs="Arial"/>
                <w:bCs/>
                <w:sz w:val="20"/>
                <w:szCs w:val="20"/>
              </w:rPr>
              <w:t xml:space="preserve"> </w:t>
            </w:r>
            <w:r w:rsidRPr="00743F24">
              <w:rPr>
                <w:rFonts w:ascii="Calibri" w:hAnsi="Calibri" w:cs="Arial"/>
                <w:b/>
                <w:bCs/>
                <w:sz w:val="20"/>
                <w:szCs w:val="20"/>
              </w:rPr>
              <w:t>2 ώρες</w:t>
            </w:r>
            <w:r w:rsidRPr="00743F24">
              <w:rPr>
                <w:rFonts w:ascii="Calibri" w:hAnsi="Calibri" w:cs="Arial"/>
                <w:bCs/>
                <w:sz w:val="20"/>
                <w:szCs w:val="20"/>
              </w:rPr>
              <w:t xml:space="preserve"> (εκπ/κός ειδικότητας)</w:t>
            </w:r>
          </w:p>
          <w:p w:rsidR="007F4CA9" w:rsidRPr="00743F24" w:rsidRDefault="00012D9C" w:rsidP="001316CB">
            <w:pPr>
              <w:rPr>
                <w:rFonts w:ascii="Calibri" w:hAnsi="Calibri" w:cs="Arial"/>
                <w:bCs/>
                <w:sz w:val="20"/>
                <w:szCs w:val="20"/>
              </w:rPr>
            </w:pPr>
            <w:r>
              <w:rPr>
                <w:rFonts w:ascii="Calibri" w:hAnsi="Calibri" w:cs="Arial"/>
                <w:bCs/>
                <w:sz w:val="20"/>
                <w:szCs w:val="20"/>
              </w:rPr>
              <w:t>Αγγλική Γλώσσα</w:t>
            </w:r>
            <w:r w:rsidR="007F4CA9" w:rsidRPr="00743F24">
              <w:rPr>
                <w:rFonts w:ascii="Calibri" w:hAnsi="Calibri" w:cs="Arial"/>
                <w:bCs/>
                <w:sz w:val="20"/>
                <w:szCs w:val="20"/>
              </w:rPr>
              <w:t xml:space="preserve">: </w:t>
            </w:r>
            <w:r w:rsidR="007F4CA9" w:rsidRPr="00743F24">
              <w:rPr>
                <w:rFonts w:ascii="Calibri" w:hAnsi="Calibri" w:cs="Arial"/>
                <w:b/>
                <w:bCs/>
                <w:sz w:val="20"/>
                <w:szCs w:val="20"/>
              </w:rPr>
              <w:t xml:space="preserve">2 ώρες </w:t>
            </w:r>
            <w:r w:rsidR="007F4CA9" w:rsidRPr="00743F24">
              <w:rPr>
                <w:rFonts w:ascii="Calibri" w:hAnsi="Calibri" w:cs="Arial"/>
                <w:bCs/>
                <w:sz w:val="20"/>
                <w:szCs w:val="20"/>
              </w:rPr>
              <w:t xml:space="preserve"> (εκπ/κός ειδικότητας)</w:t>
            </w:r>
          </w:p>
          <w:p w:rsidR="007F4CA9" w:rsidRPr="00743F24" w:rsidRDefault="007F4CA9" w:rsidP="001316CB">
            <w:pPr>
              <w:rPr>
                <w:rFonts w:ascii="Calibri" w:hAnsi="Calibri" w:cs="Arial"/>
                <w:bCs/>
                <w:sz w:val="20"/>
                <w:szCs w:val="20"/>
              </w:rPr>
            </w:pPr>
            <w:r w:rsidRPr="00743F24">
              <w:rPr>
                <w:rFonts w:ascii="Calibri" w:hAnsi="Calibri" w:cs="Arial"/>
                <w:b/>
                <w:bCs/>
                <w:sz w:val="20"/>
                <w:szCs w:val="20"/>
              </w:rPr>
              <w:t>Επιλογής</w:t>
            </w:r>
            <w:r w:rsidRPr="00743F24">
              <w:rPr>
                <w:rFonts w:ascii="Calibri" w:hAnsi="Calibri" w:cs="Arial"/>
                <w:bCs/>
                <w:sz w:val="20"/>
                <w:szCs w:val="20"/>
              </w:rPr>
              <w:t>: Εικαστικά, Θεατρική Αγωγή, Μουσική, Χορός (εκπ/κός ειδικότητας)</w:t>
            </w:r>
          </w:p>
          <w:p w:rsidR="007F4CA9" w:rsidRPr="00743F24" w:rsidRDefault="007F4CA9" w:rsidP="001316CB">
            <w:pPr>
              <w:rPr>
                <w:rFonts w:ascii="Calibri" w:hAnsi="Calibri" w:cs="Arial"/>
                <w:bCs/>
                <w:sz w:val="20"/>
                <w:szCs w:val="20"/>
              </w:rPr>
            </w:pPr>
            <w:r w:rsidRPr="00743F24">
              <w:rPr>
                <w:rFonts w:ascii="Calibri" w:hAnsi="Calibri" w:cs="Arial"/>
                <w:bCs/>
                <w:i/>
                <w:sz w:val="20"/>
                <w:szCs w:val="20"/>
              </w:rPr>
              <w:t xml:space="preserve">Επιλογή </w:t>
            </w:r>
            <w:r w:rsidRPr="00743F24">
              <w:rPr>
                <w:rFonts w:ascii="Calibri" w:hAnsi="Calibri" w:cs="Arial"/>
                <w:b/>
                <w:bCs/>
                <w:i/>
                <w:sz w:val="20"/>
                <w:szCs w:val="20"/>
              </w:rPr>
              <w:t>2 αντικειμένων</w:t>
            </w:r>
            <w:r w:rsidRPr="00743F24">
              <w:rPr>
                <w:rFonts w:ascii="Calibri" w:hAnsi="Calibri" w:cs="Arial"/>
                <w:bCs/>
                <w:i/>
                <w:sz w:val="20"/>
                <w:szCs w:val="20"/>
              </w:rPr>
              <w:t xml:space="preserve"> από 2 ώρες το καθένα</w:t>
            </w:r>
          </w:p>
        </w:tc>
      </w:tr>
      <w:tr w:rsidR="007F4CA9" w:rsidRPr="00743F24" w:rsidTr="007A3449">
        <w:trPr>
          <w:trHeight w:val="191"/>
        </w:trPr>
        <w:tc>
          <w:tcPr>
            <w:tcW w:w="619" w:type="pct"/>
            <w:vAlign w:val="center"/>
          </w:tcPr>
          <w:p w:rsidR="007F4CA9" w:rsidRPr="00743F24" w:rsidRDefault="007F4CA9" w:rsidP="009153BE">
            <w:pPr>
              <w:jc w:val="both"/>
              <w:rPr>
                <w:rFonts w:ascii="Calibri" w:hAnsi="Calibri" w:cs="Arial"/>
                <w:b/>
                <w:bCs/>
                <w:sz w:val="20"/>
                <w:szCs w:val="20"/>
              </w:rPr>
            </w:pPr>
            <w:r w:rsidRPr="00743F24">
              <w:rPr>
                <w:rFonts w:ascii="Calibri" w:hAnsi="Calibri" w:cs="Arial"/>
                <w:b/>
                <w:bCs/>
                <w:sz w:val="20"/>
                <w:szCs w:val="20"/>
              </w:rPr>
              <w:t>Ε΄ - ΣΤ΄</w:t>
            </w:r>
          </w:p>
        </w:tc>
        <w:tc>
          <w:tcPr>
            <w:tcW w:w="565" w:type="pct"/>
            <w:vAlign w:val="center"/>
          </w:tcPr>
          <w:p w:rsidR="007F4CA9" w:rsidRPr="00743F24" w:rsidRDefault="007F4CA9" w:rsidP="009153BE">
            <w:pPr>
              <w:jc w:val="both"/>
              <w:rPr>
                <w:rFonts w:ascii="Calibri" w:hAnsi="Calibri" w:cs="Arial"/>
                <w:b/>
                <w:bCs/>
                <w:sz w:val="20"/>
                <w:szCs w:val="20"/>
              </w:rPr>
            </w:pPr>
            <w:r w:rsidRPr="00743F24">
              <w:rPr>
                <w:rFonts w:ascii="Calibri" w:hAnsi="Calibri" w:cs="Arial"/>
                <w:b/>
                <w:bCs/>
                <w:sz w:val="20"/>
                <w:szCs w:val="20"/>
              </w:rPr>
              <w:t>13 ώρες</w:t>
            </w:r>
          </w:p>
        </w:tc>
        <w:tc>
          <w:tcPr>
            <w:tcW w:w="3816" w:type="pct"/>
          </w:tcPr>
          <w:p w:rsidR="007F4CA9" w:rsidRPr="00743F24" w:rsidRDefault="007F4CA9" w:rsidP="00FF580E">
            <w:pPr>
              <w:rPr>
                <w:rFonts w:ascii="Calibri" w:hAnsi="Calibri" w:cs="Arial"/>
                <w:b/>
                <w:bCs/>
                <w:sz w:val="20"/>
                <w:szCs w:val="20"/>
              </w:rPr>
            </w:pPr>
            <w:r w:rsidRPr="00743F24">
              <w:rPr>
                <w:rFonts w:ascii="Calibri" w:hAnsi="Calibri" w:cs="Arial"/>
                <w:b/>
                <w:bCs/>
                <w:sz w:val="20"/>
                <w:szCs w:val="20"/>
              </w:rPr>
              <w:t xml:space="preserve">  </w:t>
            </w:r>
            <w:r w:rsidR="00012D9C">
              <w:rPr>
                <w:rFonts w:ascii="Calibri" w:hAnsi="Calibri" w:cs="Arial"/>
                <w:bCs/>
                <w:sz w:val="20"/>
                <w:szCs w:val="20"/>
              </w:rPr>
              <w:t>Μελέτη-Προετοιμασία</w:t>
            </w:r>
            <w:r w:rsidRPr="00743F24">
              <w:rPr>
                <w:rFonts w:ascii="Calibri" w:hAnsi="Calibri" w:cs="Arial"/>
                <w:bCs/>
                <w:sz w:val="20"/>
                <w:szCs w:val="20"/>
              </w:rPr>
              <w:t xml:space="preserve">: </w:t>
            </w:r>
            <w:r w:rsidRPr="00743F24">
              <w:rPr>
                <w:rFonts w:ascii="Calibri" w:hAnsi="Calibri" w:cs="Arial"/>
                <w:b/>
                <w:bCs/>
                <w:sz w:val="20"/>
                <w:szCs w:val="20"/>
              </w:rPr>
              <w:t>7 ώρες</w:t>
            </w:r>
            <w:r w:rsidRPr="00743F24">
              <w:rPr>
                <w:rFonts w:ascii="Calibri" w:hAnsi="Calibri" w:cs="Arial"/>
                <w:bCs/>
                <w:sz w:val="20"/>
                <w:szCs w:val="20"/>
              </w:rPr>
              <w:t xml:space="preserve"> (Δάσκαλος)</w:t>
            </w:r>
          </w:p>
          <w:p w:rsidR="007F4CA9" w:rsidRPr="00743F24" w:rsidRDefault="007F4CA9" w:rsidP="00977474">
            <w:pPr>
              <w:ind w:left="-360" w:firstLine="360"/>
              <w:rPr>
                <w:rFonts w:ascii="Calibri" w:hAnsi="Calibri" w:cs="Arial"/>
                <w:bCs/>
                <w:sz w:val="20"/>
                <w:szCs w:val="20"/>
              </w:rPr>
            </w:pPr>
            <w:r w:rsidRPr="00743F24">
              <w:rPr>
                <w:rFonts w:ascii="Calibri" w:hAnsi="Calibri" w:cs="Arial"/>
                <w:b/>
                <w:bCs/>
                <w:sz w:val="20"/>
                <w:szCs w:val="20"/>
              </w:rPr>
              <w:t xml:space="preserve">  </w:t>
            </w:r>
            <w:r w:rsidRPr="00743F24">
              <w:rPr>
                <w:rFonts w:ascii="Calibri" w:hAnsi="Calibri" w:cs="Arial"/>
                <w:bCs/>
                <w:sz w:val="20"/>
                <w:szCs w:val="20"/>
              </w:rPr>
              <w:t>Νέες Τεχνολογίες στην Εκπαίδευση:</w:t>
            </w:r>
            <w:r w:rsidR="00012D9C" w:rsidRPr="00012D9C">
              <w:rPr>
                <w:rFonts w:ascii="Calibri" w:hAnsi="Calibri" w:cs="Arial"/>
                <w:bCs/>
                <w:sz w:val="20"/>
                <w:szCs w:val="20"/>
              </w:rPr>
              <w:t xml:space="preserve"> </w:t>
            </w:r>
            <w:r w:rsidRPr="00743F24">
              <w:rPr>
                <w:rFonts w:ascii="Calibri" w:hAnsi="Calibri" w:cs="Arial"/>
                <w:b/>
                <w:bCs/>
                <w:sz w:val="20"/>
                <w:szCs w:val="20"/>
              </w:rPr>
              <w:t>2 ώρες</w:t>
            </w:r>
            <w:r w:rsidRPr="00743F24">
              <w:rPr>
                <w:rFonts w:ascii="Calibri" w:hAnsi="Calibri" w:cs="Arial"/>
                <w:bCs/>
                <w:sz w:val="20"/>
                <w:szCs w:val="20"/>
              </w:rPr>
              <w:t xml:space="preserve"> (εκπ/κός ειδικότητας)</w:t>
            </w:r>
          </w:p>
          <w:p w:rsidR="007F4CA9" w:rsidRPr="00743F24" w:rsidRDefault="007F4CA9" w:rsidP="001E1ADA">
            <w:pPr>
              <w:ind w:left="-360" w:firstLine="360"/>
              <w:rPr>
                <w:rFonts w:ascii="Calibri" w:hAnsi="Calibri" w:cs="Arial"/>
                <w:bCs/>
                <w:sz w:val="20"/>
                <w:szCs w:val="20"/>
              </w:rPr>
            </w:pPr>
            <w:r w:rsidRPr="00743F24">
              <w:rPr>
                <w:rFonts w:ascii="Calibri" w:hAnsi="Calibri" w:cs="Arial"/>
                <w:b/>
                <w:bCs/>
                <w:sz w:val="20"/>
                <w:szCs w:val="20"/>
              </w:rPr>
              <w:t xml:space="preserve">  </w:t>
            </w:r>
            <w:r w:rsidR="00012D9C">
              <w:rPr>
                <w:rFonts w:ascii="Calibri" w:hAnsi="Calibri" w:cs="Arial"/>
                <w:bCs/>
                <w:sz w:val="20"/>
                <w:szCs w:val="20"/>
              </w:rPr>
              <w:t>Αγγλική Γλώσσα</w:t>
            </w:r>
            <w:r w:rsidRPr="00743F24">
              <w:rPr>
                <w:rFonts w:ascii="Calibri" w:hAnsi="Calibri" w:cs="Arial"/>
                <w:bCs/>
                <w:sz w:val="20"/>
                <w:szCs w:val="20"/>
              </w:rPr>
              <w:t xml:space="preserve">: </w:t>
            </w:r>
            <w:r w:rsidRPr="00743F24">
              <w:rPr>
                <w:rFonts w:ascii="Calibri" w:hAnsi="Calibri" w:cs="Arial"/>
                <w:b/>
                <w:bCs/>
                <w:sz w:val="20"/>
                <w:szCs w:val="20"/>
              </w:rPr>
              <w:t>2 ώρες</w:t>
            </w:r>
            <w:r w:rsidRPr="00743F24">
              <w:rPr>
                <w:rFonts w:ascii="Calibri" w:hAnsi="Calibri" w:cs="Arial"/>
                <w:bCs/>
                <w:sz w:val="20"/>
                <w:szCs w:val="20"/>
              </w:rPr>
              <w:t xml:space="preserve">  (εκπ/κός ειδικότητας)</w:t>
            </w:r>
          </w:p>
          <w:p w:rsidR="007F4CA9" w:rsidRPr="00743F24" w:rsidRDefault="007F4CA9" w:rsidP="00977474">
            <w:pPr>
              <w:ind w:left="-360" w:firstLine="360"/>
              <w:rPr>
                <w:rFonts w:ascii="Calibri" w:hAnsi="Calibri" w:cs="Arial"/>
                <w:bCs/>
                <w:sz w:val="20"/>
                <w:szCs w:val="20"/>
              </w:rPr>
            </w:pPr>
            <w:r w:rsidRPr="00743F24">
              <w:rPr>
                <w:rFonts w:ascii="Calibri" w:hAnsi="Calibri" w:cs="Arial"/>
                <w:bCs/>
                <w:sz w:val="20"/>
                <w:szCs w:val="20"/>
              </w:rPr>
              <w:t xml:space="preserve">  Επιλογή </w:t>
            </w:r>
            <w:r w:rsidRPr="00743F24">
              <w:rPr>
                <w:rFonts w:ascii="Calibri" w:hAnsi="Calibri" w:cs="Arial"/>
                <w:b/>
                <w:bCs/>
                <w:sz w:val="20"/>
                <w:szCs w:val="20"/>
              </w:rPr>
              <w:t>ενός αντικειμένου</w:t>
            </w:r>
            <w:r w:rsidRPr="00743F24">
              <w:rPr>
                <w:rFonts w:ascii="Calibri" w:hAnsi="Calibri" w:cs="Arial"/>
                <w:bCs/>
                <w:sz w:val="20"/>
                <w:szCs w:val="20"/>
              </w:rPr>
              <w:t xml:space="preserve"> για 2 ώρες</w:t>
            </w:r>
          </w:p>
          <w:p w:rsidR="007F4CA9" w:rsidRPr="00743F24" w:rsidRDefault="007F4CA9" w:rsidP="00977474">
            <w:pPr>
              <w:ind w:left="-360" w:firstLine="360"/>
              <w:rPr>
                <w:rFonts w:ascii="Calibri" w:hAnsi="Calibri" w:cs="Arial"/>
                <w:bCs/>
                <w:sz w:val="20"/>
                <w:szCs w:val="20"/>
              </w:rPr>
            </w:pPr>
            <w:r w:rsidRPr="00743F24">
              <w:rPr>
                <w:rFonts w:ascii="Calibri" w:hAnsi="Calibri" w:cs="Arial"/>
                <w:b/>
                <w:bCs/>
                <w:sz w:val="20"/>
                <w:szCs w:val="20"/>
              </w:rPr>
              <w:t xml:space="preserve">  Επιλογής</w:t>
            </w:r>
            <w:r w:rsidRPr="00743F24">
              <w:rPr>
                <w:rFonts w:ascii="Calibri" w:hAnsi="Calibri" w:cs="Arial"/>
                <w:bCs/>
                <w:sz w:val="20"/>
                <w:szCs w:val="20"/>
              </w:rPr>
              <w:t>: Αθλητισμός, Εικαστικά, Θεατρική Αγωγή,</w:t>
            </w:r>
          </w:p>
          <w:p w:rsidR="007F4CA9" w:rsidRPr="00743F24" w:rsidRDefault="007F4CA9" w:rsidP="00977474">
            <w:pPr>
              <w:ind w:left="-360" w:firstLine="360"/>
              <w:rPr>
                <w:rFonts w:ascii="Calibri" w:hAnsi="Calibri" w:cs="Arial"/>
                <w:b/>
                <w:bCs/>
                <w:sz w:val="20"/>
                <w:szCs w:val="20"/>
              </w:rPr>
            </w:pPr>
            <w:r w:rsidRPr="00743F24">
              <w:rPr>
                <w:rFonts w:ascii="Calibri" w:hAnsi="Calibri" w:cs="Arial"/>
                <w:bCs/>
                <w:sz w:val="20"/>
                <w:szCs w:val="20"/>
              </w:rPr>
              <w:t xml:space="preserve">  Μουσική, Χορός (εκπ/κός ειδικότητας)</w:t>
            </w:r>
          </w:p>
        </w:tc>
      </w:tr>
    </w:tbl>
    <w:p w:rsidR="001015E5" w:rsidRPr="00480BCA" w:rsidRDefault="001015E5" w:rsidP="00977474">
      <w:pPr>
        <w:jc w:val="both"/>
        <w:rPr>
          <w:rFonts w:ascii="Calibri" w:hAnsi="Calibri" w:cs="Arial"/>
          <w:b/>
          <w:bCs/>
          <w:sz w:val="22"/>
          <w:szCs w:val="22"/>
          <w:u w:val="single"/>
        </w:rPr>
      </w:pPr>
    </w:p>
    <w:p w:rsidR="001015E5" w:rsidRPr="00480BCA" w:rsidRDefault="001015E5" w:rsidP="00977474">
      <w:pPr>
        <w:jc w:val="both"/>
        <w:rPr>
          <w:rFonts w:ascii="Calibri" w:hAnsi="Calibri" w:cs="Arial"/>
          <w:b/>
          <w:bCs/>
          <w:sz w:val="22"/>
          <w:szCs w:val="22"/>
          <w:u w:val="single"/>
        </w:rPr>
      </w:pPr>
    </w:p>
    <w:p w:rsidR="001015E5" w:rsidRPr="00480BCA" w:rsidRDefault="001015E5" w:rsidP="00977474">
      <w:pPr>
        <w:jc w:val="both"/>
        <w:rPr>
          <w:rFonts w:ascii="Calibri" w:hAnsi="Calibri" w:cs="Arial"/>
          <w:b/>
          <w:bCs/>
          <w:sz w:val="22"/>
          <w:szCs w:val="22"/>
          <w:u w:val="single"/>
        </w:rPr>
      </w:pPr>
    </w:p>
    <w:p w:rsidR="001015E5" w:rsidRPr="00480BCA" w:rsidRDefault="001015E5" w:rsidP="00977474">
      <w:pPr>
        <w:jc w:val="both"/>
        <w:rPr>
          <w:rFonts w:ascii="Calibri" w:hAnsi="Calibri" w:cs="Arial"/>
          <w:b/>
          <w:bCs/>
          <w:sz w:val="22"/>
          <w:szCs w:val="22"/>
          <w:u w:val="single"/>
        </w:rPr>
      </w:pPr>
    </w:p>
    <w:p w:rsidR="007F4CA9" w:rsidRDefault="007F4CA9" w:rsidP="00977474">
      <w:pPr>
        <w:jc w:val="both"/>
        <w:rPr>
          <w:rFonts w:ascii="Calibri" w:hAnsi="Calibri" w:cs="Arial"/>
          <w:b/>
          <w:bCs/>
          <w:sz w:val="22"/>
          <w:szCs w:val="22"/>
          <w:u w:val="single"/>
        </w:rPr>
      </w:pPr>
      <w:r w:rsidRPr="00C91B09">
        <w:rPr>
          <w:rFonts w:ascii="Calibri" w:hAnsi="Calibri" w:cs="Arial"/>
          <w:b/>
          <w:bCs/>
          <w:sz w:val="22"/>
          <w:szCs w:val="22"/>
          <w:u w:val="single"/>
        </w:rPr>
        <w:lastRenderedPageBreak/>
        <w:t>3.2. Ολοήμερα Δημοτικά Σχολεία 6/θεσια και κάτω</w:t>
      </w:r>
    </w:p>
    <w:p w:rsidR="006F524A" w:rsidRPr="00C91B09" w:rsidRDefault="006F524A" w:rsidP="00977474">
      <w:pPr>
        <w:jc w:val="both"/>
        <w:rPr>
          <w:rFonts w:ascii="Calibri" w:hAnsi="Calibri" w:cs="Arial"/>
          <w:b/>
          <w:bCs/>
          <w:sz w:val="22"/>
          <w:szCs w:val="22"/>
          <w:u w:val="single"/>
        </w:rPr>
      </w:pPr>
    </w:p>
    <w:p w:rsidR="007F4CA9" w:rsidRPr="00C91B09" w:rsidRDefault="007F4CA9" w:rsidP="00977474">
      <w:pPr>
        <w:jc w:val="both"/>
        <w:rPr>
          <w:rFonts w:ascii="Calibri" w:hAnsi="Calibri" w:cs="Arial"/>
          <w:b/>
          <w:sz w:val="22"/>
          <w:szCs w:val="22"/>
        </w:rPr>
      </w:pPr>
      <w:r w:rsidRPr="00C91B09">
        <w:rPr>
          <w:rFonts w:ascii="Calibri" w:hAnsi="Calibri" w:cs="Arial"/>
          <w:b/>
          <w:sz w:val="22"/>
          <w:szCs w:val="22"/>
        </w:rPr>
        <w:t xml:space="preserve">3.2.1. Ωράριο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3065"/>
        <w:gridCol w:w="3758"/>
      </w:tblGrid>
      <w:tr w:rsidR="007F4CA9" w:rsidRPr="00743F24" w:rsidTr="007A3449">
        <w:trPr>
          <w:trHeight w:val="476"/>
        </w:trPr>
        <w:tc>
          <w:tcPr>
            <w:tcW w:w="1538" w:type="pct"/>
          </w:tcPr>
          <w:p w:rsidR="007F4CA9" w:rsidRPr="00743F24" w:rsidRDefault="007F4CA9" w:rsidP="00977474">
            <w:pPr>
              <w:jc w:val="both"/>
              <w:rPr>
                <w:rFonts w:ascii="Calibri" w:hAnsi="Calibri" w:cs="Arial"/>
                <w:b/>
                <w:bCs/>
                <w:color w:val="000000"/>
                <w:spacing w:val="4"/>
                <w:sz w:val="20"/>
                <w:szCs w:val="20"/>
              </w:rPr>
            </w:pPr>
            <w:r w:rsidRPr="00743F24">
              <w:rPr>
                <w:rFonts w:ascii="Calibri" w:hAnsi="Calibri" w:cs="Arial"/>
                <w:b/>
                <w:bCs/>
                <w:color w:val="000000"/>
                <w:spacing w:val="4"/>
                <w:sz w:val="20"/>
                <w:szCs w:val="20"/>
              </w:rPr>
              <w:t>Πρωινή Προαιρετική Ζώνη</w:t>
            </w:r>
            <w:r w:rsidRPr="00743F24">
              <w:rPr>
                <w:rFonts w:ascii="Calibri" w:hAnsi="Calibri"/>
                <w:sz w:val="20"/>
                <w:szCs w:val="20"/>
              </w:rPr>
              <w:t xml:space="preserve"> </w:t>
            </w:r>
          </w:p>
          <w:p w:rsidR="007F4CA9" w:rsidRPr="00743F24" w:rsidRDefault="007F4CA9" w:rsidP="00732291">
            <w:pPr>
              <w:jc w:val="both"/>
              <w:rPr>
                <w:rFonts w:ascii="Calibri" w:hAnsi="Calibri" w:cs="Arial"/>
                <w:bCs/>
                <w:sz w:val="20"/>
                <w:szCs w:val="20"/>
              </w:rPr>
            </w:pPr>
            <w:r w:rsidRPr="00743F24">
              <w:rPr>
                <w:rFonts w:ascii="Calibri" w:hAnsi="Calibri" w:cs="Arial"/>
                <w:b/>
                <w:bCs/>
                <w:color w:val="000000"/>
                <w:spacing w:val="4"/>
                <w:sz w:val="20"/>
                <w:szCs w:val="20"/>
              </w:rPr>
              <w:t xml:space="preserve">         </w:t>
            </w:r>
          </w:p>
        </w:tc>
        <w:tc>
          <w:tcPr>
            <w:tcW w:w="1555" w:type="pct"/>
          </w:tcPr>
          <w:p w:rsidR="007F4CA9" w:rsidRPr="00743F24" w:rsidRDefault="007F4CA9" w:rsidP="00732291">
            <w:pPr>
              <w:jc w:val="both"/>
              <w:rPr>
                <w:rFonts w:ascii="Calibri" w:hAnsi="Calibri" w:cs="Arial"/>
                <w:b/>
                <w:bCs/>
                <w:sz w:val="20"/>
                <w:szCs w:val="20"/>
              </w:rPr>
            </w:pPr>
            <w:r w:rsidRPr="00743F24">
              <w:rPr>
                <w:rFonts w:ascii="Calibri" w:hAnsi="Calibri" w:cs="Arial"/>
                <w:b/>
                <w:bCs/>
                <w:sz w:val="20"/>
                <w:szCs w:val="20"/>
              </w:rPr>
              <w:t xml:space="preserve">07:00-08:00 </w:t>
            </w:r>
          </w:p>
        </w:tc>
        <w:tc>
          <w:tcPr>
            <w:tcW w:w="1907" w:type="pct"/>
          </w:tcPr>
          <w:p w:rsidR="007F4CA9" w:rsidRPr="00743F24" w:rsidRDefault="007F4CA9" w:rsidP="00732291">
            <w:pPr>
              <w:jc w:val="center"/>
              <w:rPr>
                <w:rFonts w:ascii="Calibri" w:hAnsi="Calibri" w:cs="Arial"/>
                <w:b/>
                <w:bCs/>
                <w:sz w:val="20"/>
                <w:szCs w:val="20"/>
              </w:rPr>
            </w:pPr>
            <w:r w:rsidRPr="00743F24">
              <w:rPr>
                <w:rFonts w:ascii="Calibri" w:hAnsi="Calibri" w:cs="Arial"/>
                <w:b/>
                <w:bCs/>
                <w:sz w:val="20"/>
                <w:szCs w:val="20"/>
              </w:rPr>
              <w:t>Ελάχιστος αριθμός</w:t>
            </w:r>
          </w:p>
          <w:p w:rsidR="007F4CA9" w:rsidRPr="00743F24" w:rsidRDefault="007F4CA9" w:rsidP="007A3449">
            <w:pPr>
              <w:jc w:val="center"/>
              <w:rPr>
                <w:rFonts w:ascii="Calibri" w:hAnsi="Calibri" w:cs="Arial"/>
                <w:b/>
                <w:bCs/>
                <w:sz w:val="20"/>
                <w:szCs w:val="20"/>
              </w:rPr>
            </w:pPr>
            <w:r w:rsidRPr="00743F24">
              <w:rPr>
                <w:rFonts w:ascii="Calibri" w:hAnsi="Calibri" w:cs="Arial"/>
                <w:b/>
                <w:bCs/>
                <w:sz w:val="20"/>
                <w:szCs w:val="20"/>
              </w:rPr>
              <w:t xml:space="preserve">φοιτούντων μαθητών: </w:t>
            </w:r>
            <w:r w:rsidR="007A3449">
              <w:rPr>
                <w:rFonts w:ascii="Calibri" w:hAnsi="Calibri" w:cs="Arial"/>
                <w:b/>
                <w:bCs/>
                <w:sz w:val="20"/>
                <w:szCs w:val="20"/>
              </w:rPr>
              <w:t>Πέντε</w:t>
            </w:r>
            <w:r w:rsidR="00012D9C">
              <w:rPr>
                <w:rFonts w:ascii="Calibri" w:hAnsi="Calibri" w:cs="Arial"/>
                <w:b/>
                <w:bCs/>
                <w:sz w:val="20"/>
                <w:szCs w:val="20"/>
              </w:rPr>
              <w:t xml:space="preserve"> </w:t>
            </w:r>
            <w:r w:rsidR="00313EBF">
              <w:rPr>
                <w:rFonts w:ascii="Calibri" w:hAnsi="Calibri" w:cs="Arial"/>
                <w:b/>
                <w:bCs/>
                <w:sz w:val="20"/>
                <w:szCs w:val="20"/>
              </w:rPr>
              <w:t>(</w:t>
            </w:r>
            <w:r w:rsidRPr="00743F24">
              <w:rPr>
                <w:rFonts w:ascii="Calibri" w:hAnsi="Calibri" w:cs="Arial"/>
                <w:b/>
                <w:bCs/>
                <w:sz w:val="20"/>
                <w:szCs w:val="20"/>
              </w:rPr>
              <w:t>5</w:t>
            </w:r>
            <w:r w:rsidR="00313EBF">
              <w:rPr>
                <w:rFonts w:ascii="Calibri" w:hAnsi="Calibri" w:cs="Arial"/>
                <w:b/>
                <w:bCs/>
                <w:sz w:val="20"/>
                <w:szCs w:val="20"/>
              </w:rPr>
              <w:t>)</w:t>
            </w:r>
          </w:p>
        </w:tc>
      </w:tr>
      <w:tr w:rsidR="007F4CA9" w:rsidRPr="00743F24" w:rsidTr="007A3449">
        <w:trPr>
          <w:cantSplit/>
          <w:trHeight w:val="316"/>
        </w:trPr>
        <w:tc>
          <w:tcPr>
            <w:tcW w:w="1538" w:type="pct"/>
            <w:vMerge w:val="restart"/>
            <w:vAlign w:val="center"/>
          </w:tcPr>
          <w:p w:rsidR="007F4CA9" w:rsidRPr="00743F24" w:rsidRDefault="007F4CA9" w:rsidP="00D74FDA">
            <w:pPr>
              <w:jc w:val="both"/>
              <w:rPr>
                <w:rFonts w:ascii="Calibri" w:hAnsi="Calibri" w:cs="Arial"/>
                <w:b/>
                <w:bCs/>
                <w:sz w:val="20"/>
                <w:szCs w:val="20"/>
              </w:rPr>
            </w:pPr>
            <w:r w:rsidRPr="00743F24">
              <w:rPr>
                <w:rFonts w:ascii="Calibri" w:hAnsi="Calibri" w:cs="Arial"/>
                <w:b/>
                <w:bCs/>
                <w:sz w:val="20"/>
                <w:szCs w:val="20"/>
              </w:rPr>
              <w:t>Ολοήμερο Πρόγραμμα</w:t>
            </w:r>
          </w:p>
          <w:p w:rsidR="007F4CA9" w:rsidRPr="00743F24" w:rsidRDefault="007F4CA9" w:rsidP="00D74FDA">
            <w:pPr>
              <w:rPr>
                <w:rFonts w:ascii="Calibri" w:hAnsi="Calibri" w:cs="Arial"/>
                <w:b/>
                <w:i/>
                <w:sz w:val="20"/>
                <w:szCs w:val="20"/>
              </w:rPr>
            </w:pPr>
            <w:r w:rsidRPr="00743F24">
              <w:rPr>
                <w:rFonts w:ascii="Calibri" w:hAnsi="Calibri" w:cs="Arial"/>
                <w:b/>
                <w:i/>
                <w:sz w:val="20"/>
                <w:szCs w:val="20"/>
              </w:rPr>
              <w:t>(απογευματινό ωράριο)</w:t>
            </w:r>
          </w:p>
          <w:p w:rsidR="007F4CA9" w:rsidRPr="00743F24" w:rsidRDefault="007F4CA9" w:rsidP="00D74FDA">
            <w:pPr>
              <w:rPr>
                <w:rFonts w:ascii="Calibri" w:hAnsi="Calibri" w:cs="Arial"/>
                <w:sz w:val="20"/>
                <w:szCs w:val="20"/>
              </w:rPr>
            </w:pPr>
          </w:p>
        </w:tc>
        <w:tc>
          <w:tcPr>
            <w:tcW w:w="1555" w:type="pct"/>
            <w:vAlign w:val="center"/>
          </w:tcPr>
          <w:p w:rsidR="007F4CA9" w:rsidRPr="00743F24" w:rsidRDefault="007F4CA9" w:rsidP="00977474">
            <w:pPr>
              <w:widowControl w:val="0"/>
              <w:shd w:val="clear" w:color="auto" w:fill="FFFFFF"/>
              <w:ind w:left="19"/>
              <w:jc w:val="both"/>
              <w:rPr>
                <w:rFonts w:ascii="Calibri" w:hAnsi="Calibri" w:cs="Arial"/>
                <w:bCs/>
                <w:color w:val="000000"/>
                <w:spacing w:val="1"/>
                <w:sz w:val="20"/>
                <w:szCs w:val="20"/>
              </w:rPr>
            </w:pPr>
            <w:r w:rsidRPr="00743F24">
              <w:rPr>
                <w:rFonts w:ascii="Calibri" w:hAnsi="Calibri" w:cs="Arial"/>
                <w:b/>
                <w:bCs/>
                <w:sz w:val="20"/>
                <w:szCs w:val="20"/>
              </w:rPr>
              <w:t xml:space="preserve">12.50 - 13.30 </w:t>
            </w:r>
            <w:r w:rsidRPr="00743F24">
              <w:rPr>
                <w:rFonts w:ascii="Calibri" w:hAnsi="Calibri" w:cs="Arial"/>
                <w:bCs/>
                <w:color w:val="000000"/>
                <w:spacing w:val="1"/>
                <w:sz w:val="20"/>
                <w:szCs w:val="20"/>
              </w:rPr>
              <w:t>1</w:t>
            </w:r>
            <w:r w:rsidRPr="00743F24">
              <w:rPr>
                <w:rFonts w:ascii="Calibri" w:hAnsi="Calibri" w:cs="Arial"/>
                <w:bCs/>
                <w:color w:val="000000"/>
                <w:spacing w:val="1"/>
                <w:sz w:val="20"/>
                <w:szCs w:val="20"/>
                <w:vertAlign w:val="superscript"/>
              </w:rPr>
              <w:t xml:space="preserve">η </w:t>
            </w:r>
            <w:r w:rsidRPr="00743F24">
              <w:rPr>
                <w:rFonts w:ascii="Calibri" w:hAnsi="Calibri" w:cs="Arial"/>
                <w:bCs/>
                <w:color w:val="000000"/>
                <w:spacing w:val="1"/>
                <w:sz w:val="20"/>
                <w:szCs w:val="20"/>
              </w:rPr>
              <w:t>Διδακτική ώρα</w:t>
            </w:r>
          </w:p>
          <w:p w:rsidR="007F4CA9" w:rsidRPr="00743F24" w:rsidRDefault="007F4CA9" w:rsidP="00977474">
            <w:pPr>
              <w:widowControl w:val="0"/>
              <w:shd w:val="clear" w:color="auto" w:fill="FFFFFF"/>
              <w:jc w:val="both"/>
              <w:rPr>
                <w:rFonts w:ascii="Calibri" w:hAnsi="Calibri" w:cs="Arial"/>
                <w:b/>
                <w:bCs/>
                <w:sz w:val="20"/>
                <w:szCs w:val="20"/>
              </w:rPr>
            </w:pPr>
          </w:p>
        </w:tc>
        <w:tc>
          <w:tcPr>
            <w:tcW w:w="1907" w:type="pct"/>
            <w:vMerge w:val="restart"/>
            <w:vAlign w:val="center"/>
          </w:tcPr>
          <w:p w:rsidR="007F4CA9" w:rsidRPr="00743F24" w:rsidRDefault="007F4CA9" w:rsidP="00977474">
            <w:pPr>
              <w:widowControl w:val="0"/>
              <w:shd w:val="clear" w:color="auto" w:fill="FFFFFF"/>
              <w:jc w:val="center"/>
              <w:rPr>
                <w:rFonts w:ascii="Calibri" w:hAnsi="Calibri" w:cs="Arial"/>
                <w:b/>
                <w:bCs/>
                <w:sz w:val="20"/>
                <w:szCs w:val="20"/>
              </w:rPr>
            </w:pPr>
            <w:r w:rsidRPr="00313EBF">
              <w:rPr>
                <w:rFonts w:ascii="Calibri" w:hAnsi="Calibri" w:cs="Arial"/>
                <w:b/>
                <w:bCs/>
                <w:sz w:val="20"/>
                <w:szCs w:val="20"/>
              </w:rPr>
              <w:t xml:space="preserve">Ελάχιστος αριθμός </w:t>
            </w:r>
          </w:p>
          <w:p w:rsidR="007F4CA9" w:rsidRPr="00313EBF" w:rsidRDefault="007F4CA9" w:rsidP="007A3449">
            <w:pPr>
              <w:widowControl w:val="0"/>
              <w:shd w:val="clear" w:color="auto" w:fill="FFFFFF"/>
              <w:jc w:val="center"/>
              <w:rPr>
                <w:rFonts w:ascii="Calibri" w:hAnsi="Calibri" w:cs="Arial"/>
                <w:bCs/>
                <w:sz w:val="20"/>
                <w:szCs w:val="20"/>
              </w:rPr>
            </w:pPr>
            <w:r w:rsidRPr="00743F24">
              <w:rPr>
                <w:rFonts w:ascii="Calibri" w:hAnsi="Calibri" w:cs="Arial"/>
                <w:b/>
                <w:bCs/>
                <w:sz w:val="20"/>
                <w:szCs w:val="20"/>
              </w:rPr>
              <w:t>φοιτούντων</w:t>
            </w:r>
            <w:r w:rsidRPr="00313EBF">
              <w:rPr>
                <w:rFonts w:ascii="Calibri" w:hAnsi="Calibri" w:cs="Arial"/>
                <w:b/>
                <w:bCs/>
                <w:sz w:val="20"/>
                <w:szCs w:val="20"/>
              </w:rPr>
              <w:t xml:space="preserve"> μαθητών:</w:t>
            </w:r>
            <w:r w:rsidR="00012D9C">
              <w:rPr>
                <w:rFonts w:ascii="Calibri" w:hAnsi="Calibri" w:cs="Arial"/>
                <w:b/>
                <w:bCs/>
                <w:sz w:val="20"/>
                <w:szCs w:val="20"/>
              </w:rPr>
              <w:t xml:space="preserve"> </w:t>
            </w:r>
            <w:r w:rsidR="007A3449">
              <w:rPr>
                <w:rFonts w:ascii="Calibri" w:hAnsi="Calibri" w:cs="Arial"/>
                <w:b/>
                <w:bCs/>
                <w:sz w:val="20"/>
                <w:szCs w:val="20"/>
              </w:rPr>
              <w:t xml:space="preserve">Δεκαπέντε </w:t>
            </w:r>
            <w:r w:rsidR="00313EBF">
              <w:rPr>
                <w:rFonts w:ascii="Calibri" w:hAnsi="Calibri" w:cs="Arial"/>
                <w:b/>
                <w:bCs/>
                <w:sz w:val="20"/>
                <w:szCs w:val="20"/>
              </w:rPr>
              <w:t>(</w:t>
            </w:r>
            <w:r w:rsidRPr="00313EBF">
              <w:rPr>
                <w:rFonts w:ascii="Calibri" w:hAnsi="Calibri" w:cs="Arial"/>
                <w:b/>
                <w:bCs/>
                <w:sz w:val="20"/>
                <w:szCs w:val="20"/>
              </w:rPr>
              <w:t>15</w:t>
            </w:r>
            <w:r w:rsidR="00313EBF">
              <w:rPr>
                <w:rFonts w:ascii="Calibri" w:hAnsi="Calibri" w:cs="Arial"/>
                <w:b/>
                <w:bCs/>
                <w:sz w:val="20"/>
                <w:szCs w:val="20"/>
              </w:rPr>
              <w:t>)</w:t>
            </w:r>
          </w:p>
        </w:tc>
      </w:tr>
      <w:tr w:rsidR="007F4CA9" w:rsidRPr="00743F24" w:rsidTr="007A3449">
        <w:trPr>
          <w:cantSplit/>
          <w:trHeight w:val="160"/>
        </w:trPr>
        <w:tc>
          <w:tcPr>
            <w:tcW w:w="1538" w:type="pct"/>
            <w:vMerge/>
          </w:tcPr>
          <w:p w:rsidR="007F4CA9" w:rsidRPr="00743F24" w:rsidRDefault="007F4CA9" w:rsidP="00977474">
            <w:pPr>
              <w:jc w:val="both"/>
              <w:rPr>
                <w:rFonts w:ascii="Calibri" w:hAnsi="Calibri" w:cs="Arial"/>
                <w:bCs/>
                <w:sz w:val="20"/>
                <w:szCs w:val="20"/>
              </w:rPr>
            </w:pPr>
          </w:p>
        </w:tc>
        <w:tc>
          <w:tcPr>
            <w:tcW w:w="1555" w:type="pct"/>
            <w:vAlign w:val="center"/>
          </w:tcPr>
          <w:p w:rsidR="007F4CA9" w:rsidRPr="00743F24" w:rsidRDefault="007F4CA9" w:rsidP="00977474">
            <w:pPr>
              <w:widowControl w:val="0"/>
              <w:shd w:val="clear" w:color="auto" w:fill="FFFFFF"/>
              <w:ind w:left="19"/>
              <w:jc w:val="both"/>
              <w:rPr>
                <w:rFonts w:ascii="Calibri" w:hAnsi="Calibri" w:cs="Arial"/>
                <w:bCs/>
                <w:color w:val="000000"/>
                <w:spacing w:val="4"/>
                <w:sz w:val="20"/>
                <w:szCs w:val="20"/>
              </w:rPr>
            </w:pPr>
            <w:r w:rsidRPr="00743F24">
              <w:rPr>
                <w:rFonts w:ascii="Calibri" w:hAnsi="Calibri" w:cs="Arial"/>
                <w:b/>
                <w:bCs/>
                <w:sz w:val="20"/>
                <w:szCs w:val="20"/>
              </w:rPr>
              <w:t xml:space="preserve">13.30-13.55 </w:t>
            </w:r>
            <w:r w:rsidR="00012D9C">
              <w:rPr>
                <w:rFonts w:ascii="Calibri" w:hAnsi="Calibri" w:cs="Arial"/>
                <w:bCs/>
                <w:color w:val="000000"/>
                <w:spacing w:val="4"/>
                <w:sz w:val="20"/>
                <w:szCs w:val="20"/>
              </w:rPr>
              <w:t>Γεύμα-Δ</w:t>
            </w:r>
            <w:r w:rsidRPr="00743F24">
              <w:rPr>
                <w:rFonts w:ascii="Calibri" w:hAnsi="Calibri" w:cs="Arial"/>
                <w:bCs/>
                <w:color w:val="000000"/>
                <w:spacing w:val="4"/>
                <w:sz w:val="20"/>
                <w:szCs w:val="20"/>
              </w:rPr>
              <w:t>ιάλειμμα</w:t>
            </w:r>
          </w:p>
          <w:p w:rsidR="007F4CA9" w:rsidRPr="00743F24" w:rsidRDefault="007F4CA9" w:rsidP="00977474">
            <w:pPr>
              <w:widowControl w:val="0"/>
              <w:shd w:val="clear" w:color="auto" w:fill="FFFFFF"/>
              <w:ind w:left="19"/>
              <w:jc w:val="both"/>
              <w:rPr>
                <w:rFonts w:ascii="Calibri" w:hAnsi="Calibri" w:cs="Arial"/>
                <w:b/>
                <w:bCs/>
                <w:sz w:val="20"/>
                <w:szCs w:val="20"/>
              </w:rPr>
            </w:pPr>
          </w:p>
        </w:tc>
        <w:tc>
          <w:tcPr>
            <w:tcW w:w="1907" w:type="pct"/>
            <w:vMerge/>
            <w:vAlign w:val="center"/>
          </w:tcPr>
          <w:p w:rsidR="007F4CA9" w:rsidRPr="00743F24" w:rsidRDefault="007F4CA9" w:rsidP="00977474">
            <w:pPr>
              <w:widowControl w:val="0"/>
              <w:shd w:val="clear" w:color="auto" w:fill="FFFFFF"/>
              <w:jc w:val="both"/>
              <w:rPr>
                <w:rFonts w:ascii="Calibri" w:hAnsi="Calibri" w:cs="Arial"/>
                <w:bCs/>
                <w:sz w:val="20"/>
                <w:szCs w:val="20"/>
              </w:rPr>
            </w:pPr>
          </w:p>
        </w:tc>
      </w:tr>
      <w:tr w:rsidR="007F4CA9" w:rsidRPr="00743F24" w:rsidTr="007A3449">
        <w:trPr>
          <w:cantSplit/>
          <w:trHeight w:val="160"/>
        </w:trPr>
        <w:tc>
          <w:tcPr>
            <w:tcW w:w="1538" w:type="pct"/>
            <w:vMerge/>
          </w:tcPr>
          <w:p w:rsidR="007F4CA9" w:rsidRPr="00743F24" w:rsidRDefault="007F4CA9" w:rsidP="00977474">
            <w:pPr>
              <w:jc w:val="both"/>
              <w:rPr>
                <w:rFonts w:ascii="Calibri" w:hAnsi="Calibri" w:cs="Arial"/>
                <w:bCs/>
                <w:sz w:val="20"/>
                <w:szCs w:val="20"/>
              </w:rPr>
            </w:pPr>
          </w:p>
        </w:tc>
        <w:tc>
          <w:tcPr>
            <w:tcW w:w="1555" w:type="pct"/>
            <w:vAlign w:val="center"/>
          </w:tcPr>
          <w:p w:rsidR="007F4CA9" w:rsidRPr="00743F24" w:rsidRDefault="007F4CA9" w:rsidP="00977474">
            <w:pPr>
              <w:widowControl w:val="0"/>
              <w:shd w:val="clear" w:color="auto" w:fill="FFFFFF"/>
              <w:ind w:left="19"/>
              <w:jc w:val="both"/>
              <w:rPr>
                <w:rFonts w:ascii="Calibri" w:hAnsi="Calibri" w:cs="Arial"/>
                <w:b/>
                <w:bCs/>
                <w:i/>
                <w:iCs/>
                <w:color w:val="000000"/>
                <w:spacing w:val="1"/>
                <w:sz w:val="20"/>
                <w:szCs w:val="20"/>
              </w:rPr>
            </w:pPr>
            <w:r w:rsidRPr="00743F24">
              <w:rPr>
                <w:rFonts w:ascii="Calibri" w:hAnsi="Calibri" w:cs="Arial"/>
                <w:b/>
                <w:bCs/>
                <w:sz w:val="20"/>
                <w:szCs w:val="20"/>
              </w:rPr>
              <w:t xml:space="preserve">13.55 - 14.30 </w:t>
            </w:r>
            <w:r w:rsidRPr="00743F24">
              <w:rPr>
                <w:rFonts w:ascii="Calibri" w:hAnsi="Calibri" w:cs="Arial"/>
                <w:bCs/>
                <w:color w:val="000000"/>
                <w:spacing w:val="1"/>
                <w:sz w:val="20"/>
                <w:szCs w:val="20"/>
              </w:rPr>
              <w:t>2</w:t>
            </w:r>
            <w:r w:rsidRPr="00743F24">
              <w:rPr>
                <w:rFonts w:ascii="Calibri" w:hAnsi="Calibri" w:cs="Arial"/>
                <w:bCs/>
                <w:color w:val="000000"/>
                <w:spacing w:val="1"/>
                <w:sz w:val="20"/>
                <w:szCs w:val="20"/>
                <w:vertAlign w:val="superscript"/>
              </w:rPr>
              <w:t xml:space="preserve">η </w:t>
            </w:r>
            <w:r w:rsidRPr="00743F24">
              <w:rPr>
                <w:rFonts w:ascii="Calibri" w:hAnsi="Calibri" w:cs="Arial"/>
                <w:bCs/>
                <w:color w:val="000000"/>
                <w:spacing w:val="1"/>
                <w:sz w:val="20"/>
                <w:szCs w:val="20"/>
              </w:rPr>
              <w:t>Διδακτική ώρα</w:t>
            </w:r>
            <w:r w:rsidRPr="00743F24">
              <w:rPr>
                <w:rFonts w:ascii="Calibri" w:hAnsi="Calibri" w:cs="Arial"/>
                <w:b/>
                <w:bCs/>
                <w:i/>
                <w:iCs/>
                <w:color w:val="000000"/>
                <w:spacing w:val="1"/>
                <w:sz w:val="20"/>
                <w:szCs w:val="20"/>
              </w:rPr>
              <w:t xml:space="preserve">    </w:t>
            </w:r>
          </w:p>
          <w:p w:rsidR="007F4CA9" w:rsidRPr="00743F24" w:rsidRDefault="007F4CA9" w:rsidP="00977474">
            <w:pPr>
              <w:widowControl w:val="0"/>
              <w:shd w:val="clear" w:color="auto" w:fill="FFFFFF"/>
              <w:ind w:left="19"/>
              <w:jc w:val="both"/>
              <w:rPr>
                <w:rFonts w:ascii="Calibri" w:hAnsi="Calibri" w:cs="Arial"/>
                <w:b/>
                <w:bCs/>
                <w:sz w:val="20"/>
                <w:szCs w:val="20"/>
              </w:rPr>
            </w:pPr>
          </w:p>
        </w:tc>
        <w:tc>
          <w:tcPr>
            <w:tcW w:w="1907" w:type="pct"/>
            <w:vMerge/>
            <w:vAlign w:val="center"/>
          </w:tcPr>
          <w:p w:rsidR="007F4CA9" w:rsidRPr="00743F24" w:rsidRDefault="007F4CA9" w:rsidP="00977474">
            <w:pPr>
              <w:widowControl w:val="0"/>
              <w:shd w:val="clear" w:color="auto" w:fill="FFFFFF"/>
              <w:jc w:val="both"/>
              <w:rPr>
                <w:rFonts w:ascii="Calibri" w:hAnsi="Calibri" w:cs="Arial"/>
                <w:bCs/>
                <w:i/>
                <w:iCs/>
                <w:sz w:val="20"/>
                <w:szCs w:val="20"/>
              </w:rPr>
            </w:pPr>
          </w:p>
        </w:tc>
      </w:tr>
      <w:tr w:rsidR="007F4CA9" w:rsidRPr="00743F24" w:rsidTr="007A3449">
        <w:trPr>
          <w:cantSplit/>
          <w:trHeight w:val="160"/>
        </w:trPr>
        <w:tc>
          <w:tcPr>
            <w:tcW w:w="1538" w:type="pct"/>
            <w:vMerge/>
          </w:tcPr>
          <w:p w:rsidR="007F4CA9" w:rsidRPr="00743F24" w:rsidRDefault="007F4CA9" w:rsidP="00977474">
            <w:pPr>
              <w:jc w:val="both"/>
              <w:rPr>
                <w:rFonts w:ascii="Calibri" w:hAnsi="Calibri" w:cs="Arial"/>
                <w:bCs/>
                <w:sz w:val="20"/>
                <w:szCs w:val="20"/>
              </w:rPr>
            </w:pPr>
          </w:p>
        </w:tc>
        <w:tc>
          <w:tcPr>
            <w:tcW w:w="1555" w:type="pct"/>
            <w:vAlign w:val="center"/>
          </w:tcPr>
          <w:p w:rsidR="007F4CA9" w:rsidRPr="00743F24" w:rsidRDefault="007F4CA9" w:rsidP="00977474">
            <w:pPr>
              <w:widowControl w:val="0"/>
              <w:shd w:val="clear" w:color="auto" w:fill="FFFFFF"/>
              <w:ind w:left="19"/>
              <w:jc w:val="both"/>
              <w:rPr>
                <w:rFonts w:ascii="Calibri" w:hAnsi="Calibri" w:cs="Arial"/>
                <w:bCs/>
                <w:sz w:val="20"/>
                <w:szCs w:val="20"/>
              </w:rPr>
            </w:pPr>
            <w:r w:rsidRPr="00743F24">
              <w:rPr>
                <w:rFonts w:ascii="Calibri" w:hAnsi="Calibri" w:cs="Arial"/>
                <w:b/>
                <w:bCs/>
                <w:sz w:val="20"/>
                <w:szCs w:val="20"/>
              </w:rPr>
              <w:t xml:space="preserve">14.30 - 14.40 </w:t>
            </w:r>
            <w:r w:rsidRPr="00743F24">
              <w:rPr>
                <w:rFonts w:ascii="Calibri" w:hAnsi="Calibri" w:cs="Arial"/>
                <w:bCs/>
                <w:sz w:val="20"/>
                <w:szCs w:val="20"/>
              </w:rPr>
              <w:t>Διάλειμμα</w:t>
            </w:r>
          </w:p>
          <w:p w:rsidR="007F4CA9" w:rsidRPr="00743F24" w:rsidRDefault="007F4CA9" w:rsidP="00977474">
            <w:pPr>
              <w:widowControl w:val="0"/>
              <w:shd w:val="clear" w:color="auto" w:fill="FFFFFF"/>
              <w:ind w:left="19"/>
              <w:jc w:val="both"/>
              <w:rPr>
                <w:rFonts w:ascii="Calibri" w:hAnsi="Calibri" w:cs="Arial"/>
                <w:b/>
                <w:bCs/>
                <w:color w:val="000000"/>
                <w:sz w:val="20"/>
                <w:szCs w:val="20"/>
              </w:rPr>
            </w:pPr>
          </w:p>
        </w:tc>
        <w:tc>
          <w:tcPr>
            <w:tcW w:w="1907" w:type="pct"/>
            <w:vMerge/>
            <w:vAlign w:val="center"/>
          </w:tcPr>
          <w:p w:rsidR="007F4CA9" w:rsidRPr="00743F24" w:rsidRDefault="007F4CA9" w:rsidP="00977474">
            <w:pPr>
              <w:widowControl w:val="0"/>
              <w:shd w:val="clear" w:color="auto" w:fill="FFFFFF"/>
              <w:jc w:val="both"/>
              <w:rPr>
                <w:rFonts w:ascii="Calibri" w:hAnsi="Calibri" w:cs="Arial"/>
                <w:bCs/>
                <w:i/>
                <w:iCs/>
                <w:color w:val="000000"/>
                <w:spacing w:val="1"/>
                <w:sz w:val="20"/>
                <w:szCs w:val="20"/>
              </w:rPr>
            </w:pPr>
          </w:p>
        </w:tc>
      </w:tr>
      <w:tr w:rsidR="007F4CA9" w:rsidRPr="00743F24" w:rsidTr="007A3449">
        <w:trPr>
          <w:cantSplit/>
          <w:trHeight w:val="160"/>
        </w:trPr>
        <w:tc>
          <w:tcPr>
            <w:tcW w:w="1538" w:type="pct"/>
            <w:vMerge/>
          </w:tcPr>
          <w:p w:rsidR="007F4CA9" w:rsidRPr="00743F24" w:rsidRDefault="007F4CA9" w:rsidP="00977474">
            <w:pPr>
              <w:jc w:val="both"/>
              <w:rPr>
                <w:rFonts w:ascii="Calibri" w:hAnsi="Calibri" w:cs="Arial"/>
                <w:bCs/>
                <w:sz w:val="20"/>
                <w:szCs w:val="20"/>
              </w:rPr>
            </w:pPr>
          </w:p>
        </w:tc>
        <w:tc>
          <w:tcPr>
            <w:tcW w:w="1555" w:type="pct"/>
            <w:vAlign w:val="center"/>
          </w:tcPr>
          <w:p w:rsidR="007F4CA9" w:rsidRPr="00743F24" w:rsidRDefault="007F4CA9" w:rsidP="00977474">
            <w:pPr>
              <w:widowControl w:val="0"/>
              <w:shd w:val="clear" w:color="auto" w:fill="FFFFFF"/>
              <w:ind w:left="19"/>
              <w:jc w:val="both"/>
              <w:rPr>
                <w:rFonts w:ascii="Calibri" w:hAnsi="Calibri" w:cs="Arial"/>
                <w:bCs/>
                <w:color w:val="000000"/>
                <w:sz w:val="20"/>
                <w:szCs w:val="20"/>
              </w:rPr>
            </w:pPr>
            <w:r w:rsidRPr="00743F24">
              <w:rPr>
                <w:rFonts w:ascii="Calibri" w:hAnsi="Calibri" w:cs="Arial"/>
                <w:b/>
                <w:bCs/>
                <w:sz w:val="20"/>
                <w:szCs w:val="20"/>
              </w:rPr>
              <w:t xml:space="preserve">14.40 - 15.15 </w:t>
            </w:r>
            <w:r w:rsidRPr="00743F24">
              <w:rPr>
                <w:rFonts w:ascii="Calibri" w:hAnsi="Calibri" w:cs="Arial"/>
                <w:bCs/>
                <w:color w:val="000000"/>
                <w:sz w:val="20"/>
                <w:szCs w:val="20"/>
              </w:rPr>
              <w:t>3</w:t>
            </w:r>
            <w:r w:rsidRPr="00743F24">
              <w:rPr>
                <w:rFonts w:ascii="Calibri" w:hAnsi="Calibri" w:cs="Arial"/>
                <w:bCs/>
                <w:color w:val="000000"/>
                <w:sz w:val="20"/>
                <w:szCs w:val="20"/>
                <w:vertAlign w:val="superscript"/>
              </w:rPr>
              <w:t xml:space="preserve">η </w:t>
            </w:r>
            <w:r w:rsidRPr="00743F24">
              <w:rPr>
                <w:rFonts w:ascii="Calibri" w:hAnsi="Calibri" w:cs="Arial"/>
                <w:bCs/>
                <w:color w:val="000000"/>
                <w:spacing w:val="1"/>
                <w:sz w:val="20"/>
                <w:szCs w:val="20"/>
              </w:rPr>
              <w:t>Διδακτική</w:t>
            </w:r>
            <w:r w:rsidRPr="00743F24">
              <w:rPr>
                <w:rFonts w:ascii="Calibri" w:hAnsi="Calibri" w:cs="Arial"/>
                <w:bCs/>
                <w:color w:val="000000"/>
                <w:sz w:val="20"/>
                <w:szCs w:val="20"/>
              </w:rPr>
              <w:t xml:space="preserve"> ώρα</w:t>
            </w:r>
          </w:p>
          <w:p w:rsidR="007F4CA9" w:rsidRPr="00743F24" w:rsidRDefault="007F4CA9" w:rsidP="00977474">
            <w:pPr>
              <w:widowControl w:val="0"/>
              <w:shd w:val="clear" w:color="auto" w:fill="FFFFFF"/>
              <w:ind w:left="19"/>
              <w:jc w:val="both"/>
              <w:rPr>
                <w:rFonts w:ascii="Calibri" w:hAnsi="Calibri" w:cs="Arial"/>
                <w:b/>
                <w:bCs/>
                <w:sz w:val="20"/>
                <w:szCs w:val="20"/>
              </w:rPr>
            </w:pPr>
          </w:p>
        </w:tc>
        <w:tc>
          <w:tcPr>
            <w:tcW w:w="1907" w:type="pct"/>
            <w:vMerge/>
            <w:vAlign w:val="center"/>
          </w:tcPr>
          <w:p w:rsidR="007F4CA9" w:rsidRPr="00743F24" w:rsidRDefault="007F4CA9" w:rsidP="00977474">
            <w:pPr>
              <w:widowControl w:val="0"/>
              <w:shd w:val="clear" w:color="auto" w:fill="FFFFFF"/>
              <w:jc w:val="both"/>
              <w:rPr>
                <w:rFonts w:ascii="Calibri" w:hAnsi="Calibri" w:cs="Arial"/>
                <w:bCs/>
                <w:sz w:val="20"/>
                <w:szCs w:val="20"/>
              </w:rPr>
            </w:pPr>
          </w:p>
        </w:tc>
      </w:tr>
      <w:tr w:rsidR="007F4CA9" w:rsidRPr="00743F24" w:rsidTr="007A3449">
        <w:trPr>
          <w:cantSplit/>
          <w:trHeight w:val="160"/>
        </w:trPr>
        <w:tc>
          <w:tcPr>
            <w:tcW w:w="1538" w:type="pct"/>
            <w:vMerge/>
          </w:tcPr>
          <w:p w:rsidR="007F4CA9" w:rsidRPr="00743F24" w:rsidRDefault="007F4CA9" w:rsidP="00977474">
            <w:pPr>
              <w:jc w:val="both"/>
              <w:rPr>
                <w:rFonts w:ascii="Calibri" w:hAnsi="Calibri" w:cs="Arial"/>
                <w:bCs/>
                <w:sz w:val="20"/>
                <w:szCs w:val="20"/>
              </w:rPr>
            </w:pPr>
          </w:p>
        </w:tc>
        <w:tc>
          <w:tcPr>
            <w:tcW w:w="1555" w:type="pct"/>
            <w:vAlign w:val="center"/>
          </w:tcPr>
          <w:p w:rsidR="007F4CA9" w:rsidRPr="00743F24" w:rsidRDefault="007F4CA9" w:rsidP="00977474">
            <w:pPr>
              <w:widowControl w:val="0"/>
              <w:shd w:val="clear" w:color="auto" w:fill="FFFFFF"/>
              <w:ind w:left="19"/>
              <w:jc w:val="both"/>
              <w:rPr>
                <w:rFonts w:ascii="Calibri" w:hAnsi="Calibri" w:cs="Arial"/>
                <w:bCs/>
                <w:color w:val="000000"/>
                <w:sz w:val="20"/>
                <w:szCs w:val="20"/>
              </w:rPr>
            </w:pPr>
            <w:r w:rsidRPr="00743F24">
              <w:rPr>
                <w:rFonts w:ascii="Calibri" w:hAnsi="Calibri" w:cs="Arial"/>
                <w:b/>
                <w:bCs/>
                <w:sz w:val="20"/>
                <w:szCs w:val="20"/>
              </w:rPr>
              <w:t xml:space="preserve">15.15 - 15.25 </w:t>
            </w:r>
            <w:r w:rsidRPr="00743F24">
              <w:rPr>
                <w:rFonts w:ascii="Calibri" w:hAnsi="Calibri" w:cs="Arial"/>
                <w:bCs/>
                <w:color w:val="000000"/>
                <w:sz w:val="20"/>
                <w:szCs w:val="20"/>
              </w:rPr>
              <w:t>Διάλειμμα</w:t>
            </w:r>
          </w:p>
          <w:p w:rsidR="007F4CA9" w:rsidRPr="00743F24" w:rsidRDefault="007F4CA9" w:rsidP="00977474">
            <w:pPr>
              <w:widowControl w:val="0"/>
              <w:shd w:val="clear" w:color="auto" w:fill="FFFFFF"/>
              <w:ind w:left="19"/>
              <w:jc w:val="both"/>
              <w:rPr>
                <w:rFonts w:ascii="Calibri" w:hAnsi="Calibri" w:cs="Arial"/>
                <w:b/>
                <w:bCs/>
                <w:sz w:val="20"/>
                <w:szCs w:val="20"/>
              </w:rPr>
            </w:pPr>
          </w:p>
        </w:tc>
        <w:tc>
          <w:tcPr>
            <w:tcW w:w="1907" w:type="pct"/>
            <w:vMerge/>
            <w:vAlign w:val="center"/>
          </w:tcPr>
          <w:p w:rsidR="007F4CA9" w:rsidRPr="00743F24" w:rsidRDefault="007F4CA9" w:rsidP="00977474">
            <w:pPr>
              <w:widowControl w:val="0"/>
              <w:shd w:val="clear" w:color="auto" w:fill="FFFFFF"/>
              <w:jc w:val="both"/>
              <w:rPr>
                <w:rFonts w:ascii="Calibri" w:hAnsi="Calibri" w:cs="Arial"/>
                <w:bCs/>
                <w:sz w:val="20"/>
                <w:szCs w:val="20"/>
              </w:rPr>
            </w:pPr>
          </w:p>
        </w:tc>
      </w:tr>
      <w:tr w:rsidR="007F4CA9" w:rsidRPr="00743F24" w:rsidTr="007A3449">
        <w:trPr>
          <w:cantSplit/>
          <w:trHeight w:val="472"/>
        </w:trPr>
        <w:tc>
          <w:tcPr>
            <w:tcW w:w="1538" w:type="pct"/>
            <w:vMerge/>
          </w:tcPr>
          <w:p w:rsidR="007F4CA9" w:rsidRPr="00743F24" w:rsidRDefault="007F4CA9" w:rsidP="00977474">
            <w:pPr>
              <w:jc w:val="both"/>
              <w:rPr>
                <w:rFonts w:ascii="Calibri" w:hAnsi="Calibri" w:cs="Arial"/>
                <w:bCs/>
                <w:sz w:val="20"/>
                <w:szCs w:val="20"/>
              </w:rPr>
            </w:pPr>
          </w:p>
        </w:tc>
        <w:tc>
          <w:tcPr>
            <w:tcW w:w="1555" w:type="pct"/>
            <w:vAlign w:val="center"/>
          </w:tcPr>
          <w:p w:rsidR="007F4CA9" w:rsidRPr="00743F24" w:rsidRDefault="007F4CA9" w:rsidP="00977474">
            <w:pPr>
              <w:widowControl w:val="0"/>
              <w:shd w:val="clear" w:color="auto" w:fill="FFFFFF"/>
              <w:ind w:left="19"/>
              <w:jc w:val="both"/>
              <w:rPr>
                <w:rFonts w:ascii="Calibri" w:hAnsi="Calibri" w:cs="Arial"/>
                <w:bCs/>
                <w:sz w:val="20"/>
                <w:szCs w:val="20"/>
              </w:rPr>
            </w:pPr>
            <w:r w:rsidRPr="00743F24">
              <w:rPr>
                <w:rFonts w:ascii="Calibri" w:hAnsi="Calibri" w:cs="Arial"/>
                <w:b/>
                <w:bCs/>
                <w:sz w:val="20"/>
                <w:szCs w:val="20"/>
              </w:rPr>
              <w:t xml:space="preserve">15.25 - 16.00 </w:t>
            </w:r>
            <w:r w:rsidRPr="00743F24">
              <w:rPr>
                <w:rFonts w:ascii="Calibri" w:hAnsi="Calibri" w:cs="Arial"/>
                <w:bCs/>
                <w:sz w:val="20"/>
                <w:szCs w:val="20"/>
              </w:rPr>
              <w:t>4</w:t>
            </w:r>
            <w:r w:rsidRPr="00743F24">
              <w:rPr>
                <w:rFonts w:ascii="Calibri" w:hAnsi="Calibri" w:cs="Arial"/>
                <w:bCs/>
                <w:sz w:val="20"/>
                <w:szCs w:val="20"/>
                <w:vertAlign w:val="superscript"/>
              </w:rPr>
              <w:t>η</w:t>
            </w:r>
            <w:r w:rsidRPr="00743F24">
              <w:rPr>
                <w:rFonts w:ascii="Calibri" w:hAnsi="Calibri" w:cs="Arial"/>
                <w:bCs/>
                <w:sz w:val="20"/>
                <w:szCs w:val="20"/>
              </w:rPr>
              <w:t xml:space="preserve"> </w:t>
            </w:r>
            <w:r w:rsidRPr="00743F24">
              <w:rPr>
                <w:rFonts w:ascii="Calibri" w:hAnsi="Calibri" w:cs="Arial"/>
                <w:bCs/>
                <w:color w:val="000000"/>
                <w:spacing w:val="1"/>
                <w:sz w:val="20"/>
                <w:szCs w:val="20"/>
              </w:rPr>
              <w:t>Διδακτική</w:t>
            </w:r>
            <w:r w:rsidRPr="00743F24">
              <w:rPr>
                <w:rFonts w:ascii="Calibri" w:hAnsi="Calibri" w:cs="Arial"/>
                <w:bCs/>
                <w:sz w:val="20"/>
                <w:szCs w:val="20"/>
              </w:rPr>
              <w:t xml:space="preserve"> ώρα</w:t>
            </w:r>
          </w:p>
          <w:p w:rsidR="007F4CA9" w:rsidRPr="00743F24" w:rsidRDefault="007F4CA9" w:rsidP="00977474">
            <w:pPr>
              <w:widowControl w:val="0"/>
              <w:shd w:val="clear" w:color="auto" w:fill="FFFFFF"/>
              <w:ind w:left="19"/>
              <w:jc w:val="both"/>
              <w:rPr>
                <w:rFonts w:ascii="Calibri" w:hAnsi="Calibri" w:cs="Arial"/>
                <w:b/>
                <w:bCs/>
                <w:sz w:val="20"/>
                <w:szCs w:val="20"/>
              </w:rPr>
            </w:pPr>
          </w:p>
        </w:tc>
        <w:tc>
          <w:tcPr>
            <w:tcW w:w="1907" w:type="pct"/>
            <w:vMerge/>
            <w:vAlign w:val="center"/>
          </w:tcPr>
          <w:p w:rsidR="007F4CA9" w:rsidRPr="00743F24" w:rsidRDefault="007F4CA9" w:rsidP="00977474">
            <w:pPr>
              <w:widowControl w:val="0"/>
              <w:shd w:val="clear" w:color="auto" w:fill="FFFFFF"/>
              <w:jc w:val="both"/>
              <w:rPr>
                <w:rFonts w:ascii="Calibri" w:hAnsi="Calibri" w:cs="Arial"/>
                <w:bCs/>
                <w:sz w:val="20"/>
                <w:szCs w:val="20"/>
              </w:rPr>
            </w:pPr>
          </w:p>
        </w:tc>
      </w:tr>
    </w:tbl>
    <w:p w:rsidR="007F4CA9" w:rsidRPr="00743F24" w:rsidRDefault="007F4CA9" w:rsidP="00977474">
      <w:pPr>
        <w:jc w:val="both"/>
        <w:rPr>
          <w:rFonts w:ascii="Calibri" w:hAnsi="Calibri" w:cs="Arial"/>
          <w:b/>
          <w:bCs/>
          <w:sz w:val="20"/>
          <w:szCs w:val="20"/>
        </w:rPr>
      </w:pPr>
    </w:p>
    <w:p w:rsidR="007F4CA9" w:rsidRPr="00C91B09" w:rsidRDefault="007F4CA9" w:rsidP="00977474">
      <w:pPr>
        <w:jc w:val="both"/>
        <w:rPr>
          <w:rFonts w:ascii="Calibri" w:hAnsi="Calibri" w:cs="Arial"/>
          <w:b/>
          <w:bCs/>
          <w:sz w:val="22"/>
          <w:szCs w:val="22"/>
        </w:rPr>
      </w:pPr>
      <w:r w:rsidRPr="00C91B09">
        <w:rPr>
          <w:rFonts w:ascii="Calibri" w:hAnsi="Calibri" w:cs="Arial"/>
          <w:b/>
          <w:bCs/>
          <w:sz w:val="22"/>
          <w:szCs w:val="22"/>
        </w:rPr>
        <w:t xml:space="preserve">3.2.2. Ωρολόγιο Πρόγραμμα </w:t>
      </w:r>
    </w:p>
    <w:p w:rsidR="007F4CA9" w:rsidRPr="00743F24" w:rsidRDefault="007F4CA9" w:rsidP="00977474">
      <w:pPr>
        <w:jc w:val="both"/>
        <w:rPr>
          <w:rFonts w:ascii="Calibri" w:hAnsi="Calibri" w:cs="Arial"/>
          <w:b/>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9"/>
        <w:gridCol w:w="2757"/>
        <w:gridCol w:w="2634"/>
        <w:gridCol w:w="2184"/>
      </w:tblGrid>
      <w:tr w:rsidR="007F4CA9" w:rsidRPr="00743F24" w:rsidTr="00D6347D">
        <w:trPr>
          <w:cantSplit/>
          <w:trHeight w:val="287"/>
        </w:trPr>
        <w:tc>
          <w:tcPr>
            <w:tcW w:w="1136" w:type="pct"/>
            <w:vMerge w:val="restart"/>
          </w:tcPr>
          <w:p w:rsidR="007F4CA9" w:rsidRPr="00743F24" w:rsidRDefault="007F4CA9" w:rsidP="00977474">
            <w:pPr>
              <w:jc w:val="both"/>
              <w:rPr>
                <w:rFonts w:ascii="Calibri" w:hAnsi="Calibri" w:cs="Arial"/>
                <w:b/>
                <w:sz w:val="20"/>
                <w:szCs w:val="20"/>
              </w:rPr>
            </w:pPr>
            <w:r w:rsidRPr="00743F24">
              <w:rPr>
                <w:rFonts w:ascii="Calibri" w:hAnsi="Calibri" w:cs="Arial"/>
                <w:b/>
                <w:sz w:val="20"/>
                <w:szCs w:val="20"/>
              </w:rPr>
              <w:t>Διδακτικά αντικείμενα</w:t>
            </w:r>
          </w:p>
        </w:tc>
        <w:tc>
          <w:tcPr>
            <w:tcW w:w="3864" w:type="pct"/>
            <w:gridSpan w:val="3"/>
            <w:vAlign w:val="center"/>
          </w:tcPr>
          <w:p w:rsidR="007F4CA9" w:rsidRPr="00743F24" w:rsidRDefault="007F4CA9" w:rsidP="00977474">
            <w:pPr>
              <w:jc w:val="center"/>
              <w:rPr>
                <w:rFonts w:ascii="Calibri" w:hAnsi="Calibri" w:cs="Arial"/>
                <w:b/>
                <w:sz w:val="20"/>
                <w:szCs w:val="20"/>
              </w:rPr>
            </w:pPr>
            <w:r w:rsidRPr="00743F24">
              <w:rPr>
                <w:rFonts w:ascii="Calibri" w:hAnsi="Calibri" w:cs="Arial"/>
                <w:b/>
                <w:sz w:val="20"/>
                <w:szCs w:val="20"/>
              </w:rPr>
              <w:t>Τάξεις</w:t>
            </w:r>
          </w:p>
        </w:tc>
      </w:tr>
      <w:tr w:rsidR="007F4CA9" w:rsidRPr="00743F24" w:rsidTr="00D6347D">
        <w:trPr>
          <w:cantSplit/>
          <w:trHeight w:val="145"/>
        </w:trPr>
        <w:tc>
          <w:tcPr>
            <w:tcW w:w="1136" w:type="pct"/>
            <w:vMerge/>
          </w:tcPr>
          <w:p w:rsidR="007F4CA9" w:rsidRPr="00743F24" w:rsidRDefault="007F4CA9" w:rsidP="00977474">
            <w:pPr>
              <w:jc w:val="both"/>
              <w:rPr>
                <w:rFonts w:ascii="Calibri" w:hAnsi="Calibri" w:cs="Arial"/>
                <w:b/>
                <w:sz w:val="20"/>
                <w:szCs w:val="20"/>
              </w:rPr>
            </w:pPr>
          </w:p>
        </w:tc>
        <w:tc>
          <w:tcPr>
            <w:tcW w:w="1406" w:type="pct"/>
            <w:vAlign w:val="center"/>
          </w:tcPr>
          <w:p w:rsidR="007F4CA9" w:rsidRPr="00743F24" w:rsidRDefault="007F4CA9" w:rsidP="00977474">
            <w:pPr>
              <w:jc w:val="center"/>
              <w:rPr>
                <w:rFonts w:ascii="Calibri" w:hAnsi="Calibri" w:cs="Arial"/>
                <w:b/>
                <w:sz w:val="20"/>
                <w:szCs w:val="20"/>
              </w:rPr>
            </w:pPr>
            <w:r w:rsidRPr="00743F24">
              <w:rPr>
                <w:rFonts w:ascii="Calibri" w:hAnsi="Calibri" w:cs="Arial"/>
                <w:b/>
                <w:sz w:val="20"/>
                <w:szCs w:val="20"/>
              </w:rPr>
              <w:t>Α’ – Β’</w:t>
            </w:r>
          </w:p>
        </w:tc>
        <w:tc>
          <w:tcPr>
            <w:tcW w:w="1343" w:type="pct"/>
            <w:vAlign w:val="center"/>
          </w:tcPr>
          <w:p w:rsidR="007F4CA9" w:rsidRPr="00743F24" w:rsidRDefault="007F4CA9" w:rsidP="00977474">
            <w:pPr>
              <w:jc w:val="center"/>
              <w:rPr>
                <w:rFonts w:ascii="Calibri" w:hAnsi="Calibri" w:cs="Arial"/>
                <w:b/>
                <w:sz w:val="20"/>
                <w:szCs w:val="20"/>
              </w:rPr>
            </w:pPr>
            <w:r w:rsidRPr="00743F24">
              <w:rPr>
                <w:rFonts w:ascii="Calibri" w:hAnsi="Calibri" w:cs="Arial"/>
                <w:b/>
                <w:sz w:val="20"/>
                <w:szCs w:val="20"/>
              </w:rPr>
              <w:t>Γ’</w:t>
            </w:r>
          </w:p>
        </w:tc>
        <w:tc>
          <w:tcPr>
            <w:tcW w:w="1115" w:type="pct"/>
            <w:vAlign w:val="center"/>
          </w:tcPr>
          <w:p w:rsidR="007F4CA9" w:rsidRPr="00743F24" w:rsidRDefault="007F4CA9" w:rsidP="00977474">
            <w:pPr>
              <w:jc w:val="center"/>
              <w:rPr>
                <w:rFonts w:ascii="Calibri" w:hAnsi="Calibri" w:cs="Arial"/>
                <w:b/>
                <w:sz w:val="20"/>
                <w:szCs w:val="20"/>
              </w:rPr>
            </w:pPr>
            <w:r w:rsidRPr="00743F24">
              <w:rPr>
                <w:rFonts w:ascii="Calibri" w:hAnsi="Calibri" w:cs="Arial"/>
                <w:b/>
                <w:sz w:val="20"/>
                <w:szCs w:val="20"/>
              </w:rPr>
              <w:t>Δ’ -Ε’ -ΣΤ’</w:t>
            </w:r>
          </w:p>
        </w:tc>
      </w:tr>
      <w:tr w:rsidR="007F4CA9" w:rsidRPr="00743F24" w:rsidTr="00D6347D">
        <w:trPr>
          <w:trHeight w:val="305"/>
        </w:trPr>
        <w:tc>
          <w:tcPr>
            <w:tcW w:w="1136" w:type="pct"/>
          </w:tcPr>
          <w:p w:rsidR="007F4CA9" w:rsidRPr="00743F24" w:rsidRDefault="007F4CA9" w:rsidP="00977474">
            <w:pPr>
              <w:jc w:val="both"/>
              <w:rPr>
                <w:rFonts w:ascii="Calibri" w:hAnsi="Calibri" w:cs="Arial"/>
                <w:b/>
                <w:sz w:val="20"/>
                <w:szCs w:val="20"/>
              </w:rPr>
            </w:pPr>
            <w:r w:rsidRPr="00743F24">
              <w:rPr>
                <w:rFonts w:ascii="Calibri" w:hAnsi="Calibri" w:cs="Arial"/>
                <w:b/>
                <w:sz w:val="20"/>
                <w:szCs w:val="20"/>
              </w:rPr>
              <w:t>Μελέτη- Προετοιμασία</w:t>
            </w:r>
          </w:p>
        </w:tc>
        <w:tc>
          <w:tcPr>
            <w:tcW w:w="1406" w:type="pct"/>
            <w:vAlign w:val="center"/>
          </w:tcPr>
          <w:p w:rsidR="007F4CA9" w:rsidRPr="00743F24" w:rsidRDefault="007F4CA9" w:rsidP="00977474">
            <w:pPr>
              <w:jc w:val="center"/>
              <w:rPr>
                <w:rFonts w:ascii="Calibri" w:hAnsi="Calibri" w:cs="Arial"/>
                <w:b/>
                <w:sz w:val="20"/>
                <w:szCs w:val="20"/>
              </w:rPr>
            </w:pPr>
            <w:r w:rsidRPr="00743F24">
              <w:rPr>
                <w:rFonts w:ascii="Calibri" w:hAnsi="Calibri" w:cs="Arial"/>
                <w:b/>
                <w:sz w:val="20"/>
                <w:szCs w:val="20"/>
              </w:rPr>
              <w:t>10 Διδακτικές ώρες</w:t>
            </w:r>
          </w:p>
        </w:tc>
        <w:tc>
          <w:tcPr>
            <w:tcW w:w="1343" w:type="pct"/>
            <w:vAlign w:val="center"/>
          </w:tcPr>
          <w:p w:rsidR="007F4CA9" w:rsidRPr="00743F24" w:rsidRDefault="007F4CA9" w:rsidP="00977474">
            <w:pPr>
              <w:jc w:val="center"/>
              <w:rPr>
                <w:rFonts w:ascii="Calibri" w:hAnsi="Calibri" w:cs="Arial"/>
                <w:b/>
                <w:sz w:val="20"/>
                <w:szCs w:val="20"/>
              </w:rPr>
            </w:pPr>
            <w:r w:rsidRPr="00743F24">
              <w:rPr>
                <w:rFonts w:ascii="Calibri" w:hAnsi="Calibri" w:cs="Arial"/>
                <w:b/>
                <w:sz w:val="20"/>
                <w:szCs w:val="20"/>
              </w:rPr>
              <w:t>7-8 Διδακτικές ώρες</w:t>
            </w:r>
          </w:p>
        </w:tc>
        <w:tc>
          <w:tcPr>
            <w:tcW w:w="1115" w:type="pct"/>
            <w:vAlign w:val="center"/>
          </w:tcPr>
          <w:p w:rsidR="007F4CA9" w:rsidRPr="00743F24" w:rsidRDefault="007F4CA9" w:rsidP="00480104">
            <w:pPr>
              <w:rPr>
                <w:rFonts w:ascii="Calibri" w:hAnsi="Calibri" w:cs="Arial"/>
                <w:b/>
                <w:sz w:val="20"/>
                <w:szCs w:val="20"/>
              </w:rPr>
            </w:pPr>
            <w:r w:rsidRPr="00743F24">
              <w:rPr>
                <w:rFonts w:ascii="Calibri" w:hAnsi="Calibri" w:cs="Arial"/>
                <w:b/>
                <w:sz w:val="20"/>
                <w:szCs w:val="20"/>
              </w:rPr>
              <w:t>7- 8 Διδακτικές ώρες</w:t>
            </w:r>
          </w:p>
        </w:tc>
      </w:tr>
      <w:tr w:rsidR="007F4CA9" w:rsidRPr="00743F24" w:rsidTr="00D6347D">
        <w:trPr>
          <w:trHeight w:val="267"/>
        </w:trPr>
        <w:tc>
          <w:tcPr>
            <w:tcW w:w="1136" w:type="pct"/>
          </w:tcPr>
          <w:p w:rsidR="007F4CA9" w:rsidRPr="00743F24" w:rsidRDefault="00C91B09" w:rsidP="00313EBF">
            <w:pPr>
              <w:jc w:val="both"/>
              <w:rPr>
                <w:rFonts w:ascii="Calibri" w:hAnsi="Calibri" w:cs="Arial"/>
                <w:b/>
                <w:sz w:val="20"/>
                <w:szCs w:val="20"/>
              </w:rPr>
            </w:pPr>
            <w:r>
              <w:rPr>
                <w:rFonts w:ascii="Calibri" w:hAnsi="Calibri" w:cs="Arial"/>
                <w:b/>
                <w:sz w:val="20"/>
                <w:szCs w:val="20"/>
              </w:rPr>
              <w:t>Τ.Π.Ε.</w:t>
            </w:r>
          </w:p>
        </w:tc>
        <w:tc>
          <w:tcPr>
            <w:tcW w:w="1406" w:type="pct"/>
            <w:vAlign w:val="center"/>
          </w:tcPr>
          <w:p w:rsidR="007F4CA9" w:rsidRPr="00743F24" w:rsidRDefault="00C91B09" w:rsidP="00C91B09">
            <w:pPr>
              <w:rPr>
                <w:rFonts w:ascii="Calibri" w:hAnsi="Calibri" w:cs="Arial"/>
                <w:b/>
                <w:sz w:val="20"/>
                <w:szCs w:val="20"/>
              </w:rPr>
            </w:pPr>
            <w:r>
              <w:rPr>
                <w:rFonts w:ascii="Calibri" w:hAnsi="Calibri" w:cs="Arial"/>
                <w:b/>
                <w:sz w:val="20"/>
                <w:szCs w:val="20"/>
              </w:rPr>
              <w:t xml:space="preserve">              </w:t>
            </w:r>
            <w:r w:rsidR="007F4CA9" w:rsidRPr="00743F24">
              <w:rPr>
                <w:rFonts w:ascii="Calibri" w:hAnsi="Calibri" w:cs="Arial"/>
                <w:b/>
                <w:sz w:val="20"/>
                <w:szCs w:val="20"/>
              </w:rPr>
              <w:t>2 Διδακτικές ώρες</w:t>
            </w:r>
          </w:p>
        </w:tc>
        <w:tc>
          <w:tcPr>
            <w:tcW w:w="1343" w:type="pct"/>
            <w:vAlign w:val="center"/>
          </w:tcPr>
          <w:p w:rsidR="007F4CA9" w:rsidRPr="00743F24" w:rsidRDefault="007F4CA9" w:rsidP="00977474">
            <w:pPr>
              <w:jc w:val="center"/>
              <w:rPr>
                <w:rFonts w:ascii="Calibri" w:hAnsi="Calibri" w:cs="Arial"/>
                <w:b/>
                <w:sz w:val="20"/>
                <w:szCs w:val="20"/>
              </w:rPr>
            </w:pPr>
            <w:r w:rsidRPr="00743F24">
              <w:rPr>
                <w:rFonts w:ascii="Calibri" w:hAnsi="Calibri" w:cs="Arial"/>
                <w:b/>
                <w:sz w:val="20"/>
                <w:szCs w:val="20"/>
              </w:rPr>
              <w:t>2 Διδακτικές ώρες</w:t>
            </w:r>
          </w:p>
        </w:tc>
        <w:tc>
          <w:tcPr>
            <w:tcW w:w="1115" w:type="pct"/>
            <w:vAlign w:val="center"/>
          </w:tcPr>
          <w:p w:rsidR="007F4CA9" w:rsidRPr="00743F24" w:rsidRDefault="007F4CA9" w:rsidP="00977474">
            <w:pPr>
              <w:jc w:val="center"/>
              <w:rPr>
                <w:rFonts w:ascii="Calibri" w:hAnsi="Calibri" w:cs="Arial"/>
                <w:b/>
                <w:sz w:val="20"/>
                <w:szCs w:val="20"/>
              </w:rPr>
            </w:pPr>
            <w:r w:rsidRPr="00743F24">
              <w:rPr>
                <w:rFonts w:ascii="Calibri" w:hAnsi="Calibri" w:cs="Arial"/>
                <w:b/>
                <w:sz w:val="20"/>
                <w:szCs w:val="20"/>
              </w:rPr>
              <w:t>2 Διδακτικές ώρες</w:t>
            </w:r>
          </w:p>
        </w:tc>
      </w:tr>
      <w:tr w:rsidR="007F4CA9" w:rsidRPr="00743F24" w:rsidTr="00D6347D">
        <w:trPr>
          <w:trHeight w:val="345"/>
        </w:trPr>
        <w:tc>
          <w:tcPr>
            <w:tcW w:w="1136" w:type="pct"/>
          </w:tcPr>
          <w:p w:rsidR="007F4CA9" w:rsidRPr="00743F24" w:rsidRDefault="007F4CA9" w:rsidP="00313EBF">
            <w:pPr>
              <w:jc w:val="both"/>
              <w:rPr>
                <w:rFonts w:ascii="Calibri" w:hAnsi="Calibri" w:cs="Arial"/>
                <w:b/>
                <w:sz w:val="20"/>
                <w:szCs w:val="20"/>
              </w:rPr>
            </w:pPr>
            <w:r w:rsidRPr="00743F24">
              <w:rPr>
                <w:rFonts w:ascii="Calibri" w:hAnsi="Calibri" w:cs="Arial"/>
                <w:b/>
                <w:sz w:val="20"/>
                <w:szCs w:val="20"/>
              </w:rPr>
              <w:t xml:space="preserve"> Αγγλική Γλώσσα</w:t>
            </w:r>
          </w:p>
        </w:tc>
        <w:tc>
          <w:tcPr>
            <w:tcW w:w="1406" w:type="pct"/>
            <w:vAlign w:val="center"/>
          </w:tcPr>
          <w:p w:rsidR="007F4CA9" w:rsidRPr="00743F24" w:rsidRDefault="007F4CA9" w:rsidP="00977474">
            <w:pPr>
              <w:jc w:val="center"/>
              <w:rPr>
                <w:rFonts w:ascii="Calibri" w:hAnsi="Calibri" w:cs="Arial"/>
                <w:b/>
                <w:sz w:val="20"/>
                <w:szCs w:val="20"/>
              </w:rPr>
            </w:pPr>
            <w:r w:rsidRPr="00743F24">
              <w:rPr>
                <w:rFonts w:ascii="Calibri" w:hAnsi="Calibri" w:cs="Arial"/>
                <w:b/>
                <w:sz w:val="20"/>
                <w:szCs w:val="20"/>
              </w:rPr>
              <w:t>-</w:t>
            </w:r>
          </w:p>
        </w:tc>
        <w:tc>
          <w:tcPr>
            <w:tcW w:w="1343" w:type="pct"/>
            <w:vAlign w:val="center"/>
          </w:tcPr>
          <w:p w:rsidR="007F4CA9" w:rsidRPr="00743F24" w:rsidRDefault="007F4CA9" w:rsidP="00977474">
            <w:pPr>
              <w:jc w:val="center"/>
              <w:rPr>
                <w:rFonts w:ascii="Calibri" w:hAnsi="Calibri" w:cs="Arial"/>
                <w:b/>
                <w:sz w:val="20"/>
                <w:szCs w:val="20"/>
              </w:rPr>
            </w:pPr>
            <w:r w:rsidRPr="00743F24">
              <w:rPr>
                <w:rFonts w:ascii="Calibri" w:hAnsi="Calibri" w:cs="Arial"/>
                <w:b/>
                <w:sz w:val="20"/>
                <w:szCs w:val="20"/>
              </w:rPr>
              <w:t>2-4 Διδακτικές ώρες</w:t>
            </w:r>
          </w:p>
        </w:tc>
        <w:tc>
          <w:tcPr>
            <w:tcW w:w="1115" w:type="pct"/>
            <w:vAlign w:val="center"/>
          </w:tcPr>
          <w:p w:rsidR="007F4CA9" w:rsidRPr="00743F24" w:rsidRDefault="007F4CA9" w:rsidP="00977474">
            <w:pPr>
              <w:jc w:val="center"/>
              <w:rPr>
                <w:rFonts w:ascii="Calibri" w:hAnsi="Calibri" w:cs="Arial"/>
                <w:b/>
                <w:sz w:val="20"/>
                <w:szCs w:val="20"/>
              </w:rPr>
            </w:pPr>
            <w:r w:rsidRPr="00743F24">
              <w:rPr>
                <w:rFonts w:ascii="Calibri" w:hAnsi="Calibri" w:cs="Arial"/>
                <w:b/>
                <w:sz w:val="20"/>
                <w:szCs w:val="20"/>
              </w:rPr>
              <w:t>2-4 Διδακτικές ώρες</w:t>
            </w:r>
          </w:p>
        </w:tc>
      </w:tr>
      <w:tr w:rsidR="007F4CA9" w:rsidRPr="00743F24" w:rsidTr="00D6347D">
        <w:trPr>
          <w:trHeight w:val="1832"/>
        </w:trPr>
        <w:tc>
          <w:tcPr>
            <w:tcW w:w="1136" w:type="pct"/>
          </w:tcPr>
          <w:p w:rsidR="007F4CA9" w:rsidRPr="00313EBF" w:rsidRDefault="007F4CA9" w:rsidP="00977474">
            <w:pPr>
              <w:jc w:val="both"/>
              <w:rPr>
                <w:rFonts w:ascii="Calibri" w:hAnsi="Calibri" w:cs="Arial"/>
                <w:b/>
                <w:sz w:val="20"/>
                <w:szCs w:val="20"/>
              </w:rPr>
            </w:pPr>
            <w:r w:rsidRPr="00743F24">
              <w:rPr>
                <w:rFonts w:ascii="Calibri" w:hAnsi="Calibri" w:cs="Arial"/>
                <w:b/>
                <w:sz w:val="20"/>
                <w:szCs w:val="20"/>
              </w:rPr>
              <w:t xml:space="preserve">     Επιλογής</w:t>
            </w:r>
          </w:p>
          <w:p w:rsidR="007F4CA9" w:rsidRPr="00743F24" w:rsidRDefault="007F4CA9" w:rsidP="00977474">
            <w:pPr>
              <w:pStyle w:val="ac"/>
              <w:numPr>
                <w:ilvl w:val="0"/>
                <w:numId w:val="11"/>
              </w:numPr>
              <w:jc w:val="both"/>
              <w:rPr>
                <w:rFonts w:ascii="Calibri" w:hAnsi="Calibri" w:cs="Arial"/>
                <w:b/>
                <w:sz w:val="20"/>
                <w:szCs w:val="20"/>
              </w:rPr>
            </w:pPr>
            <w:r w:rsidRPr="00743F24">
              <w:rPr>
                <w:rFonts w:ascii="Calibri" w:hAnsi="Calibri" w:cs="Arial"/>
                <w:b/>
                <w:sz w:val="20"/>
                <w:szCs w:val="20"/>
              </w:rPr>
              <w:t>Αθλητισμός</w:t>
            </w:r>
          </w:p>
          <w:p w:rsidR="007F4CA9" w:rsidRPr="00743F24" w:rsidRDefault="007F4CA9" w:rsidP="00977474">
            <w:pPr>
              <w:pStyle w:val="ac"/>
              <w:numPr>
                <w:ilvl w:val="0"/>
                <w:numId w:val="11"/>
              </w:numPr>
              <w:jc w:val="both"/>
              <w:rPr>
                <w:rFonts w:ascii="Calibri" w:hAnsi="Calibri" w:cs="Arial"/>
                <w:b/>
                <w:sz w:val="20"/>
                <w:szCs w:val="20"/>
              </w:rPr>
            </w:pPr>
            <w:r w:rsidRPr="00743F24">
              <w:rPr>
                <w:rFonts w:ascii="Calibri" w:hAnsi="Calibri" w:cs="Arial"/>
                <w:b/>
                <w:sz w:val="20"/>
                <w:szCs w:val="20"/>
              </w:rPr>
              <w:t>Εικαστικά</w:t>
            </w:r>
          </w:p>
          <w:p w:rsidR="007F4CA9" w:rsidRPr="00743F24" w:rsidRDefault="007F4CA9" w:rsidP="00977474">
            <w:pPr>
              <w:pStyle w:val="ac"/>
              <w:numPr>
                <w:ilvl w:val="0"/>
                <w:numId w:val="11"/>
              </w:numPr>
              <w:jc w:val="both"/>
              <w:rPr>
                <w:rFonts w:ascii="Calibri" w:hAnsi="Calibri" w:cs="Arial"/>
                <w:b/>
                <w:sz w:val="20"/>
                <w:szCs w:val="20"/>
              </w:rPr>
            </w:pPr>
            <w:r w:rsidRPr="00743F24">
              <w:rPr>
                <w:rFonts w:ascii="Calibri" w:hAnsi="Calibri" w:cs="Arial"/>
                <w:b/>
                <w:sz w:val="20"/>
                <w:szCs w:val="20"/>
              </w:rPr>
              <w:t>Θεατρική</w:t>
            </w:r>
          </w:p>
          <w:p w:rsidR="007F4CA9" w:rsidRPr="00743F24" w:rsidRDefault="007F4CA9" w:rsidP="00CE3E98">
            <w:pPr>
              <w:pStyle w:val="ac"/>
              <w:ind w:left="360"/>
              <w:jc w:val="both"/>
              <w:rPr>
                <w:rFonts w:ascii="Calibri" w:hAnsi="Calibri" w:cs="Arial"/>
                <w:b/>
                <w:sz w:val="20"/>
                <w:szCs w:val="20"/>
              </w:rPr>
            </w:pPr>
            <w:r w:rsidRPr="00743F24">
              <w:rPr>
                <w:rFonts w:ascii="Calibri" w:hAnsi="Calibri" w:cs="Arial"/>
                <w:b/>
                <w:sz w:val="20"/>
                <w:szCs w:val="20"/>
              </w:rPr>
              <w:t xml:space="preserve">      Αγωγή</w:t>
            </w:r>
          </w:p>
          <w:p w:rsidR="007F4CA9" w:rsidRPr="00743F24" w:rsidRDefault="007F4CA9" w:rsidP="00977474">
            <w:pPr>
              <w:pStyle w:val="ac"/>
              <w:numPr>
                <w:ilvl w:val="0"/>
                <w:numId w:val="11"/>
              </w:numPr>
              <w:jc w:val="both"/>
              <w:rPr>
                <w:rFonts w:ascii="Calibri" w:hAnsi="Calibri" w:cs="Arial"/>
                <w:b/>
                <w:sz w:val="20"/>
                <w:szCs w:val="20"/>
              </w:rPr>
            </w:pPr>
            <w:r w:rsidRPr="00743F24">
              <w:rPr>
                <w:rFonts w:ascii="Calibri" w:hAnsi="Calibri" w:cs="Arial"/>
                <w:b/>
                <w:sz w:val="20"/>
                <w:szCs w:val="20"/>
              </w:rPr>
              <w:t>Μουσική</w:t>
            </w:r>
          </w:p>
          <w:p w:rsidR="007F4CA9" w:rsidRPr="00743F24" w:rsidRDefault="007F4CA9" w:rsidP="00977474">
            <w:pPr>
              <w:pStyle w:val="ac"/>
              <w:numPr>
                <w:ilvl w:val="0"/>
                <w:numId w:val="11"/>
              </w:numPr>
              <w:jc w:val="both"/>
              <w:rPr>
                <w:rFonts w:ascii="Calibri" w:hAnsi="Calibri" w:cs="Arial"/>
                <w:b/>
                <w:sz w:val="20"/>
                <w:szCs w:val="20"/>
              </w:rPr>
            </w:pPr>
            <w:r w:rsidRPr="00743F24">
              <w:rPr>
                <w:rFonts w:ascii="Calibri" w:hAnsi="Calibri" w:cs="Arial"/>
                <w:b/>
                <w:sz w:val="20"/>
                <w:szCs w:val="20"/>
              </w:rPr>
              <w:t>Χορός</w:t>
            </w:r>
          </w:p>
        </w:tc>
        <w:tc>
          <w:tcPr>
            <w:tcW w:w="1406" w:type="pct"/>
            <w:vAlign w:val="center"/>
          </w:tcPr>
          <w:p w:rsidR="007F4CA9" w:rsidRPr="00743F24" w:rsidRDefault="007F4CA9" w:rsidP="00977474">
            <w:pPr>
              <w:rPr>
                <w:rFonts w:ascii="Calibri" w:hAnsi="Calibri" w:cs="Arial"/>
                <w:sz w:val="20"/>
                <w:szCs w:val="20"/>
              </w:rPr>
            </w:pPr>
            <w:r w:rsidRPr="00743F24">
              <w:rPr>
                <w:rFonts w:ascii="Calibri" w:hAnsi="Calibri" w:cs="Arial"/>
                <w:sz w:val="20"/>
                <w:szCs w:val="20"/>
              </w:rPr>
              <w:t xml:space="preserve">Αθλητισμός  </w:t>
            </w:r>
            <w:r w:rsidRPr="00743F24">
              <w:rPr>
                <w:rFonts w:ascii="Calibri" w:hAnsi="Calibri" w:cs="Arial"/>
                <w:b/>
                <w:sz w:val="20"/>
                <w:szCs w:val="20"/>
              </w:rPr>
              <w:t>4 Διδακτικές ώρες</w:t>
            </w:r>
            <w:r w:rsidRPr="00743F24">
              <w:rPr>
                <w:rFonts w:ascii="Calibri" w:hAnsi="Calibri" w:cs="Arial"/>
                <w:sz w:val="20"/>
                <w:szCs w:val="20"/>
              </w:rPr>
              <w:t xml:space="preserve"> (υποχρεωτικές για τις τάξεις Α΄&amp; Β΄).</w:t>
            </w:r>
          </w:p>
          <w:p w:rsidR="007F4CA9" w:rsidRPr="00743F24" w:rsidRDefault="007F4CA9" w:rsidP="00977474">
            <w:pPr>
              <w:rPr>
                <w:rFonts w:ascii="Calibri" w:hAnsi="Calibri" w:cs="Arial"/>
                <w:sz w:val="20"/>
                <w:szCs w:val="20"/>
              </w:rPr>
            </w:pPr>
          </w:p>
          <w:p w:rsidR="007F4CA9" w:rsidRPr="00743F24" w:rsidRDefault="007F4CA9" w:rsidP="00977474">
            <w:pPr>
              <w:rPr>
                <w:rFonts w:ascii="Calibri" w:hAnsi="Calibri" w:cs="Arial"/>
                <w:sz w:val="20"/>
                <w:szCs w:val="20"/>
              </w:rPr>
            </w:pPr>
            <w:r w:rsidRPr="00743F24">
              <w:rPr>
                <w:rFonts w:ascii="Calibri" w:hAnsi="Calibri" w:cs="Arial"/>
                <w:b/>
                <w:sz w:val="20"/>
                <w:szCs w:val="20"/>
              </w:rPr>
              <w:t>Επιλογή</w:t>
            </w:r>
            <w:r w:rsidRPr="00743F24">
              <w:rPr>
                <w:rFonts w:ascii="Calibri" w:hAnsi="Calibri" w:cs="Arial"/>
                <w:sz w:val="20"/>
                <w:szCs w:val="20"/>
              </w:rPr>
              <w:t xml:space="preserve"> δύο διδακτικών αντικειμένων από 2 ώρες το καθένα.</w:t>
            </w:r>
          </w:p>
        </w:tc>
        <w:tc>
          <w:tcPr>
            <w:tcW w:w="1343" w:type="pct"/>
            <w:vAlign w:val="center"/>
          </w:tcPr>
          <w:p w:rsidR="007F4CA9" w:rsidRPr="00743F24" w:rsidRDefault="007F4CA9" w:rsidP="00977474">
            <w:pPr>
              <w:rPr>
                <w:rFonts w:ascii="Calibri" w:hAnsi="Calibri" w:cs="Arial"/>
                <w:sz w:val="20"/>
                <w:szCs w:val="20"/>
              </w:rPr>
            </w:pPr>
            <w:r w:rsidRPr="00743F24">
              <w:rPr>
                <w:rFonts w:ascii="Calibri" w:hAnsi="Calibri" w:cs="Arial"/>
                <w:sz w:val="20"/>
                <w:szCs w:val="20"/>
              </w:rPr>
              <w:t>Οι διδακτικές ώρες και τα διδακτικά αντικείμενα επιλογής για τη Γ’ τάξη εξαρτώνται από το τμήμα συνδιδασκαλίας, στο οποίο εντάσσεται η τάξη αυτή .</w:t>
            </w:r>
          </w:p>
        </w:tc>
        <w:tc>
          <w:tcPr>
            <w:tcW w:w="1115" w:type="pct"/>
            <w:vAlign w:val="center"/>
          </w:tcPr>
          <w:p w:rsidR="007F4CA9" w:rsidRPr="00743F24" w:rsidRDefault="007F4CA9" w:rsidP="00977474">
            <w:pPr>
              <w:rPr>
                <w:rFonts w:ascii="Calibri" w:hAnsi="Calibri" w:cs="Arial"/>
                <w:sz w:val="20"/>
                <w:szCs w:val="20"/>
              </w:rPr>
            </w:pPr>
            <w:r w:rsidRPr="00743F24">
              <w:rPr>
                <w:rFonts w:ascii="Calibri" w:hAnsi="Calibri" w:cs="Arial"/>
                <w:sz w:val="20"/>
                <w:szCs w:val="20"/>
              </w:rPr>
              <w:t>Επιλογή ενός ή δύο διδακτικών αντικειμένων (ανάλογα με την κατανομή των τμημάτων) από 2 ώρες το καθένα.</w:t>
            </w:r>
          </w:p>
        </w:tc>
      </w:tr>
    </w:tbl>
    <w:p w:rsidR="001463CD" w:rsidRPr="007A3449" w:rsidRDefault="001463CD" w:rsidP="00010661">
      <w:pPr>
        <w:pStyle w:val="Web"/>
        <w:spacing w:before="0" w:beforeAutospacing="0" w:after="0" w:afterAutospacing="0"/>
        <w:jc w:val="both"/>
        <w:rPr>
          <w:rFonts w:ascii="Calibri" w:hAnsi="Calibri"/>
          <w:sz w:val="22"/>
          <w:szCs w:val="22"/>
        </w:rPr>
      </w:pPr>
    </w:p>
    <w:p w:rsidR="00437E0B" w:rsidRPr="005E11C7" w:rsidRDefault="007F4CA9" w:rsidP="00801798">
      <w:pPr>
        <w:pStyle w:val="Web"/>
        <w:spacing w:before="0" w:beforeAutospacing="0" w:after="0" w:afterAutospacing="0"/>
        <w:ind w:firstLine="680"/>
        <w:jc w:val="both"/>
        <w:rPr>
          <w:rFonts w:ascii="Calibri" w:hAnsi="Calibri"/>
          <w:sz w:val="22"/>
          <w:szCs w:val="22"/>
        </w:rPr>
      </w:pPr>
      <w:r w:rsidRPr="00F60110">
        <w:rPr>
          <w:rFonts w:ascii="Calibri" w:hAnsi="Calibri"/>
          <w:sz w:val="22"/>
          <w:szCs w:val="22"/>
        </w:rPr>
        <w:t xml:space="preserve">Ο </w:t>
      </w:r>
      <w:r w:rsidRPr="005E11C7">
        <w:rPr>
          <w:rFonts w:ascii="Calibri" w:hAnsi="Calibri"/>
          <w:sz w:val="22"/>
          <w:szCs w:val="22"/>
        </w:rPr>
        <w:t>Σύλλογος Διδασκόντων με τη σχετική εισήγηση του Διευθυντή του σχολείου και σε συνεργασία με τον οικείο Σχολικό Σύμβουλο, διαμορφώνει το Ωρολόγιο Πρόγραμμα του Ολοήμερου.</w:t>
      </w:r>
      <w:r w:rsidR="00DD6328" w:rsidRPr="005E11C7">
        <w:rPr>
          <w:rFonts w:ascii="Calibri" w:hAnsi="Calibri"/>
          <w:sz w:val="22"/>
          <w:szCs w:val="22"/>
        </w:rPr>
        <w:t xml:space="preserve"> </w:t>
      </w:r>
    </w:p>
    <w:p w:rsidR="00DD6328" w:rsidRDefault="00437E0B" w:rsidP="00801798">
      <w:pPr>
        <w:pStyle w:val="Web"/>
        <w:spacing w:before="0" w:beforeAutospacing="0" w:after="0" w:afterAutospacing="0"/>
        <w:ind w:firstLine="680"/>
        <w:jc w:val="both"/>
        <w:rPr>
          <w:rFonts w:ascii="Calibri" w:hAnsi="Calibri"/>
          <w:sz w:val="22"/>
          <w:szCs w:val="22"/>
        </w:rPr>
      </w:pPr>
      <w:r w:rsidRPr="005E11C7">
        <w:rPr>
          <w:rFonts w:ascii="Calibri" w:hAnsi="Calibri"/>
          <w:sz w:val="22"/>
          <w:szCs w:val="22"/>
        </w:rPr>
        <w:t>Επιδίωξη αποτελεί τ</w:t>
      </w:r>
      <w:r w:rsidR="00DD6328" w:rsidRPr="005E11C7">
        <w:rPr>
          <w:rFonts w:ascii="Calibri" w:hAnsi="Calibri"/>
          <w:sz w:val="22"/>
          <w:szCs w:val="22"/>
        </w:rPr>
        <w:t xml:space="preserve">ο Ολοήμερο Πρόγραμμα </w:t>
      </w:r>
      <w:r w:rsidRPr="005E11C7">
        <w:rPr>
          <w:rFonts w:ascii="Calibri" w:hAnsi="Calibri"/>
          <w:sz w:val="22"/>
          <w:szCs w:val="22"/>
        </w:rPr>
        <w:t xml:space="preserve">να </w:t>
      </w:r>
      <w:r w:rsidR="00DD6328" w:rsidRPr="005E11C7">
        <w:rPr>
          <w:rFonts w:ascii="Calibri" w:hAnsi="Calibri"/>
          <w:sz w:val="22"/>
          <w:szCs w:val="22"/>
        </w:rPr>
        <w:t>λειτουργεί σε κάθε σχολική μονάδα</w:t>
      </w:r>
      <w:r w:rsidRPr="005E11C7">
        <w:rPr>
          <w:rFonts w:ascii="Calibri" w:hAnsi="Calibri"/>
          <w:sz w:val="22"/>
          <w:szCs w:val="22"/>
        </w:rPr>
        <w:t>.</w:t>
      </w:r>
      <w:r w:rsidR="00801798" w:rsidRPr="005E11C7">
        <w:rPr>
          <w:rFonts w:ascii="Calibri" w:hAnsi="Calibri"/>
          <w:sz w:val="22"/>
          <w:szCs w:val="22"/>
        </w:rPr>
        <w:t xml:space="preserve"> </w:t>
      </w:r>
      <w:r w:rsidRPr="005E11C7">
        <w:rPr>
          <w:rFonts w:ascii="Calibri" w:hAnsi="Calibri"/>
          <w:b/>
          <w:i/>
          <w:sz w:val="22"/>
          <w:szCs w:val="22"/>
        </w:rPr>
        <w:t>Τ</w:t>
      </w:r>
      <w:r w:rsidR="00DD6328" w:rsidRPr="005E11C7">
        <w:rPr>
          <w:rFonts w:ascii="Calibri" w:hAnsi="Calibri"/>
          <w:b/>
          <w:i/>
          <w:sz w:val="22"/>
          <w:szCs w:val="22"/>
        </w:rPr>
        <w:t xml:space="preserve">ο Ωρολόγιο Πρόγραμμα </w:t>
      </w:r>
      <w:r w:rsidRPr="005E11C7">
        <w:rPr>
          <w:rFonts w:ascii="Calibri" w:hAnsi="Calibri"/>
          <w:b/>
          <w:i/>
          <w:sz w:val="22"/>
          <w:szCs w:val="22"/>
        </w:rPr>
        <w:t xml:space="preserve">θα </w:t>
      </w:r>
      <w:r w:rsidR="00DD6328" w:rsidRPr="005E11C7">
        <w:rPr>
          <w:rFonts w:ascii="Calibri" w:hAnsi="Calibri"/>
          <w:b/>
          <w:i/>
          <w:sz w:val="22"/>
          <w:szCs w:val="22"/>
        </w:rPr>
        <w:t>συντάσσεται με τους εκπαιδευτικούς που διατίθεται και με βάση τις ιδιαιτερότητες και προτεραι</w:t>
      </w:r>
      <w:r w:rsidRPr="005E11C7">
        <w:rPr>
          <w:rFonts w:ascii="Calibri" w:hAnsi="Calibri"/>
          <w:b/>
          <w:i/>
          <w:sz w:val="22"/>
          <w:szCs w:val="22"/>
        </w:rPr>
        <w:t>ότητέ</w:t>
      </w:r>
      <w:r w:rsidR="00DD6328" w:rsidRPr="005E11C7">
        <w:rPr>
          <w:rFonts w:ascii="Calibri" w:hAnsi="Calibri"/>
          <w:b/>
          <w:i/>
          <w:sz w:val="22"/>
          <w:szCs w:val="22"/>
        </w:rPr>
        <w:t>ς της</w:t>
      </w:r>
      <w:r w:rsidRPr="005E11C7">
        <w:rPr>
          <w:rFonts w:ascii="Calibri" w:hAnsi="Calibri"/>
          <w:b/>
          <w:i/>
          <w:sz w:val="22"/>
          <w:szCs w:val="22"/>
        </w:rPr>
        <w:t>.</w:t>
      </w:r>
      <w:r w:rsidR="00801798" w:rsidRPr="005E11C7">
        <w:rPr>
          <w:rFonts w:ascii="Calibri" w:hAnsi="Calibri"/>
          <w:b/>
          <w:i/>
          <w:sz w:val="22"/>
          <w:szCs w:val="22"/>
        </w:rPr>
        <w:t xml:space="preserve"> </w:t>
      </w:r>
      <w:r w:rsidRPr="005E11C7">
        <w:rPr>
          <w:rFonts w:ascii="Calibri" w:hAnsi="Calibri"/>
          <w:sz w:val="22"/>
          <w:szCs w:val="22"/>
        </w:rPr>
        <w:t xml:space="preserve">Ο Σχολικός Σύμβουλος </w:t>
      </w:r>
      <w:r w:rsidR="00973E35" w:rsidRPr="005E11C7">
        <w:rPr>
          <w:rFonts w:ascii="Calibri" w:hAnsi="Calibri"/>
          <w:sz w:val="22"/>
          <w:szCs w:val="22"/>
        </w:rPr>
        <w:t xml:space="preserve">στη συνέχεια </w:t>
      </w:r>
      <w:r w:rsidRPr="005E11C7">
        <w:rPr>
          <w:rFonts w:ascii="Calibri" w:hAnsi="Calibri"/>
          <w:sz w:val="22"/>
          <w:szCs w:val="22"/>
        </w:rPr>
        <w:t>θεωρεί</w:t>
      </w:r>
      <w:r w:rsidR="00973E35" w:rsidRPr="005E11C7">
        <w:rPr>
          <w:rFonts w:ascii="Calibri" w:hAnsi="Calibri"/>
          <w:sz w:val="22"/>
          <w:szCs w:val="22"/>
        </w:rPr>
        <w:t xml:space="preserve"> το Ωρολόγιο Πρόγραμμα και </w:t>
      </w:r>
      <w:r w:rsidR="00DC5834" w:rsidRPr="005E11C7">
        <w:rPr>
          <w:rFonts w:ascii="Calibri" w:hAnsi="Calibri"/>
          <w:sz w:val="22"/>
          <w:szCs w:val="22"/>
        </w:rPr>
        <w:t xml:space="preserve">ένα θεωρημένο </w:t>
      </w:r>
      <w:r w:rsidR="00973E35" w:rsidRPr="005E11C7">
        <w:rPr>
          <w:rFonts w:ascii="Calibri" w:hAnsi="Calibri"/>
          <w:sz w:val="22"/>
          <w:szCs w:val="22"/>
        </w:rPr>
        <w:t>αντίγραφο αποστέλλεται</w:t>
      </w:r>
      <w:r w:rsidR="00973E35" w:rsidRPr="00F60110">
        <w:rPr>
          <w:rFonts w:ascii="Calibri" w:hAnsi="Calibri"/>
          <w:sz w:val="22"/>
          <w:szCs w:val="22"/>
        </w:rPr>
        <w:t xml:space="preserve"> στην οικεία Διεύθυνση Εκπ/σης.</w:t>
      </w:r>
      <w:r w:rsidR="00973E35">
        <w:rPr>
          <w:rFonts w:ascii="Calibri" w:hAnsi="Calibri"/>
          <w:sz w:val="22"/>
          <w:szCs w:val="22"/>
        </w:rPr>
        <w:t xml:space="preserve"> </w:t>
      </w:r>
    </w:p>
    <w:p w:rsidR="00DD6328" w:rsidRPr="00DD6328" w:rsidRDefault="00DD6328" w:rsidP="00010661">
      <w:pPr>
        <w:pStyle w:val="Web"/>
        <w:spacing w:before="0" w:beforeAutospacing="0" w:after="0" w:afterAutospacing="0"/>
        <w:jc w:val="both"/>
        <w:rPr>
          <w:rFonts w:ascii="Calibri" w:hAnsi="Calibri"/>
          <w:sz w:val="22"/>
          <w:szCs w:val="22"/>
        </w:rPr>
      </w:pPr>
    </w:p>
    <w:p w:rsidR="007F4CA9" w:rsidRPr="00E10E85" w:rsidRDefault="007F4CA9" w:rsidP="00977474">
      <w:pPr>
        <w:jc w:val="both"/>
        <w:rPr>
          <w:rFonts w:ascii="Calibri" w:hAnsi="Calibri" w:cs="Arial"/>
          <w:b/>
          <w:bCs/>
          <w:u w:val="single"/>
        </w:rPr>
      </w:pPr>
      <w:r w:rsidRPr="00E10E85">
        <w:rPr>
          <w:rFonts w:ascii="Calibri" w:hAnsi="Calibri" w:cs="Arial"/>
          <w:b/>
          <w:u w:val="single"/>
        </w:rPr>
        <w:t xml:space="preserve">3.3. </w:t>
      </w:r>
      <w:r w:rsidRPr="00E10E85">
        <w:rPr>
          <w:rFonts w:ascii="Calibri" w:hAnsi="Calibri"/>
          <w:b/>
          <w:u w:val="single"/>
        </w:rPr>
        <w:t>Ολοήμερα Δημοτικά Σχολεία με Ενιαίο Αναμορφωμένο Εκπαιδευτικό Πρόγραμμα  (ΕΑΕΠ)</w:t>
      </w:r>
      <w:r w:rsidRPr="00E10E85">
        <w:rPr>
          <w:rFonts w:ascii="Calibri" w:hAnsi="Calibri" w:cs="Arial"/>
          <w:b/>
          <w:bCs/>
          <w:u w:val="single"/>
        </w:rPr>
        <w:t xml:space="preserve"> </w:t>
      </w:r>
    </w:p>
    <w:p w:rsidR="007F4CA9" w:rsidRPr="00313EBF" w:rsidRDefault="007F4CA9" w:rsidP="00977474">
      <w:pPr>
        <w:jc w:val="both"/>
        <w:rPr>
          <w:rFonts w:ascii="Calibri" w:hAnsi="Calibri" w:cs="Arial"/>
          <w:b/>
          <w:bCs/>
          <w:sz w:val="22"/>
          <w:szCs w:val="22"/>
        </w:rPr>
      </w:pPr>
      <w:r w:rsidRPr="00313EBF">
        <w:rPr>
          <w:rFonts w:ascii="Calibri" w:hAnsi="Calibri" w:cs="Arial"/>
          <w:b/>
          <w:bCs/>
          <w:sz w:val="22"/>
          <w:szCs w:val="22"/>
        </w:rPr>
        <w:t xml:space="preserve">3.3.1. Ωράριο </w:t>
      </w:r>
    </w:p>
    <w:tbl>
      <w:tblPr>
        <w:tblpPr w:leftFromText="180" w:rightFromText="180" w:vertAnchor="text" w:horzAnchor="margin" w:tblpX="74" w:tblpY="120"/>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9"/>
        <w:gridCol w:w="3811"/>
        <w:gridCol w:w="3119"/>
      </w:tblGrid>
      <w:tr w:rsidR="007F4CA9" w:rsidRPr="00313EBF" w:rsidTr="00D6347D">
        <w:tc>
          <w:tcPr>
            <w:tcW w:w="1405" w:type="pct"/>
            <w:vAlign w:val="center"/>
          </w:tcPr>
          <w:p w:rsidR="007F4CA9" w:rsidRPr="00313EBF" w:rsidRDefault="007F4CA9" w:rsidP="00D6347D">
            <w:pPr>
              <w:jc w:val="center"/>
              <w:rPr>
                <w:rFonts w:ascii="Calibri" w:hAnsi="Calibri" w:cs="Arial"/>
                <w:b/>
                <w:sz w:val="20"/>
                <w:szCs w:val="20"/>
              </w:rPr>
            </w:pPr>
            <w:r w:rsidRPr="00313EBF">
              <w:rPr>
                <w:rFonts w:ascii="Calibri" w:hAnsi="Calibri" w:cs="Arial"/>
                <w:b/>
                <w:sz w:val="20"/>
                <w:szCs w:val="20"/>
              </w:rPr>
              <w:t>Πρωινή Ζώνη</w:t>
            </w:r>
          </w:p>
          <w:p w:rsidR="007F4CA9" w:rsidRPr="00313EBF" w:rsidRDefault="007F4CA9" w:rsidP="00D6347D">
            <w:pPr>
              <w:jc w:val="center"/>
              <w:rPr>
                <w:rFonts w:ascii="Calibri" w:hAnsi="Calibri" w:cs="Arial"/>
                <w:b/>
                <w:sz w:val="20"/>
                <w:szCs w:val="20"/>
              </w:rPr>
            </w:pPr>
            <w:r w:rsidRPr="00313EBF">
              <w:rPr>
                <w:rFonts w:ascii="Calibri" w:hAnsi="Calibri" w:cs="Arial"/>
                <w:b/>
                <w:sz w:val="20"/>
                <w:szCs w:val="20"/>
              </w:rPr>
              <w:t>Προαιρετική</w:t>
            </w:r>
          </w:p>
        </w:tc>
        <w:tc>
          <w:tcPr>
            <w:tcW w:w="1977" w:type="pct"/>
            <w:vAlign w:val="center"/>
          </w:tcPr>
          <w:p w:rsidR="007F4CA9" w:rsidRPr="00313EBF" w:rsidRDefault="007F4CA9" w:rsidP="00D6347D">
            <w:pPr>
              <w:rPr>
                <w:rFonts w:ascii="Calibri" w:hAnsi="Calibri" w:cs="Arial"/>
                <w:b/>
                <w:sz w:val="20"/>
                <w:szCs w:val="20"/>
              </w:rPr>
            </w:pPr>
            <w:r w:rsidRPr="00313EBF">
              <w:rPr>
                <w:rFonts w:ascii="Calibri" w:hAnsi="Calibri" w:cs="Arial"/>
                <w:b/>
                <w:sz w:val="20"/>
                <w:szCs w:val="20"/>
              </w:rPr>
              <w:t>07.00 – 08.00</w:t>
            </w:r>
            <w:r w:rsidRPr="00313EBF">
              <w:rPr>
                <w:rFonts w:ascii="Calibri" w:hAnsi="Calibri" w:cs="Arial"/>
                <w:bCs/>
                <w:i/>
                <w:sz w:val="20"/>
                <w:szCs w:val="20"/>
              </w:rPr>
              <w:t xml:space="preserve"> </w:t>
            </w:r>
          </w:p>
        </w:tc>
        <w:tc>
          <w:tcPr>
            <w:tcW w:w="1618" w:type="pct"/>
            <w:vAlign w:val="center"/>
          </w:tcPr>
          <w:p w:rsidR="007F4CA9" w:rsidRPr="00313EBF" w:rsidRDefault="007F4CA9" w:rsidP="00D6347D">
            <w:pPr>
              <w:rPr>
                <w:rFonts w:ascii="Calibri" w:hAnsi="Calibri" w:cs="Arial"/>
                <w:b/>
                <w:sz w:val="20"/>
                <w:szCs w:val="20"/>
              </w:rPr>
            </w:pPr>
            <w:r w:rsidRPr="00313EBF">
              <w:rPr>
                <w:rFonts w:ascii="Calibri" w:hAnsi="Calibri" w:cs="Arial"/>
                <w:b/>
                <w:sz w:val="20"/>
                <w:szCs w:val="20"/>
              </w:rPr>
              <w:t xml:space="preserve">Ελάχιστος αριθμός </w:t>
            </w:r>
          </w:p>
          <w:p w:rsidR="007F4CA9" w:rsidRPr="00313EBF" w:rsidRDefault="007F4CA9" w:rsidP="00D6347D">
            <w:pPr>
              <w:rPr>
                <w:rFonts w:ascii="Calibri" w:hAnsi="Calibri" w:cs="Arial"/>
                <w:b/>
                <w:sz w:val="20"/>
                <w:szCs w:val="20"/>
              </w:rPr>
            </w:pPr>
            <w:r w:rsidRPr="00313EBF">
              <w:rPr>
                <w:rFonts w:ascii="Calibri" w:hAnsi="Calibri" w:cs="Arial"/>
                <w:b/>
                <w:sz w:val="20"/>
                <w:szCs w:val="20"/>
              </w:rPr>
              <w:t xml:space="preserve">φοιτούντων μαθητών: </w:t>
            </w:r>
            <w:r w:rsidR="007A3449">
              <w:rPr>
                <w:rFonts w:ascii="Calibri" w:hAnsi="Calibri" w:cs="Arial"/>
                <w:b/>
                <w:sz w:val="20"/>
                <w:szCs w:val="20"/>
              </w:rPr>
              <w:t>Δέκα</w:t>
            </w:r>
            <w:r w:rsidR="00313EBF">
              <w:rPr>
                <w:rFonts w:ascii="Calibri" w:hAnsi="Calibri" w:cs="Arial"/>
                <w:b/>
                <w:sz w:val="20"/>
                <w:szCs w:val="20"/>
              </w:rPr>
              <w:t xml:space="preserve"> (</w:t>
            </w:r>
            <w:r w:rsidRPr="00313EBF">
              <w:rPr>
                <w:rFonts w:ascii="Calibri" w:hAnsi="Calibri" w:cs="Arial"/>
                <w:b/>
                <w:sz w:val="20"/>
                <w:szCs w:val="20"/>
              </w:rPr>
              <w:t>10</w:t>
            </w:r>
            <w:r w:rsidR="00313EBF">
              <w:rPr>
                <w:rFonts w:ascii="Calibri" w:hAnsi="Calibri" w:cs="Arial"/>
                <w:b/>
                <w:sz w:val="20"/>
                <w:szCs w:val="20"/>
              </w:rPr>
              <w:t>)</w:t>
            </w:r>
          </w:p>
        </w:tc>
      </w:tr>
      <w:tr w:rsidR="007F4CA9" w:rsidRPr="00313EBF" w:rsidTr="00D6347D">
        <w:trPr>
          <w:cantSplit/>
        </w:trPr>
        <w:tc>
          <w:tcPr>
            <w:tcW w:w="1405" w:type="pct"/>
            <w:vMerge w:val="restart"/>
            <w:vAlign w:val="center"/>
          </w:tcPr>
          <w:p w:rsidR="007F4CA9" w:rsidRPr="00313EBF" w:rsidRDefault="007F4CA9" w:rsidP="00D6347D">
            <w:pPr>
              <w:jc w:val="center"/>
              <w:rPr>
                <w:rFonts w:ascii="Calibri" w:hAnsi="Calibri" w:cs="Arial"/>
                <w:b/>
                <w:bCs/>
                <w:sz w:val="20"/>
                <w:szCs w:val="20"/>
              </w:rPr>
            </w:pPr>
            <w:r w:rsidRPr="00313EBF">
              <w:rPr>
                <w:rFonts w:ascii="Calibri" w:hAnsi="Calibri" w:cs="Arial"/>
                <w:b/>
                <w:bCs/>
                <w:sz w:val="20"/>
                <w:szCs w:val="20"/>
              </w:rPr>
              <w:t>Ολοήμερο Πρόγραμμα</w:t>
            </w:r>
          </w:p>
        </w:tc>
        <w:tc>
          <w:tcPr>
            <w:tcW w:w="1977" w:type="pct"/>
          </w:tcPr>
          <w:p w:rsidR="007F4CA9" w:rsidRPr="00313EBF" w:rsidRDefault="007F4CA9" w:rsidP="00D6347D">
            <w:pPr>
              <w:pStyle w:val="Web"/>
              <w:spacing w:before="0" w:beforeAutospacing="0" w:after="0" w:afterAutospacing="0"/>
              <w:rPr>
                <w:rFonts w:ascii="Calibri" w:hAnsi="Calibri" w:cs="Arial"/>
                <w:b/>
                <w:bCs/>
                <w:sz w:val="20"/>
                <w:szCs w:val="20"/>
                <w:lang w:val="en-US"/>
              </w:rPr>
            </w:pPr>
            <w:r w:rsidRPr="00313EBF">
              <w:rPr>
                <w:rFonts w:ascii="Calibri" w:hAnsi="Calibri" w:cs="Arial"/>
                <w:b/>
                <w:bCs/>
                <w:sz w:val="20"/>
                <w:szCs w:val="20"/>
              </w:rPr>
              <w:t xml:space="preserve">14.05 – 14.40  Φαγητό-Χαλάρωση </w:t>
            </w:r>
          </w:p>
        </w:tc>
        <w:tc>
          <w:tcPr>
            <w:tcW w:w="1618" w:type="pct"/>
            <w:vMerge w:val="restart"/>
            <w:vAlign w:val="center"/>
          </w:tcPr>
          <w:p w:rsidR="007F4CA9" w:rsidRPr="00313EBF" w:rsidRDefault="007F4CA9" w:rsidP="00D6347D">
            <w:pPr>
              <w:rPr>
                <w:rFonts w:ascii="Calibri" w:hAnsi="Calibri" w:cs="Arial"/>
                <w:b/>
                <w:sz w:val="20"/>
                <w:szCs w:val="20"/>
              </w:rPr>
            </w:pPr>
            <w:r w:rsidRPr="00313EBF">
              <w:rPr>
                <w:rFonts w:ascii="Calibri" w:hAnsi="Calibri" w:cs="Arial"/>
                <w:b/>
                <w:bCs/>
                <w:sz w:val="20"/>
                <w:szCs w:val="20"/>
              </w:rPr>
              <w:t xml:space="preserve">Ελάχιστος αριθμός </w:t>
            </w:r>
            <w:r w:rsidRPr="00313EBF">
              <w:rPr>
                <w:rFonts w:ascii="Calibri" w:hAnsi="Calibri" w:cs="Arial"/>
                <w:b/>
                <w:sz w:val="20"/>
                <w:szCs w:val="20"/>
              </w:rPr>
              <w:t xml:space="preserve"> </w:t>
            </w:r>
          </w:p>
          <w:p w:rsidR="007F4CA9" w:rsidRPr="00313EBF" w:rsidRDefault="007F4CA9" w:rsidP="00D6347D">
            <w:pPr>
              <w:rPr>
                <w:rFonts w:ascii="Calibri" w:hAnsi="Calibri" w:cs="Arial"/>
                <w:b/>
                <w:bCs/>
                <w:sz w:val="20"/>
                <w:szCs w:val="20"/>
              </w:rPr>
            </w:pPr>
            <w:r w:rsidRPr="00313EBF">
              <w:rPr>
                <w:rFonts w:ascii="Calibri" w:hAnsi="Calibri" w:cs="Arial"/>
                <w:b/>
                <w:sz w:val="20"/>
                <w:szCs w:val="20"/>
              </w:rPr>
              <w:t>φοιτούντων</w:t>
            </w:r>
            <w:r w:rsidRPr="00313EBF">
              <w:rPr>
                <w:rFonts w:ascii="Calibri" w:hAnsi="Calibri" w:cs="Arial"/>
                <w:b/>
                <w:bCs/>
                <w:sz w:val="20"/>
                <w:szCs w:val="20"/>
              </w:rPr>
              <w:t xml:space="preserve"> μαθητών: </w:t>
            </w:r>
            <w:r w:rsidR="007A3449">
              <w:rPr>
                <w:rFonts w:ascii="Calibri" w:hAnsi="Calibri" w:cs="Arial"/>
                <w:b/>
                <w:bCs/>
                <w:sz w:val="20"/>
                <w:szCs w:val="20"/>
              </w:rPr>
              <w:t>Δεκαπέντε</w:t>
            </w:r>
            <w:r w:rsidR="00313EBF">
              <w:rPr>
                <w:rFonts w:ascii="Calibri" w:hAnsi="Calibri" w:cs="Arial"/>
                <w:b/>
                <w:bCs/>
                <w:sz w:val="20"/>
                <w:szCs w:val="20"/>
              </w:rPr>
              <w:t xml:space="preserve"> (</w:t>
            </w:r>
            <w:r w:rsidRPr="00313EBF">
              <w:rPr>
                <w:rFonts w:ascii="Calibri" w:hAnsi="Calibri" w:cs="Arial"/>
                <w:b/>
                <w:bCs/>
                <w:sz w:val="20"/>
                <w:szCs w:val="20"/>
              </w:rPr>
              <w:t>15</w:t>
            </w:r>
            <w:r w:rsidR="00313EBF">
              <w:rPr>
                <w:rFonts w:ascii="Calibri" w:hAnsi="Calibri" w:cs="Arial"/>
                <w:b/>
                <w:bCs/>
                <w:sz w:val="20"/>
                <w:szCs w:val="20"/>
              </w:rPr>
              <w:t>)</w:t>
            </w:r>
          </w:p>
        </w:tc>
      </w:tr>
      <w:tr w:rsidR="007F4CA9" w:rsidRPr="00313EBF" w:rsidTr="00D6347D">
        <w:trPr>
          <w:cantSplit/>
        </w:trPr>
        <w:tc>
          <w:tcPr>
            <w:tcW w:w="1405" w:type="pct"/>
            <w:vMerge/>
          </w:tcPr>
          <w:p w:rsidR="007F4CA9" w:rsidRPr="00313EBF" w:rsidRDefault="007F4CA9" w:rsidP="00D6347D">
            <w:pPr>
              <w:jc w:val="both"/>
              <w:rPr>
                <w:rFonts w:ascii="Calibri" w:hAnsi="Calibri" w:cs="Arial"/>
                <w:bCs/>
                <w:sz w:val="20"/>
                <w:szCs w:val="20"/>
              </w:rPr>
            </w:pPr>
          </w:p>
        </w:tc>
        <w:tc>
          <w:tcPr>
            <w:tcW w:w="1977" w:type="pct"/>
          </w:tcPr>
          <w:p w:rsidR="007F4CA9" w:rsidRPr="00313EBF" w:rsidRDefault="007F4CA9" w:rsidP="00D6347D">
            <w:pPr>
              <w:jc w:val="both"/>
              <w:rPr>
                <w:rFonts w:ascii="Calibri" w:hAnsi="Calibri" w:cs="Arial"/>
                <w:b/>
                <w:bCs/>
                <w:sz w:val="20"/>
                <w:szCs w:val="20"/>
                <w:lang w:val="en-US"/>
              </w:rPr>
            </w:pPr>
            <w:r w:rsidRPr="00313EBF">
              <w:rPr>
                <w:rFonts w:ascii="Calibri" w:hAnsi="Calibri" w:cs="Arial"/>
                <w:b/>
                <w:bCs/>
                <w:sz w:val="20"/>
                <w:szCs w:val="20"/>
              </w:rPr>
              <w:t>14.40 – 14.50 Διάλειμμα</w:t>
            </w:r>
          </w:p>
        </w:tc>
        <w:tc>
          <w:tcPr>
            <w:tcW w:w="1618" w:type="pct"/>
            <w:vMerge/>
          </w:tcPr>
          <w:p w:rsidR="007F4CA9" w:rsidRPr="00313EBF" w:rsidRDefault="007F4CA9" w:rsidP="00D6347D">
            <w:pPr>
              <w:jc w:val="both"/>
              <w:rPr>
                <w:rFonts w:ascii="Calibri" w:hAnsi="Calibri" w:cs="Arial"/>
                <w:bCs/>
                <w:sz w:val="20"/>
                <w:szCs w:val="20"/>
              </w:rPr>
            </w:pPr>
          </w:p>
        </w:tc>
      </w:tr>
      <w:tr w:rsidR="007F4CA9" w:rsidRPr="00313EBF" w:rsidTr="00D6347D">
        <w:trPr>
          <w:cantSplit/>
        </w:trPr>
        <w:tc>
          <w:tcPr>
            <w:tcW w:w="1405" w:type="pct"/>
            <w:vMerge/>
          </w:tcPr>
          <w:p w:rsidR="007F4CA9" w:rsidRPr="00313EBF" w:rsidRDefault="007F4CA9" w:rsidP="00D6347D">
            <w:pPr>
              <w:jc w:val="both"/>
              <w:rPr>
                <w:rFonts w:ascii="Calibri" w:hAnsi="Calibri" w:cs="Arial"/>
                <w:bCs/>
                <w:sz w:val="20"/>
                <w:szCs w:val="20"/>
              </w:rPr>
            </w:pPr>
          </w:p>
        </w:tc>
        <w:tc>
          <w:tcPr>
            <w:tcW w:w="1977" w:type="pct"/>
          </w:tcPr>
          <w:p w:rsidR="007F4CA9" w:rsidRPr="00313EBF" w:rsidRDefault="007F4CA9" w:rsidP="00D6347D">
            <w:pPr>
              <w:jc w:val="both"/>
              <w:rPr>
                <w:rFonts w:ascii="Calibri" w:hAnsi="Calibri" w:cs="Arial"/>
                <w:b/>
                <w:bCs/>
                <w:sz w:val="20"/>
                <w:szCs w:val="20"/>
                <w:lang w:val="en-US"/>
              </w:rPr>
            </w:pPr>
            <w:r w:rsidRPr="00313EBF">
              <w:rPr>
                <w:rFonts w:ascii="Calibri" w:hAnsi="Calibri" w:cs="Arial"/>
                <w:b/>
                <w:bCs/>
                <w:sz w:val="20"/>
                <w:szCs w:val="20"/>
              </w:rPr>
              <w:t>15.50 – 15.30 1</w:t>
            </w:r>
            <w:r w:rsidRPr="00313EBF">
              <w:rPr>
                <w:rFonts w:ascii="Calibri" w:hAnsi="Calibri" w:cs="Arial"/>
                <w:b/>
                <w:bCs/>
                <w:sz w:val="20"/>
                <w:szCs w:val="20"/>
                <w:vertAlign w:val="superscript"/>
              </w:rPr>
              <w:t>η</w:t>
            </w:r>
            <w:r w:rsidRPr="00313EBF">
              <w:rPr>
                <w:rFonts w:ascii="Calibri" w:hAnsi="Calibri" w:cs="Arial"/>
                <w:b/>
                <w:bCs/>
                <w:sz w:val="20"/>
                <w:szCs w:val="20"/>
              </w:rPr>
              <w:t xml:space="preserve"> Διδακτική ώρα </w:t>
            </w:r>
          </w:p>
        </w:tc>
        <w:tc>
          <w:tcPr>
            <w:tcW w:w="1618" w:type="pct"/>
            <w:vMerge/>
          </w:tcPr>
          <w:p w:rsidR="007F4CA9" w:rsidRPr="00313EBF" w:rsidRDefault="007F4CA9" w:rsidP="00D6347D">
            <w:pPr>
              <w:jc w:val="both"/>
              <w:rPr>
                <w:rFonts w:ascii="Calibri" w:hAnsi="Calibri" w:cs="Arial"/>
                <w:bCs/>
                <w:sz w:val="20"/>
                <w:szCs w:val="20"/>
              </w:rPr>
            </w:pPr>
          </w:p>
        </w:tc>
      </w:tr>
      <w:tr w:rsidR="007F4CA9" w:rsidRPr="00313EBF" w:rsidTr="00D6347D">
        <w:trPr>
          <w:cantSplit/>
        </w:trPr>
        <w:tc>
          <w:tcPr>
            <w:tcW w:w="1405" w:type="pct"/>
            <w:vMerge/>
          </w:tcPr>
          <w:p w:rsidR="007F4CA9" w:rsidRPr="00313EBF" w:rsidRDefault="007F4CA9" w:rsidP="00D6347D">
            <w:pPr>
              <w:jc w:val="both"/>
              <w:rPr>
                <w:rFonts w:ascii="Calibri" w:hAnsi="Calibri" w:cs="Arial"/>
                <w:bCs/>
                <w:sz w:val="20"/>
                <w:szCs w:val="20"/>
              </w:rPr>
            </w:pPr>
          </w:p>
        </w:tc>
        <w:tc>
          <w:tcPr>
            <w:tcW w:w="1977" w:type="pct"/>
          </w:tcPr>
          <w:p w:rsidR="007F4CA9" w:rsidRPr="00313EBF" w:rsidRDefault="007F4CA9" w:rsidP="00D6347D">
            <w:pPr>
              <w:jc w:val="both"/>
              <w:rPr>
                <w:rFonts w:ascii="Calibri" w:hAnsi="Calibri" w:cs="Arial"/>
                <w:b/>
                <w:bCs/>
                <w:sz w:val="20"/>
                <w:szCs w:val="20"/>
              </w:rPr>
            </w:pPr>
            <w:r w:rsidRPr="00313EBF">
              <w:rPr>
                <w:rFonts w:ascii="Calibri" w:hAnsi="Calibri" w:cs="Arial"/>
                <w:b/>
                <w:bCs/>
                <w:sz w:val="20"/>
                <w:szCs w:val="20"/>
              </w:rPr>
              <w:t>15.30 – 15.40 Διάλειμμα</w:t>
            </w:r>
          </w:p>
        </w:tc>
        <w:tc>
          <w:tcPr>
            <w:tcW w:w="1618" w:type="pct"/>
            <w:vMerge/>
          </w:tcPr>
          <w:p w:rsidR="007F4CA9" w:rsidRPr="00313EBF" w:rsidRDefault="007F4CA9" w:rsidP="00D6347D">
            <w:pPr>
              <w:jc w:val="both"/>
              <w:rPr>
                <w:rFonts w:ascii="Calibri" w:hAnsi="Calibri" w:cs="Arial"/>
                <w:bCs/>
                <w:sz w:val="20"/>
                <w:szCs w:val="20"/>
              </w:rPr>
            </w:pPr>
          </w:p>
        </w:tc>
      </w:tr>
      <w:tr w:rsidR="007F4CA9" w:rsidRPr="00313EBF" w:rsidTr="00D6347D">
        <w:trPr>
          <w:cantSplit/>
          <w:trHeight w:val="350"/>
        </w:trPr>
        <w:tc>
          <w:tcPr>
            <w:tcW w:w="1405" w:type="pct"/>
            <w:vMerge/>
          </w:tcPr>
          <w:p w:rsidR="007F4CA9" w:rsidRPr="00313EBF" w:rsidRDefault="007F4CA9" w:rsidP="00D6347D">
            <w:pPr>
              <w:jc w:val="both"/>
              <w:rPr>
                <w:rFonts w:ascii="Calibri" w:hAnsi="Calibri" w:cs="Arial"/>
                <w:bCs/>
                <w:sz w:val="20"/>
                <w:szCs w:val="20"/>
              </w:rPr>
            </w:pPr>
          </w:p>
        </w:tc>
        <w:tc>
          <w:tcPr>
            <w:tcW w:w="1977" w:type="pct"/>
          </w:tcPr>
          <w:p w:rsidR="007F4CA9" w:rsidRPr="00313EBF" w:rsidRDefault="007F4CA9" w:rsidP="00D6347D">
            <w:pPr>
              <w:jc w:val="both"/>
              <w:rPr>
                <w:rFonts w:ascii="Calibri" w:hAnsi="Calibri" w:cs="Arial"/>
                <w:b/>
                <w:bCs/>
                <w:sz w:val="20"/>
                <w:szCs w:val="20"/>
                <w:lang w:val="en-US"/>
              </w:rPr>
            </w:pPr>
            <w:r w:rsidRPr="00313EBF">
              <w:rPr>
                <w:rFonts w:ascii="Calibri" w:hAnsi="Calibri" w:cs="Arial"/>
                <w:b/>
                <w:bCs/>
                <w:sz w:val="20"/>
                <w:szCs w:val="20"/>
              </w:rPr>
              <w:t>15.40 – 16.15 2</w:t>
            </w:r>
            <w:r w:rsidRPr="00313EBF">
              <w:rPr>
                <w:rFonts w:ascii="Calibri" w:hAnsi="Calibri" w:cs="Arial"/>
                <w:b/>
                <w:bCs/>
                <w:sz w:val="20"/>
                <w:szCs w:val="20"/>
                <w:vertAlign w:val="superscript"/>
              </w:rPr>
              <w:t>η</w:t>
            </w:r>
            <w:r w:rsidRPr="00313EBF">
              <w:rPr>
                <w:rFonts w:ascii="Calibri" w:hAnsi="Calibri" w:cs="Arial"/>
                <w:b/>
                <w:bCs/>
                <w:sz w:val="20"/>
                <w:szCs w:val="20"/>
              </w:rPr>
              <w:t xml:space="preserve">  Διδακτική ώρα </w:t>
            </w:r>
          </w:p>
        </w:tc>
        <w:tc>
          <w:tcPr>
            <w:tcW w:w="1618" w:type="pct"/>
            <w:vMerge/>
          </w:tcPr>
          <w:p w:rsidR="007F4CA9" w:rsidRPr="00313EBF" w:rsidRDefault="007F4CA9" w:rsidP="00D6347D">
            <w:pPr>
              <w:jc w:val="both"/>
              <w:rPr>
                <w:rFonts w:ascii="Calibri" w:hAnsi="Calibri" w:cs="Arial"/>
                <w:bCs/>
                <w:sz w:val="20"/>
                <w:szCs w:val="20"/>
              </w:rPr>
            </w:pPr>
          </w:p>
        </w:tc>
      </w:tr>
    </w:tbl>
    <w:p w:rsidR="00845C30" w:rsidRDefault="00845C30" w:rsidP="001D1678">
      <w:pPr>
        <w:jc w:val="both"/>
        <w:rPr>
          <w:rFonts w:ascii="Calibri" w:hAnsi="Calibri" w:cs="Arial"/>
          <w:b/>
          <w:bCs/>
          <w:sz w:val="22"/>
          <w:szCs w:val="22"/>
          <w:u w:val="single"/>
        </w:rPr>
      </w:pPr>
    </w:p>
    <w:p w:rsidR="00845C30" w:rsidRDefault="00845C30" w:rsidP="001D1678">
      <w:pPr>
        <w:jc w:val="both"/>
        <w:rPr>
          <w:rFonts w:ascii="Calibri" w:hAnsi="Calibri" w:cs="Arial"/>
          <w:b/>
          <w:bCs/>
          <w:sz w:val="22"/>
          <w:szCs w:val="22"/>
          <w:u w:val="single"/>
        </w:rPr>
      </w:pPr>
    </w:p>
    <w:p w:rsidR="00845C30" w:rsidRDefault="00845C30" w:rsidP="001D1678">
      <w:pPr>
        <w:jc w:val="both"/>
        <w:rPr>
          <w:rFonts w:ascii="Calibri" w:hAnsi="Calibri" w:cs="Arial"/>
          <w:b/>
          <w:bCs/>
          <w:sz w:val="22"/>
          <w:szCs w:val="22"/>
          <w:u w:val="single"/>
        </w:rPr>
      </w:pPr>
    </w:p>
    <w:p w:rsidR="007F4CA9" w:rsidRDefault="007F4CA9" w:rsidP="001D1678">
      <w:pPr>
        <w:jc w:val="both"/>
        <w:rPr>
          <w:rFonts w:ascii="Calibri" w:hAnsi="Calibri" w:cs="Arial"/>
          <w:b/>
          <w:sz w:val="22"/>
          <w:szCs w:val="22"/>
          <w:u w:val="single"/>
        </w:rPr>
      </w:pPr>
      <w:r w:rsidRPr="00313EBF">
        <w:rPr>
          <w:rFonts w:ascii="Calibri" w:hAnsi="Calibri" w:cs="Arial"/>
          <w:b/>
          <w:bCs/>
          <w:sz w:val="22"/>
          <w:szCs w:val="22"/>
          <w:u w:val="single"/>
        </w:rPr>
        <w:lastRenderedPageBreak/>
        <w:t xml:space="preserve">3.3.2.Ωρολόγιο Πρόγραμμα </w:t>
      </w:r>
      <w:r w:rsidRPr="00313EBF">
        <w:rPr>
          <w:rFonts w:ascii="Calibri" w:hAnsi="Calibri" w:cs="Arial"/>
          <w:b/>
          <w:sz w:val="22"/>
          <w:szCs w:val="22"/>
          <w:u w:val="single"/>
        </w:rPr>
        <w:t xml:space="preserve">των </w:t>
      </w:r>
      <w:r w:rsidRPr="00313EBF">
        <w:rPr>
          <w:rFonts w:ascii="Calibri" w:hAnsi="Calibri"/>
          <w:b/>
          <w:sz w:val="22"/>
          <w:szCs w:val="22"/>
          <w:u w:val="single"/>
        </w:rPr>
        <w:t>Ολοήμερων Δημοτικών Σχολείων</w:t>
      </w:r>
      <w:r w:rsidRPr="00313EBF">
        <w:rPr>
          <w:rFonts w:ascii="Calibri" w:hAnsi="Calibri" w:cs="Arial"/>
          <w:b/>
          <w:sz w:val="22"/>
          <w:szCs w:val="22"/>
          <w:u w:val="single"/>
        </w:rPr>
        <w:t xml:space="preserve"> </w:t>
      </w:r>
      <w:r w:rsidRPr="00313EBF">
        <w:rPr>
          <w:rFonts w:ascii="Calibri" w:hAnsi="Calibri" w:cs="Arial"/>
          <w:b/>
          <w:bCs/>
          <w:sz w:val="22"/>
          <w:szCs w:val="22"/>
          <w:u w:val="single"/>
        </w:rPr>
        <w:t xml:space="preserve">με </w:t>
      </w:r>
      <w:r w:rsidRPr="00313EBF">
        <w:rPr>
          <w:rFonts w:ascii="Calibri" w:hAnsi="Calibri" w:cs="Arial"/>
          <w:b/>
          <w:sz w:val="22"/>
          <w:szCs w:val="22"/>
          <w:u w:val="single"/>
        </w:rPr>
        <w:t>ΕΑΕΠ</w:t>
      </w:r>
    </w:p>
    <w:p w:rsidR="00EA7660" w:rsidRPr="00313EBF" w:rsidRDefault="00EA7660" w:rsidP="001D1678">
      <w:pPr>
        <w:jc w:val="both"/>
        <w:rPr>
          <w:rFonts w:ascii="Calibri" w:hAnsi="Calibri" w:cs="Arial"/>
          <w:b/>
          <w:bCs/>
          <w:sz w:val="22"/>
          <w:szCs w:val="22"/>
          <w:u w:val="single"/>
        </w:rPr>
      </w:pPr>
    </w:p>
    <w:p w:rsidR="007F4CA9" w:rsidRPr="007B07C3" w:rsidRDefault="007B07C3" w:rsidP="00801798">
      <w:pPr>
        <w:ind w:firstLine="680"/>
        <w:jc w:val="both"/>
        <w:rPr>
          <w:rFonts w:ascii="Calibri" w:hAnsi="Calibri" w:cs="Arial"/>
          <w:sz w:val="22"/>
          <w:szCs w:val="22"/>
        </w:rPr>
      </w:pPr>
      <w:r>
        <w:rPr>
          <w:rFonts w:ascii="Calibri" w:hAnsi="Calibri" w:cs="Arial"/>
          <w:bCs/>
          <w:sz w:val="22"/>
          <w:szCs w:val="22"/>
        </w:rPr>
        <w:t xml:space="preserve">Με τις Υπουργικές Αποφάσεις με αριθμ.Φ.12/620/61531/Γ1/31-5-2010 (ΦΕΚ804/2010,τ.Β΄) και με αριθμ. </w:t>
      </w:r>
      <w:r w:rsidR="007F4CA9" w:rsidRPr="00313EBF">
        <w:rPr>
          <w:rFonts w:ascii="Calibri" w:hAnsi="Calibri" w:cs="Arial"/>
          <w:sz w:val="22"/>
          <w:szCs w:val="22"/>
        </w:rPr>
        <w:t>Φ.12/520/61575/Γ1/30-5-2011</w:t>
      </w:r>
      <w:r>
        <w:rPr>
          <w:rFonts w:ascii="Calibri" w:hAnsi="Calibri" w:cs="Arial"/>
          <w:sz w:val="22"/>
          <w:szCs w:val="22"/>
        </w:rPr>
        <w:t xml:space="preserve"> </w:t>
      </w:r>
      <w:r w:rsidR="007F4CA9" w:rsidRPr="00313EBF">
        <w:rPr>
          <w:rFonts w:ascii="Calibri" w:hAnsi="Calibri" w:cs="Arial"/>
          <w:sz w:val="22"/>
          <w:szCs w:val="22"/>
        </w:rPr>
        <w:t>(ΦΕΚ1327/2011,</w:t>
      </w:r>
      <w:r>
        <w:rPr>
          <w:rFonts w:ascii="Calibri" w:hAnsi="Calibri" w:cs="Arial"/>
          <w:sz w:val="22"/>
          <w:szCs w:val="22"/>
        </w:rPr>
        <w:t xml:space="preserve"> </w:t>
      </w:r>
      <w:r w:rsidR="007F4CA9" w:rsidRPr="00313EBF">
        <w:rPr>
          <w:rFonts w:ascii="Calibri" w:hAnsi="Calibri" w:cs="Arial"/>
          <w:sz w:val="22"/>
          <w:szCs w:val="22"/>
        </w:rPr>
        <w:t>τ.Β΄)</w:t>
      </w:r>
      <w:r>
        <w:rPr>
          <w:rFonts w:ascii="Calibri" w:hAnsi="Calibri" w:cs="Arial"/>
          <w:sz w:val="22"/>
          <w:szCs w:val="22"/>
        </w:rPr>
        <w:t xml:space="preserve"> </w:t>
      </w:r>
      <w:r w:rsidR="007F4CA9" w:rsidRPr="00313EBF">
        <w:rPr>
          <w:rFonts w:ascii="Calibri" w:hAnsi="Calibri" w:cs="Arial"/>
          <w:sz w:val="22"/>
          <w:szCs w:val="22"/>
        </w:rPr>
        <w:t>του Υ.ΠΑΙ.Θ., με θέμα: «Τροποποίηση – συμπλήρωση</w:t>
      </w:r>
      <w:r w:rsidR="007F4CA9" w:rsidRPr="00313EBF">
        <w:rPr>
          <w:rFonts w:ascii="Calibri" w:hAnsi="Calibri" w:cs="Arial"/>
          <w:bCs/>
          <w:sz w:val="22"/>
          <w:szCs w:val="22"/>
        </w:rPr>
        <w:t xml:space="preserve"> των με αριθμ. Φ.12/773/77094/Γ1/28-7-2006, (ΦΕΚ 1139,τ.Β΄) και  Φ.12/620/61531/Γ1/31-5-2010 (ΦΕΚ 804,τ.Β΄), Υ.Α. </w:t>
      </w:r>
      <w:r w:rsidR="007F4CA9" w:rsidRPr="00313EBF">
        <w:rPr>
          <w:rFonts w:ascii="Calibri" w:hAnsi="Calibri" w:cs="Arial"/>
          <w:sz w:val="22"/>
          <w:szCs w:val="22"/>
        </w:rPr>
        <w:t xml:space="preserve">του Υ.ΠΑΙ.Θ., </w:t>
      </w:r>
      <w:r w:rsidR="007F4CA9" w:rsidRPr="00313EBF">
        <w:rPr>
          <w:rFonts w:ascii="Calibri" w:hAnsi="Calibri" w:cs="Arial"/>
          <w:bCs/>
          <w:sz w:val="22"/>
          <w:szCs w:val="22"/>
        </w:rPr>
        <w:t>με θέμα: «Ωρολόγια Προγράμματα Δημοτικών Σχολείων με Ενιαίο Αναμορφωμένο Εκπαιδευτικό Πρόγραμμα (ΕΑΕΠ)»., καθορίζεται το Ω.Π. των Ολοήμερων</w:t>
      </w:r>
      <w:r>
        <w:rPr>
          <w:rFonts w:ascii="Calibri" w:hAnsi="Calibri" w:cs="Arial"/>
          <w:bCs/>
          <w:sz w:val="22"/>
          <w:szCs w:val="22"/>
        </w:rPr>
        <w:t xml:space="preserve"> Δημοτικών Σχολείων με ΕΑΕΠ.</w:t>
      </w:r>
      <w:r w:rsidR="007F4CA9" w:rsidRPr="00313EBF">
        <w:rPr>
          <w:rFonts w:ascii="Calibri" w:hAnsi="Calibri" w:cs="Arial"/>
          <w:bCs/>
          <w:sz w:val="22"/>
          <w:szCs w:val="22"/>
        </w:rPr>
        <w:t xml:space="preserve">    </w:t>
      </w:r>
    </w:p>
    <w:p w:rsidR="007F4CA9" w:rsidRPr="00845C30" w:rsidRDefault="007F4CA9" w:rsidP="00801798">
      <w:pPr>
        <w:ind w:firstLine="680"/>
        <w:jc w:val="both"/>
        <w:rPr>
          <w:rFonts w:ascii="Calibri" w:hAnsi="Calibri"/>
          <w:sz w:val="22"/>
          <w:szCs w:val="22"/>
        </w:rPr>
      </w:pPr>
      <w:r w:rsidRPr="00F60110">
        <w:rPr>
          <w:rFonts w:ascii="Calibri" w:hAnsi="Calibri"/>
          <w:sz w:val="22"/>
          <w:szCs w:val="22"/>
        </w:rPr>
        <w:t xml:space="preserve">Τα γνωστικά </w:t>
      </w:r>
      <w:r w:rsidRPr="00845C30">
        <w:rPr>
          <w:rFonts w:ascii="Calibri" w:hAnsi="Calibri"/>
          <w:sz w:val="22"/>
          <w:szCs w:val="22"/>
        </w:rPr>
        <w:t>αντικείμενα που διδάσκονται στο Ολοήμερο Πρόγραμμα ορίζονται με απόφαση του Συλλόγου Διδασκόντων ύστερα από σχετική εισήγηση του Διευθυντή/ντριας της σχολικής μονάδας, στην οποία έχουν ληφθεί υπόψη τα ενδιαφέροντα των μαθητών, το μαθησιακό τους επίπεδ</w:t>
      </w:r>
      <w:r w:rsidR="007B07C3" w:rsidRPr="00845C30">
        <w:rPr>
          <w:rFonts w:ascii="Calibri" w:hAnsi="Calibri"/>
          <w:sz w:val="22"/>
          <w:szCs w:val="22"/>
        </w:rPr>
        <w:t>ο, οι προτιμήσεις των γονέων, η</w:t>
      </w:r>
      <w:r w:rsidRPr="00845C30">
        <w:rPr>
          <w:rFonts w:ascii="Calibri" w:hAnsi="Calibri"/>
          <w:sz w:val="22"/>
          <w:szCs w:val="22"/>
        </w:rPr>
        <w:t xml:space="preserve"> υλικοτεχνική υποδομή του σχολείου, </w:t>
      </w:r>
      <w:r w:rsidRPr="00845C30">
        <w:rPr>
          <w:rFonts w:ascii="Calibri" w:hAnsi="Calibri"/>
          <w:b/>
          <w:i/>
          <w:sz w:val="22"/>
          <w:szCs w:val="22"/>
        </w:rPr>
        <w:t xml:space="preserve">οι πλεονάζουσες </w:t>
      </w:r>
      <w:r w:rsidR="00E837AD" w:rsidRPr="00845C30">
        <w:rPr>
          <w:rFonts w:ascii="Calibri" w:hAnsi="Calibri"/>
          <w:b/>
          <w:i/>
          <w:sz w:val="22"/>
          <w:szCs w:val="22"/>
        </w:rPr>
        <w:t xml:space="preserve">ώρες </w:t>
      </w:r>
      <w:r w:rsidR="00E837AD" w:rsidRPr="00845C30">
        <w:rPr>
          <w:rFonts w:ascii="Calibri" w:hAnsi="Calibri"/>
          <w:sz w:val="22"/>
          <w:szCs w:val="22"/>
        </w:rPr>
        <w:t>και το Ωρολόγιο Πρόγραμμα διαμορφώνεται σύμφωνα με όσα αναφέρονται στις παραπάνω Υπουργικές Αποφάσεις</w:t>
      </w:r>
      <w:r w:rsidR="00DC5834" w:rsidRPr="00845C30">
        <w:rPr>
          <w:rFonts w:ascii="Calibri" w:hAnsi="Calibri"/>
          <w:sz w:val="22"/>
          <w:szCs w:val="22"/>
        </w:rPr>
        <w:t>.</w:t>
      </w:r>
    </w:p>
    <w:p w:rsidR="00DC5834" w:rsidRDefault="00DC5834" w:rsidP="00801798">
      <w:pPr>
        <w:pStyle w:val="Web"/>
        <w:spacing w:before="0" w:beforeAutospacing="0" w:after="0" w:afterAutospacing="0"/>
        <w:ind w:firstLine="680"/>
        <w:jc w:val="both"/>
        <w:rPr>
          <w:rFonts w:ascii="Calibri" w:hAnsi="Calibri"/>
          <w:sz w:val="22"/>
          <w:szCs w:val="22"/>
        </w:rPr>
      </w:pPr>
      <w:r w:rsidRPr="00845C30">
        <w:rPr>
          <w:rFonts w:ascii="Calibri" w:hAnsi="Calibri"/>
          <w:sz w:val="22"/>
          <w:szCs w:val="22"/>
        </w:rPr>
        <w:t>Ο Σχολικός Σύμβουλος στη</w:t>
      </w:r>
      <w:r w:rsidRPr="00F60110">
        <w:rPr>
          <w:rFonts w:ascii="Calibri" w:hAnsi="Calibri"/>
          <w:sz w:val="22"/>
          <w:szCs w:val="22"/>
        </w:rPr>
        <w:t xml:space="preserve"> συνέχεια θεωρεί το Ωρολόγιο Πρόγραμμα και ένα θεωρημένο αντίγραφο αποστέλλεται στην οικεία Διεύθυνση Εκπ/σης.</w:t>
      </w:r>
      <w:r>
        <w:rPr>
          <w:rFonts w:ascii="Calibri" w:hAnsi="Calibri"/>
          <w:sz w:val="22"/>
          <w:szCs w:val="22"/>
        </w:rPr>
        <w:t xml:space="preserve"> </w:t>
      </w:r>
    </w:p>
    <w:p w:rsidR="005B634D" w:rsidRPr="00801798" w:rsidRDefault="005B634D" w:rsidP="00584D7E">
      <w:pPr>
        <w:tabs>
          <w:tab w:val="left" w:pos="142"/>
          <w:tab w:val="left" w:pos="284"/>
        </w:tabs>
        <w:jc w:val="both"/>
        <w:rPr>
          <w:rFonts w:ascii="Calibri" w:hAnsi="Calibri"/>
          <w:bCs/>
          <w:sz w:val="22"/>
          <w:szCs w:val="22"/>
        </w:rPr>
      </w:pPr>
    </w:p>
    <w:p w:rsidR="007F4CA9" w:rsidRDefault="007F4CA9" w:rsidP="00977474">
      <w:pPr>
        <w:widowControl w:val="0"/>
        <w:ind w:left="720" w:hanging="720"/>
        <w:jc w:val="both"/>
        <w:rPr>
          <w:rFonts w:ascii="Calibri" w:hAnsi="Calibri" w:cs="Arial"/>
          <w:b/>
          <w:bCs/>
          <w:color w:val="000000"/>
          <w:sz w:val="22"/>
          <w:szCs w:val="22"/>
          <w:u w:val="single"/>
        </w:rPr>
      </w:pPr>
      <w:r w:rsidRPr="00313EBF">
        <w:rPr>
          <w:rFonts w:ascii="Calibri" w:hAnsi="Calibri" w:cs="Arial"/>
          <w:b/>
          <w:bCs/>
          <w:sz w:val="22"/>
          <w:szCs w:val="22"/>
          <w:u w:val="single"/>
        </w:rPr>
        <w:t>4.</w:t>
      </w:r>
      <w:r w:rsidRPr="00313EBF">
        <w:rPr>
          <w:rFonts w:ascii="Calibri" w:hAnsi="Calibri" w:cs="Arial"/>
          <w:b/>
          <w:bCs/>
          <w:color w:val="000000"/>
          <w:sz w:val="22"/>
          <w:szCs w:val="22"/>
          <w:u w:val="single"/>
        </w:rPr>
        <w:t xml:space="preserve">Εφημερεύοντες - Επιτήρηση μαθητών στο Ολοήμερο Πρόγραμμα </w:t>
      </w:r>
    </w:p>
    <w:p w:rsidR="005B634D" w:rsidRPr="00313EBF" w:rsidRDefault="005B634D" w:rsidP="00977474">
      <w:pPr>
        <w:widowControl w:val="0"/>
        <w:ind w:left="720" w:hanging="720"/>
        <w:jc w:val="both"/>
        <w:rPr>
          <w:rFonts w:ascii="Calibri" w:hAnsi="Calibri" w:cs="Arial"/>
          <w:b/>
          <w:bCs/>
          <w:color w:val="000000"/>
          <w:sz w:val="22"/>
          <w:szCs w:val="22"/>
          <w:u w:val="single"/>
        </w:rPr>
      </w:pPr>
    </w:p>
    <w:p w:rsidR="00652CB5" w:rsidRPr="00652CB5" w:rsidRDefault="00652CB5" w:rsidP="00801798">
      <w:pPr>
        <w:shd w:val="clear" w:color="auto" w:fill="FFFFFF"/>
        <w:ind w:firstLine="680"/>
        <w:jc w:val="both"/>
        <w:rPr>
          <w:rFonts w:ascii="Calibri" w:hAnsi="Calibri" w:cs="Arial"/>
          <w:sz w:val="22"/>
          <w:szCs w:val="22"/>
        </w:rPr>
      </w:pPr>
      <w:r w:rsidRPr="00F60110">
        <w:rPr>
          <w:rFonts w:ascii="Calibri" w:hAnsi="Calibri" w:cs="Arial"/>
          <w:sz w:val="22"/>
          <w:szCs w:val="22"/>
        </w:rPr>
        <w:t xml:space="preserve">Οι εφημερεύοντες εκπαιδευτικοί ορίζονται με πράξη του Συλλόγου Διδασκόντων, σύμφωνα με την κείμενη νομοθεσία. </w:t>
      </w:r>
      <w:r w:rsidR="007F4CA9" w:rsidRPr="00F60110">
        <w:rPr>
          <w:rFonts w:ascii="Calibri" w:hAnsi="Calibri" w:cs="Arial"/>
          <w:sz w:val="22"/>
          <w:szCs w:val="22"/>
        </w:rPr>
        <w:t>Στις εφημερίες συμμετέχουν και οι</w:t>
      </w:r>
      <w:r w:rsidRPr="00F60110">
        <w:rPr>
          <w:rFonts w:ascii="Calibri" w:hAnsi="Calibri" w:cs="Arial"/>
          <w:sz w:val="22"/>
          <w:szCs w:val="22"/>
        </w:rPr>
        <w:t xml:space="preserve"> εκπαιδευτικοί των ειδικοτήτων, οι οποίοι αποτελούν αναπόσπαστο κομμάτι των σχολείων.</w:t>
      </w:r>
    </w:p>
    <w:p w:rsidR="005B634D" w:rsidRPr="00313EBF" w:rsidRDefault="005B634D" w:rsidP="005B634D">
      <w:pPr>
        <w:pStyle w:val="ac"/>
        <w:shd w:val="clear" w:color="auto" w:fill="FFFFFF"/>
        <w:tabs>
          <w:tab w:val="left" w:pos="284"/>
        </w:tabs>
        <w:ind w:left="0"/>
        <w:jc w:val="both"/>
        <w:rPr>
          <w:rFonts w:ascii="Calibri" w:hAnsi="Calibri" w:cs="Arial"/>
          <w:sz w:val="22"/>
          <w:szCs w:val="22"/>
        </w:rPr>
      </w:pPr>
    </w:p>
    <w:p w:rsidR="007F4CA9" w:rsidRDefault="007F4CA9" w:rsidP="0023491E">
      <w:pPr>
        <w:jc w:val="both"/>
        <w:rPr>
          <w:rFonts w:ascii="Calibri" w:hAnsi="Calibri" w:cs="Arial"/>
          <w:b/>
          <w:bCs/>
          <w:sz w:val="22"/>
          <w:szCs w:val="22"/>
          <w:u w:val="single"/>
        </w:rPr>
      </w:pPr>
      <w:r w:rsidRPr="00313EBF">
        <w:rPr>
          <w:rFonts w:ascii="Calibri" w:hAnsi="Calibri" w:cs="Arial"/>
          <w:b/>
          <w:bCs/>
          <w:sz w:val="22"/>
          <w:szCs w:val="22"/>
          <w:u w:val="single"/>
        </w:rPr>
        <w:t>5.</w:t>
      </w:r>
      <w:r w:rsidR="007812E2">
        <w:rPr>
          <w:rFonts w:ascii="Calibri" w:hAnsi="Calibri" w:cs="Arial"/>
          <w:b/>
          <w:bCs/>
          <w:sz w:val="22"/>
          <w:szCs w:val="22"/>
          <w:u w:val="single"/>
        </w:rPr>
        <w:t xml:space="preserve"> </w:t>
      </w:r>
      <w:r w:rsidRPr="00313EBF">
        <w:rPr>
          <w:rFonts w:ascii="Calibri" w:hAnsi="Calibri" w:cs="Arial"/>
          <w:b/>
          <w:bCs/>
          <w:sz w:val="22"/>
          <w:szCs w:val="22"/>
          <w:u w:val="single"/>
        </w:rPr>
        <w:t>Κατανομή των τμημάτων του Ολοήμερου Προγράμματος</w:t>
      </w:r>
    </w:p>
    <w:p w:rsidR="005B634D" w:rsidRPr="00313EBF" w:rsidRDefault="005B634D" w:rsidP="0023491E">
      <w:pPr>
        <w:jc w:val="both"/>
        <w:rPr>
          <w:rFonts w:ascii="Calibri" w:hAnsi="Calibri" w:cs="Arial"/>
          <w:b/>
          <w:bCs/>
          <w:sz w:val="22"/>
          <w:szCs w:val="22"/>
          <w:u w:val="single"/>
        </w:rPr>
      </w:pPr>
    </w:p>
    <w:p w:rsidR="002F227B" w:rsidRPr="00F60110" w:rsidRDefault="007F4CA9" w:rsidP="00801798">
      <w:pPr>
        <w:pStyle w:val="Web"/>
        <w:spacing w:before="0" w:beforeAutospacing="0" w:after="0" w:afterAutospacing="0"/>
        <w:ind w:firstLine="680"/>
        <w:jc w:val="both"/>
        <w:rPr>
          <w:rFonts w:ascii="Calibri" w:hAnsi="Calibri"/>
          <w:bCs/>
          <w:sz w:val="22"/>
          <w:szCs w:val="22"/>
        </w:rPr>
      </w:pPr>
      <w:r w:rsidRPr="00F60110">
        <w:rPr>
          <w:rFonts w:ascii="Calibri" w:hAnsi="Calibri"/>
          <w:bCs/>
          <w:sz w:val="22"/>
          <w:szCs w:val="22"/>
        </w:rPr>
        <w:t>Η επιλογή</w:t>
      </w:r>
      <w:r w:rsidR="006510CB" w:rsidRPr="00F60110">
        <w:rPr>
          <w:rFonts w:ascii="Calibri" w:hAnsi="Calibri"/>
          <w:bCs/>
          <w:sz w:val="22"/>
          <w:szCs w:val="22"/>
        </w:rPr>
        <w:t xml:space="preserve"> των εκπαιδευτικών </w:t>
      </w:r>
      <w:r w:rsidRPr="00F60110">
        <w:rPr>
          <w:rFonts w:ascii="Calibri" w:hAnsi="Calibri"/>
          <w:bCs/>
          <w:sz w:val="22"/>
          <w:szCs w:val="22"/>
        </w:rPr>
        <w:t>που θα διδάξουν στο Ολοήμερο Πρόγραμμα όλων των τύπων των Ολοήμερων Δημοτικών Σχολείων γίνεται με απόφαση του Συλλόγου Διδασκόντων</w:t>
      </w:r>
      <w:r w:rsidR="00906C28" w:rsidRPr="00F60110">
        <w:rPr>
          <w:rFonts w:ascii="Calibri" w:hAnsi="Calibri"/>
          <w:bCs/>
          <w:sz w:val="22"/>
          <w:szCs w:val="22"/>
        </w:rPr>
        <w:t>.</w:t>
      </w:r>
      <w:r w:rsidRPr="00F60110">
        <w:rPr>
          <w:rFonts w:ascii="Calibri" w:hAnsi="Calibri"/>
          <w:bCs/>
          <w:sz w:val="22"/>
          <w:szCs w:val="22"/>
        </w:rPr>
        <w:t xml:space="preserve"> </w:t>
      </w:r>
    </w:p>
    <w:p w:rsidR="00906C28" w:rsidRPr="005E11C7" w:rsidRDefault="00906C28" w:rsidP="00906C28">
      <w:pPr>
        <w:pStyle w:val="30"/>
        <w:ind w:firstLine="0"/>
        <w:rPr>
          <w:rFonts w:ascii="Calibri" w:hAnsi="Calibri"/>
          <w:i/>
          <w:color w:val="000000"/>
          <w:sz w:val="22"/>
          <w:szCs w:val="22"/>
        </w:rPr>
      </w:pPr>
      <w:r w:rsidRPr="00F60110">
        <w:rPr>
          <w:rFonts w:ascii="Calibri" w:hAnsi="Calibri"/>
          <w:i/>
          <w:color w:val="000000"/>
          <w:sz w:val="22"/>
          <w:szCs w:val="22"/>
        </w:rPr>
        <w:t xml:space="preserve">«Όλοι οι εκπαιδευτικοί, συμπεριλαμβανομένων των Διευθυντών και Υποδιευθυντών, θα πρέπει να εφαρμόζουν και να τηρούν το προβλεπόμενο, από το άρθρο 9 του Νόμου 2517 (ΦΕΚ 160/1997, τ.Α’) διδακτικό τους ωράριο. Αυτό σε καμία περίπτωση δεν παραβιάζει τη σχετική διάταξη του νόμου 1566/85 (ΦΕΚ 167/1985, τ. Α΄), άρθρο 13, παρ.8, σύμφωνα με την οποία ο εκπαιδευτικός δεν υποχρεούται να </w:t>
      </w:r>
      <w:r w:rsidRPr="005E11C7">
        <w:rPr>
          <w:rFonts w:ascii="Calibri" w:hAnsi="Calibri"/>
          <w:b/>
          <w:i/>
          <w:color w:val="000000"/>
          <w:sz w:val="22"/>
          <w:szCs w:val="22"/>
        </w:rPr>
        <w:t xml:space="preserve">παραμείνει </w:t>
      </w:r>
      <w:r w:rsidRPr="005E11C7">
        <w:rPr>
          <w:rFonts w:ascii="Calibri" w:hAnsi="Calibri"/>
          <w:i/>
          <w:color w:val="000000"/>
          <w:sz w:val="22"/>
          <w:szCs w:val="22"/>
        </w:rPr>
        <w:t xml:space="preserve">στο σχολείο πέραν των </w:t>
      </w:r>
      <w:r w:rsidRPr="005E11C7">
        <w:rPr>
          <w:rFonts w:ascii="Calibri" w:hAnsi="Calibri"/>
          <w:b/>
          <w:i/>
          <w:color w:val="000000"/>
          <w:sz w:val="22"/>
          <w:szCs w:val="22"/>
        </w:rPr>
        <w:t>6 ωρών</w:t>
      </w:r>
      <w:r w:rsidRPr="005E11C7">
        <w:rPr>
          <w:rFonts w:ascii="Calibri" w:hAnsi="Calibri"/>
          <w:i/>
          <w:color w:val="000000"/>
          <w:sz w:val="22"/>
          <w:szCs w:val="22"/>
        </w:rPr>
        <w:t xml:space="preserve">. </w:t>
      </w:r>
    </w:p>
    <w:p w:rsidR="00906C28" w:rsidRPr="005E11C7" w:rsidRDefault="00906C28" w:rsidP="00801798">
      <w:pPr>
        <w:pStyle w:val="30"/>
        <w:ind w:right="-1" w:firstLine="680"/>
        <w:rPr>
          <w:rFonts w:ascii="Calibri" w:hAnsi="Calibri"/>
          <w:i/>
          <w:color w:val="000000"/>
          <w:sz w:val="22"/>
          <w:szCs w:val="22"/>
        </w:rPr>
      </w:pPr>
      <w:r w:rsidRPr="005E11C7">
        <w:rPr>
          <w:rFonts w:ascii="Calibri" w:hAnsi="Calibri"/>
          <w:i/>
          <w:color w:val="000000"/>
          <w:sz w:val="22"/>
          <w:szCs w:val="22"/>
        </w:rPr>
        <w:t>Επιπρόσθετα, οι Διευθυντές των σχολικών μονάδων φροντίζουν ώστε όλοι οι εκπαιδευτικοί να καλύπτουν πλήρως το διδακτικό τους ωράριο εντός του προβλεπόμενου 6ώρου (08:00-14:00/10:15-16:15).</w:t>
      </w:r>
    </w:p>
    <w:p w:rsidR="007F4CA9" w:rsidRPr="005E11C7" w:rsidRDefault="00906C28" w:rsidP="002D7873">
      <w:pPr>
        <w:pStyle w:val="30"/>
        <w:ind w:firstLine="0"/>
        <w:rPr>
          <w:rFonts w:ascii="Calibri" w:hAnsi="Calibri"/>
          <w:b/>
          <w:bCs/>
          <w:color w:val="000000"/>
          <w:sz w:val="22"/>
          <w:szCs w:val="22"/>
        </w:rPr>
      </w:pPr>
      <w:r w:rsidRPr="005E11C7">
        <w:rPr>
          <w:rFonts w:ascii="Calibri" w:hAnsi="Calibri"/>
          <w:i/>
          <w:color w:val="000000"/>
          <w:sz w:val="22"/>
          <w:szCs w:val="22"/>
        </w:rPr>
        <w:t xml:space="preserve"> Σε περιπτώσεις που </w:t>
      </w:r>
      <w:r w:rsidRPr="005E11C7">
        <w:rPr>
          <w:rFonts w:ascii="Calibri" w:hAnsi="Calibri"/>
          <w:b/>
          <w:color w:val="000000"/>
          <w:sz w:val="22"/>
          <w:szCs w:val="22"/>
        </w:rPr>
        <w:t>πλεονάζουν διδακτικές ώρες</w:t>
      </w:r>
      <w:r w:rsidR="00FB2E54" w:rsidRPr="005E11C7">
        <w:rPr>
          <w:rFonts w:ascii="Calibri" w:hAnsi="Calibri"/>
          <w:i/>
          <w:color w:val="000000"/>
          <w:sz w:val="22"/>
          <w:szCs w:val="22"/>
        </w:rPr>
        <w:t xml:space="preserve"> δασκάλων</w:t>
      </w:r>
      <w:r w:rsidRPr="005E11C7">
        <w:rPr>
          <w:rFonts w:ascii="Calibri" w:hAnsi="Calibri"/>
          <w:i/>
          <w:color w:val="000000"/>
          <w:sz w:val="22"/>
          <w:szCs w:val="22"/>
        </w:rPr>
        <w:t xml:space="preserve">, αυτές διατίθενται </w:t>
      </w:r>
      <w:r w:rsidRPr="005E11C7">
        <w:rPr>
          <w:rFonts w:ascii="Calibri" w:hAnsi="Calibri"/>
          <w:b/>
          <w:color w:val="000000"/>
          <w:sz w:val="22"/>
          <w:szCs w:val="22"/>
        </w:rPr>
        <w:t>κατά κύριο λόγο για την κάλυψη αναγκών του Ολοήμερου Προγράμματος</w:t>
      </w:r>
      <w:r w:rsidRPr="005E11C7">
        <w:rPr>
          <w:rFonts w:ascii="Calibri" w:hAnsi="Calibri"/>
          <w:i/>
          <w:color w:val="000000"/>
          <w:sz w:val="22"/>
          <w:szCs w:val="22"/>
        </w:rPr>
        <w:t xml:space="preserve">» </w:t>
      </w:r>
      <w:r w:rsidRPr="005E11C7">
        <w:rPr>
          <w:rFonts w:ascii="Calibri" w:hAnsi="Calibri"/>
          <w:b/>
          <w:i/>
          <w:color w:val="000000"/>
          <w:sz w:val="22"/>
          <w:szCs w:val="22"/>
        </w:rPr>
        <w:t>(</w:t>
      </w:r>
      <w:r w:rsidRPr="005E11C7">
        <w:rPr>
          <w:rFonts w:ascii="Calibri" w:hAnsi="Calibri"/>
          <w:i/>
          <w:color w:val="000000"/>
          <w:sz w:val="22"/>
          <w:szCs w:val="22"/>
        </w:rPr>
        <w:t xml:space="preserve">βλ.  </w:t>
      </w:r>
      <w:r w:rsidR="00EB292C" w:rsidRPr="005E11C7">
        <w:rPr>
          <w:rFonts w:ascii="Calibri" w:hAnsi="Calibri"/>
          <w:b/>
          <w:i/>
          <w:color w:val="000000"/>
          <w:sz w:val="22"/>
          <w:szCs w:val="22"/>
        </w:rPr>
        <w:t>«</w:t>
      </w:r>
      <w:r w:rsidR="000655E9" w:rsidRPr="005E11C7">
        <w:rPr>
          <w:rFonts w:ascii="Calibri" w:hAnsi="Calibri"/>
          <w:b/>
          <w:i/>
          <w:color w:val="000000"/>
          <w:sz w:val="22"/>
          <w:szCs w:val="22"/>
        </w:rPr>
        <w:t>Ενέργειες</w:t>
      </w:r>
      <w:r w:rsidR="000655E9" w:rsidRPr="005E11C7">
        <w:rPr>
          <w:rFonts w:ascii="Calibri" w:hAnsi="Calibri"/>
          <w:i/>
          <w:color w:val="000000"/>
          <w:sz w:val="22"/>
          <w:szCs w:val="22"/>
        </w:rPr>
        <w:t xml:space="preserve"> π</w:t>
      </w:r>
      <w:r w:rsidR="000655E9" w:rsidRPr="005E11C7">
        <w:rPr>
          <w:rFonts w:ascii="Calibri" w:hAnsi="Calibri"/>
          <w:b/>
          <w:i/>
          <w:color w:val="000000"/>
          <w:sz w:val="22"/>
          <w:szCs w:val="22"/>
        </w:rPr>
        <w:t>ρογραμματισμού</w:t>
      </w:r>
      <w:r w:rsidRPr="005E11C7">
        <w:rPr>
          <w:rFonts w:ascii="Calibri" w:hAnsi="Calibri"/>
          <w:b/>
          <w:i/>
          <w:color w:val="000000"/>
          <w:sz w:val="22"/>
          <w:szCs w:val="22"/>
        </w:rPr>
        <w:t xml:space="preserve"> </w:t>
      </w:r>
      <w:r w:rsidRPr="005E11C7">
        <w:rPr>
          <w:rFonts w:ascii="Calibri" w:hAnsi="Calibri"/>
          <w:b/>
          <w:bCs/>
          <w:color w:val="000000"/>
          <w:sz w:val="22"/>
          <w:szCs w:val="22"/>
        </w:rPr>
        <w:t>εκπαιδε</w:t>
      </w:r>
      <w:r w:rsidR="000B6B0B" w:rsidRPr="005E11C7">
        <w:rPr>
          <w:rFonts w:ascii="Calibri" w:hAnsi="Calibri"/>
          <w:b/>
          <w:bCs/>
          <w:color w:val="000000"/>
          <w:sz w:val="22"/>
          <w:szCs w:val="22"/>
        </w:rPr>
        <w:t>υτικού έργου σχολικού έτους 2014-2015</w:t>
      </w:r>
      <w:r w:rsidRPr="005E11C7">
        <w:rPr>
          <w:rFonts w:ascii="Calibri" w:hAnsi="Calibri"/>
          <w:b/>
          <w:bCs/>
          <w:color w:val="000000"/>
          <w:sz w:val="22"/>
          <w:szCs w:val="22"/>
        </w:rPr>
        <w:t>»</w:t>
      </w:r>
      <w:r w:rsidR="00EB292C" w:rsidRPr="005E11C7">
        <w:rPr>
          <w:rFonts w:ascii="Calibri" w:hAnsi="Calibri"/>
          <w:b/>
          <w:bCs/>
          <w:color w:val="000000"/>
          <w:sz w:val="22"/>
          <w:szCs w:val="22"/>
        </w:rPr>
        <w:t>).</w:t>
      </w:r>
    </w:p>
    <w:p w:rsidR="008231DB" w:rsidRDefault="007F4CA9" w:rsidP="00801798">
      <w:pPr>
        <w:pStyle w:val="Web"/>
        <w:spacing w:before="0" w:beforeAutospacing="0" w:after="0" w:afterAutospacing="0"/>
        <w:ind w:firstLine="680"/>
        <w:jc w:val="both"/>
        <w:rPr>
          <w:rFonts w:ascii="Calibri" w:hAnsi="Calibri"/>
          <w:sz w:val="22"/>
          <w:szCs w:val="22"/>
        </w:rPr>
      </w:pPr>
      <w:r w:rsidRPr="005E11C7">
        <w:rPr>
          <w:rFonts w:ascii="Calibri" w:hAnsi="Calibri"/>
          <w:bCs/>
          <w:sz w:val="22"/>
          <w:szCs w:val="22"/>
        </w:rPr>
        <w:t xml:space="preserve">Ο </w:t>
      </w:r>
      <w:r w:rsidRPr="005E11C7">
        <w:rPr>
          <w:rFonts w:ascii="Calibri" w:hAnsi="Calibri"/>
          <w:sz w:val="22"/>
          <w:szCs w:val="22"/>
        </w:rPr>
        <w:t xml:space="preserve">Υποδιευθυντής ή ο Υπεύθυνος του Ολοήμερου Προγράμματος μπορεί να διδάσκει στο Ολοήμερο Πρόγραμμα και πέραν της διετίας, </w:t>
      </w:r>
      <w:r w:rsidRPr="005E11C7">
        <w:rPr>
          <w:rFonts w:ascii="Calibri" w:hAnsi="Calibri"/>
          <w:b/>
          <w:i/>
          <w:sz w:val="22"/>
          <w:szCs w:val="22"/>
        </w:rPr>
        <w:t>εφόσον επιλέγεται</w:t>
      </w:r>
      <w:r w:rsidRPr="00313EBF">
        <w:rPr>
          <w:rFonts w:ascii="Calibri" w:hAnsi="Calibri"/>
          <w:sz w:val="22"/>
          <w:szCs w:val="22"/>
        </w:rPr>
        <w:t xml:space="preserve"> σύμφωνα με όσα προβλέπονται στη με αριθμ. Φ.361.22/41/49889/Δ1/01-06-2004 Υ.</w:t>
      </w:r>
      <w:r w:rsidRPr="00313EBF">
        <w:rPr>
          <w:rFonts w:ascii="Calibri" w:hAnsi="Calibri"/>
          <w:sz w:val="22"/>
          <w:szCs w:val="22"/>
          <w:lang w:val="en-US"/>
        </w:rPr>
        <w:t>A</w:t>
      </w:r>
      <w:r w:rsidRPr="00313EBF">
        <w:rPr>
          <w:rFonts w:ascii="Calibri" w:hAnsi="Calibri"/>
          <w:sz w:val="22"/>
          <w:szCs w:val="22"/>
        </w:rPr>
        <w:t xml:space="preserve">., καθώς και στην εκάστοτε σχετική εγκύκλιο του Υ.ΠΑΙ.Θ..  </w:t>
      </w:r>
    </w:p>
    <w:p w:rsidR="008231DB" w:rsidRPr="003902EC" w:rsidRDefault="008231DB" w:rsidP="008231DB">
      <w:pPr>
        <w:pStyle w:val="a4"/>
        <w:rPr>
          <w:rFonts w:ascii="Calibri" w:hAnsi="Calibri" w:cs="Arial"/>
          <w:b/>
          <w:i/>
          <w:color w:val="000000"/>
          <w:sz w:val="22"/>
          <w:szCs w:val="22"/>
        </w:rPr>
      </w:pPr>
      <w:r w:rsidRPr="003902EC">
        <w:rPr>
          <w:rFonts w:ascii="Calibri" w:hAnsi="Calibri"/>
          <w:i/>
          <w:sz w:val="22"/>
          <w:szCs w:val="22"/>
        </w:rPr>
        <w:t xml:space="preserve">Για </w:t>
      </w:r>
      <w:r w:rsidRPr="003902EC">
        <w:rPr>
          <w:rFonts w:ascii="Calibri" w:hAnsi="Calibri" w:cs="Arial"/>
          <w:b/>
          <w:i/>
          <w:color w:val="000000"/>
          <w:sz w:val="22"/>
          <w:szCs w:val="22"/>
        </w:rPr>
        <w:t>τα 6/θεσια και άνω Ολοήμερα Δημοτικά Σχολεία οι πέντε (5) ώρες σίτισης προσμετρώνται ως διδακτικές ώρες.</w:t>
      </w:r>
    </w:p>
    <w:p w:rsidR="005B634D" w:rsidRPr="0075610B" w:rsidRDefault="005B634D" w:rsidP="008231DB">
      <w:pPr>
        <w:pStyle w:val="Web"/>
        <w:tabs>
          <w:tab w:val="left" w:pos="567"/>
        </w:tabs>
        <w:spacing w:before="0" w:beforeAutospacing="0" w:after="0" w:afterAutospacing="0"/>
        <w:jc w:val="both"/>
        <w:rPr>
          <w:rFonts w:ascii="Calibri" w:hAnsi="Calibri" w:cs="Arial"/>
          <w:sz w:val="22"/>
          <w:szCs w:val="22"/>
        </w:rPr>
      </w:pPr>
    </w:p>
    <w:p w:rsidR="007F4CA9" w:rsidRDefault="007F4CA9" w:rsidP="00977474">
      <w:pPr>
        <w:jc w:val="both"/>
        <w:rPr>
          <w:rFonts w:ascii="Calibri" w:hAnsi="Calibri" w:cs="Arial"/>
          <w:b/>
          <w:sz w:val="22"/>
          <w:szCs w:val="22"/>
          <w:u w:val="single"/>
        </w:rPr>
      </w:pPr>
      <w:r w:rsidRPr="00313EBF">
        <w:rPr>
          <w:rFonts w:ascii="Calibri" w:hAnsi="Calibri" w:cs="Arial"/>
          <w:b/>
          <w:sz w:val="22"/>
          <w:szCs w:val="22"/>
          <w:u w:val="single"/>
        </w:rPr>
        <w:t>6.</w:t>
      </w:r>
      <w:r w:rsidR="00801EB3">
        <w:rPr>
          <w:rFonts w:ascii="Calibri" w:hAnsi="Calibri" w:cs="Arial"/>
          <w:b/>
          <w:sz w:val="22"/>
          <w:szCs w:val="22"/>
          <w:u w:val="single"/>
        </w:rPr>
        <w:t xml:space="preserve"> </w:t>
      </w:r>
      <w:r w:rsidRPr="00313EBF">
        <w:rPr>
          <w:rFonts w:ascii="Calibri" w:hAnsi="Calibri" w:cs="Arial"/>
          <w:b/>
          <w:sz w:val="22"/>
          <w:szCs w:val="22"/>
          <w:u w:val="single"/>
        </w:rPr>
        <w:t>Πρωινή Προαιρετική Ζώνη (07:00-08:00)</w:t>
      </w:r>
    </w:p>
    <w:p w:rsidR="005B634D" w:rsidRPr="00313EBF" w:rsidRDefault="005B634D" w:rsidP="00977474">
      <w:pPr>
        <w:jc w:val="both"/>
        <w:rPr>
          <w:rFonts w:ascii="Calibri" w:hAnsi="Calibri" w:cs="Arial"/>
          <w:b/>
          <w:sz w:val="22"/>
          <w:szCs w:val="22"/>
          <w:u w:val="single"/>
        </w:rPr>
      </w:pPr>
    </w:p>
    <w:p w:rsidR="007F4CA9" w:rsidRPr="00313EBF" w:rsidRDefault="007F4CA9" w:rsidP="007A3449">
      <w:pPr>
        <w:ind w:firstLine="680"/>
        <w:jc w:val="both"/>
        <w:rPr>
          <w:rFonts w:ascii="Calibri" w:hAnsi="Calibri" w:cs="Arial"/>
          <w:sz w:val="22"/>
          <w:szCs w:val="22"/>
        </w:rPr>
      </w:pPr>
      <w:r w:rsidRPr="00875EA8">
        <w:rPr>
          <w:rFonts w:ascii="Calibri" w:hAnsi="Calibri" w:cs="Arial"/>
          <w:i/>
          <w:sz w:val="22"/>
          <w:szCs w:val="22"/>
          <w:u w:val="single"/>
        </w:rPr>
        <w:t xml:space="preserve">Για τη λειτουργία της Πρωινής </w:t>
      </w:r>
      <w:r w:rsidR="001463CD" w:rsidRPr="00875EA8">
        <w:rPr>
          <w:rFonts w:ascii="Calibri" w:hAnsi="Calibri" w:cs="Arial"/>
          <w:i/>
          <w:sz w:val="22"/>
          <w:szCs w:val="22"/>
          <w:u w:val="single"/>
        </w:rPr>
        <w:t xml:space="preserve">Προαιρετικής </w:t>
      </w:r>
      <w:r w:rsidRPr="00875EA8">
        <w:rPr>
          <w:rFonts w:ascii="Calibri" w:hAnsi="Calibri" w:cs="Arial"/>
          <w:i/>
          <w:sz w:val="22"/>
          <w:szCs w:val="22"/>
          <w:u w:val="single"/>
        </w:rPr>
        <w:t>Ζώνης απαιτείται η συμμετοχή τουλάχιστον πέντε (5) εγγραφέντων φοιτούντων μαθητών στο Ολοήμερο Πρόγραμμα</w:t>
      </w:r>
      <w:r w:rsidRPr="00875EA8">
        <w:rPr>
          <w:rFonts w:ascii="Calibri" w:hAnsi="Calibri" w:cs="Arial"/>
          <w:sz w:val="22"/>
          <w:szCs w:val="22"/>
          <w:u w:val="single"/>
        </w:rPr>
        <w:t xml:space="preserve">. </w:t>
      </w:r>
      <w:r w:rsidRPr="00313EBF">
        <w:rPr>
          <w:rFonts w:ascii="Calibri" w:hAnsi="Calibri" w:cs="Arial"/>
          <w:sz w:val="22"/>
          <w:szCs w:val="22"/>
        </w:rPr>
        <w:t xml:space="preserve">Η προσέλευση </w:t>
      </w:r>
      <w:r w:rsidRPr="00313EBF">
        <w:rPr>
          <w:rFonts w:ascii="Calibri" w:hAnsi="Calibri" w:cs="Arial"/>
          <w:color w:val="000000"/>
          <w:sz w:val="22"/>
          <w:szCs w:val="22"/>
        </w:rPr>
        <w:t>των μαθητών</w:t>
      </w:r>
      <w:r w:rsidRPr="00313EBF">
        <w:rPr>
          <w:rFonts w:ascii="Calibri" w:hAnsi="Calibri" w:cs="Arial"/>
          <w:sz w:val="22"/>
          <w:szCs w:val="22"/>
        </w:rPr>
        <w:t xml:space="preserve"> ξεκινά στις 07:00 και ολοκληρώνεται στις 07:20. </w:t>
      </w:r>
    </w:p>
    <w:p w:rsidR="00243DCA" w:rsidRDefault="007F4CA9" w:rsidP="007A3449">
      <w:pPr>
        <w:ind w:firstLine="680"/>
        <w:jc w:val="both"/>
        <w:rPr>
          <w:rFonts w:ascii="Calibri" w:hAnsi="Calibri" w:cs="Arial"/>
          <w:sz w:val="22"/>
          <w:szCs w:val="22"/>
        </w:rPr>
      </w:pPr>
      <w:r w:rsidRPr="00313EBF">
        <w:rPr>
          <w:rFonts w:ascii="Calibri" w:hAnsi="Calibri" w:cs="Arial"/>
          <w:sz w:val="22"/>
          <w:szCs w:val="22"/>
        </w:rPr>
        <w:t>Στα Ολοήμερα Σχολεία που λειτουργ</w:t>
      </w:r>
      <w:r w:rsidR="00243DCA">
        <w:rPr>
          <w:rFonts w:ascii="Calibri" w:hAnsi="Calibri" w:cs="Arial"/>
          <w:sz w:val="22"/>
          <w:szCs w:val="22"/>
        </w:rPr>
        <w:t xml:space="preserve">εί ήδη Πρωινή Προαιρετική Ζώνη με πέντε (5) τουλάχιστον μαθητές του Ολοήμερου Προγράμματος, </w:t>
      </w:r>
      <w:r w:rsidRPr="00313EBF">
        <w:rPr>
          <w:rFonts w:ascii="Calibri" w:hAnsi="Calibri" w:cs="Arial"/>
          <w:sz w:val="22"/>
          <w:szCs w:val="22"/>
        </w:rPr>
        <w:t>ο Διευθυντής του σχολείου, με τη σύμφωνη γνώμη του Σχολικού Συμβούλου και του Διευθυντή Π.Ε., μπορεί να δεχθεί στην Πρωινή</w:t>
      </w:r>
      <w:r w:rsidRPr="00313EBF">
        <w:rPr>
          <w:rFonts w:ascii="Calibri" w:hAnsi="Calibri"/>
          <w:sz w:val="22"/>
          <w:szCs w:val="22"/>
        </w:rPr>
        <w:t xml:space="preserve"> Προαιρετική</w:t>
      </w:r>
      <w:r w:rsidRPr="00313EBF">
        <w:rPr>
          <w:rFonts w:ascii="Calibri" w:hAnsi="Calibri" w:cs="Arial"/>
          <w:sz w:val="22"/>
          <w:szCs w:val="22"/>
        </w:rPr>
        <w:t xml:space="preserve"> Ζώνη και μαθητές του σχολείου που δεν παρακολουθούν το Ολοήμερο Πρόγραμμα. Προϋποθέσεις για τα παραπάνω είναι:</w:t>
      </w:r>
    </w:p>
    <w:p w:rsidR="00243DCA" w:rsidRDefault="007F4CA9" w:rsidP="00243DCA">
      <w:pPr>
        <w:numPr>
          <w:ilvl w:val="0"/>
          <w:numId w:val="32"/>
        </w:numPr>
        <w:jc w:val="both"/>
        <w:rPr>
          <w:rFonts w:ascii="Calibri" w:hAnsi="Calibri" w:cs="Arial"/>
          <w:sz w:val="22"/>
          <w:szCs w:val="22"/>
        </w:rPr>
      </w:pPr>
      <w:r w:rsidRPr="00313EBF">
        <w:rPr>
          <w:rFonts w:ascii="Calibri" w:hAnsi="Calibri" w:cs="Arial"/>
          <w:sz w:val="22"/>
          <w:szCs w:val="22"/>
        </w:rPr>
        <w:t xml:space="preserve">ο συνολικός αριθμός των μαθητών στην Πρωινή </w:t>
      </w:r>
      <w:r w:rsidR="001463CD">
        <w:rPr>
          <w:rFonts w:ascii="Calibri" w:hAnsi="Calibri" w:cs="Arial"/>
          <w:sz w:val="22"/>
          <w:szCs w:val="22"/>
        </w:rPr>
        <w:t xml:space="preserve">Προαιρετική </w:t>
      </w:r>
      <w:r w:rsidRPr="00313EBF">
        <w:rPr>
          <w:rFonts w:ascii="Calibri" w:hAnsi="Calibri" w:cs="Arial"/>
          <w:sz w:val="22"/>
          <w:szCs w:val="22"/>
        </w:rPr>
        <w:t xml:space="preserve">Ζώνη να μην υπερβαίνει τους είκοσι πέντε (25), </w:t>
      </w:r>
    </w:p>
    <w:p w:rsidR="007F4CA9" w:rsidRPr="00313EBF" w:rsidRDefault="007F4CA9" w:rsidP="00243DCA">
      <w:pPr>
        <w:numPr>
          <w:ilvl w:val="0"/>
          <w:numId w:val="32"/>
        </w:numPr>
        <w:jc w:val="both"/>
        <w:rPr>
          <w:rFonts w:ascii="Calibri" w:hAnsi="Calibri" w:cs="Arial"/>
          <w:sz w:val="22"/>
          <w:szCs w:val="22"/>
        </w:rPr>
      </w:pPr>
      <w:r w:rsidRPr="00313EBF">
        <w:rPr>
          <w:rFonts w:ascii="Calibri" w:hAnsi="Calibri" w:cs="Arial"/>
          <w:sz w:val="22"/>
          <w:szCs w:val="22"/>
        </w:rPr>
        <w:lastRenderedPageBreak/>
        <w:t>να υπάρχει σχετική υπεύθυνη δήλωση του γονέα, καθώς και η καθημερινή τήρηση του ωραρίου προσέλευσης.</w:t>
      </w:r>
    </w:p>
    <w:p w:rsidR="007F4CA9" w:rsidRDefault="007F4CA9" w:rsidP="007A3449">
      <w:pPr>
        <w:ind w:firstLine="680"/>
        <w:jc w:val="both"/>
        <w:rPr>
          <w:rFonts w:ascii="Calibri" w:hAnsi="Calibri"/>
          <w:sz w:val="22"/>
          <w:szCs w:val="22"/>
        </w:rPr>
      </w:pPr>
      <w:r w:rsidRPr="00875EA8">
        <w:rPr>
          <w:rFonts w:ascii="Calibri" w:hAnsi="Calibri"/>
          <w:sz w:val="22"/>
          <w:szCs w:val="22"/>
          <w:u w:val="single"/>
        </w:rPr>
        <w:t xml:space="preserve">Η Πρωινή Προαιρετική Ζώνη </w:t>
      </w:r>
      <w:r w:rsidRPr="00875EA8">
        <w:rPr>
          <w:rFonts w:ascii="Calibri" w:hAnsi="Calibri" w:cs="Arial"/>
          <w:b/>
          <w:bCs/>
          <w:sz w:val="22"/>
          <w:szCs w:val="22"/>
          <w:u w:val="single"/>
        </w:rPr>
        <w:t xml:space="preserve">των  </w:t>
      </w:r>
      <w:r w:rsidRPr="00875EA8">
        <w:rPr>
          <w:rFonts w:ascii="Calibri" w:hAnsi="Calibri"/>
          <w:b/>
          <w:sz w:val="22"/>
          <w:szCs w:val="22"/>
          <w:u w:val="single"/>
        </w:rPr>
        <w:t xml:space="preserve">Ολοήμερων Δημοτικών Σχολείων με ΕΑΕΠ   </w:t>
      </w:r>
      <w:r w:rsidRPr="00875EA8">
        <w:rPr>
          <w:rFonts w:ascii="Calibri" w:hAnsi="Calibri"/>
          <w:sz w:val="22"/>
          <w:szCs w:val="22"/>
          <w:u w:val="single"/>
        </w:rPr>
        <w:t>λειτουργεί από 7:00 έως 8:00, εφόσον σ' αυτή συμμετέχουν από δέκα (10) μαθητές και άνω</w:t>
      </w:r>
      <w:r w:rsidRPr="00875EA8">
        <w:rPr>
          <w:rFonts w:ascii="Calibri" w:hAnsi="Calibri"/>
          <w:sz w:val="22"/>
          <w:szCs w:val="22"/>
        </w:rPr>
        <w:t>,</w:t>
      </w:r>
      <w:r w:rsidRPr="00313EBF">
        <w:rPr>
          <w:rFonts w:ascii="Calibri" w:hAnsi="Calibri"/>
          <w:sz w:val="22"/>
          <w:szCs w:val="22"/>
        </w:rPr>
        <w:t xml:space="preserve"> οι οποίοι φοιτούν στο Ολοήμερο Πρόγραμμα. Η προσέλευση των μαθητών ολοκληρώνεται στις 7:15. </w:t>
      </w:r>
    </w:p>
    <w:p w:rsidR="005B634D" w:rsidRPr="00313EBF" w:rsidRDefault="005B634D" w:rsidP="001463CD">
      <w:pPr>
        <w:tabs>
          <w:tab w:val="left" w:pos="142"/>
          <w:tab w:val="left" w:pos="284"/>
        </w:tabs>
        <w:jc w:val="both"/>
        <w:rPr>
          <w:rFonts w:ascii="Calibri" w:hAnsi="Calibri"/>
          <w:sz w:val="22"/>
          <w:szCs w:val="22"/>
        </w:rPr>
      </w:pPr>
    </w:p>
    <w:p w:rsidR="007F4CA9" w:rsidRDefault="007F4CA9" w:rsidP="0023491E">
      <w:pPr>
        <w:widowControl w:val="0"/>
        <w:tabs>
          <w:tab w:val="left" w:pos="180"/>
        </w:tabs>
        <w:jc w:val="both"/>
        <w:rPr>
          <w:rFonts w:ascii="Calibri" w:hAnsi="Calibri" w:cs="Arial"/>
          <w:b/>
          <w:iCs/>
          <w:color w:val="000000"/>
          <w:sz w:val="22"/>
          <w:szCs w:val="22"/>
          <w:u w:val="single"/>
        </w:rPr>
      </w:pPr>
      <w:r w:rsidRPr="00313EBF">
        <w:rPr>
          <w:rFonts w:ascii="Calibri" w:hAnsi="Calibri" w:cs="Arial"/>
          <w:b/>
          <w:bCs/>
          <w:sz w:val="22"/>
          <w:szCs w:val="22"/>
          <w:u w:val="single"/>
        </w:rPr>
        <w:t xml:space="preserve">7. </w:t>
      </w:r>
      <w:r w:rsidRPr="00313EBF">
        <w:rPr>
          <w:rFonts w:ascii="Calibri" w:hAnsi="Calibri" w:cs="Arial"/>
          <w:b/>
          <w:iCs/>
          <w:color w:val="000000"/>
          <w:sz w:val="22"/>
          <w:szCs w:val="22"/>
          <w:u w:val="single"/>
        </w:rPr>
        <w:t>Αναστολή  λειτουργίας Ολοήμερου Δημοτικού Σχολείου</w:t>
      </w:r>
    </w:p>
    <w:p w:rsidR="00875EA8" w:rsidRPr="00313EBF" w:rsidRDefault="00875EA8" w:rsidP="0023491E">
      <w:pPr>
        <w:widowControl w:val="0"/>
        <w:tabs>
          <w:tab w:val="left" w:pos="180"/>
        </w:tabs>
        <w:jc w:val="both"/>
        <w:rPr>
          <w:rFonts w:ascii="Calibri" w:hAnsi="Calibri" w:cs="Arial"/>
          <w:b/>
          <w:bCs/>
          <w:sz w:val="22"/>
          <w:szCs w:val="22"/>
          <w:u w:val="single"/>
        </w:rPr>
      </w:pPr>
    </w:p>
    <w:p w:rsidR="006F524A" w:rsidRPr="007E4A8F" w:rsidRDefault="007F4CA9" w:rsidP="007A3449">
      <w:pPr>
        <w:ind w:firstLine="680"/>
        <w:jc w:val="both"/>
        <w:rPr>
          <w:rFonts w:ascii="Calibri" w:hAnsi="Calibri" w:cs="Arial"/>
          <w:color w:val="000000"/>
          <w:sz w:val="22"/>
          <w:szCs w:val="22"/>
        </w:rPr>
      </w:pPr>
      <w:r w:rsidRPr="00313EBF">
        <w:rPr>
          <w:rFonts w:ascii="Calibri" w:hAnsi="Calibri" w:cs="Arial"/>
          <w:color w:val="000000"/>
          <w:sz w:val="22"/>
          <w:szCs w:val="22"/>
        </w:rPr>
        <w:t xml:space="preserve">Όταν δε συμπληρώνεται ο ελάχιστος απαιτούμενος αριθμός εγγραφέντων-φοιτούντων μαθητών στο Ολοήμερο Πρόγραμμα του Σχολείου ή σε περιπτώσεις που η λειτουργία του είναι αδύνατη, </w:t>
      </w:r>
      <w:r w:rsidRPr="00313EBF">
        <w:rPr>
          <w:rFonts w:ascii="Calibri" w:hAnsi="Calibri" w:cs="Arial"/>
          <w:b/>
          <w:color w:val="000000"/>
          <w:sz w:val="22"/>
          <w:szCs w:val="22"/>
        </w:rPr>
        <w:t>μπορεί να ανασταλεί η λειτουργία του για ένα έτος, μόνο με Απόφαση του Περιφερειακού Διευθυντή Εκπαίδευσης,</w:t>
      </w:r>
      <w:r w:rsidRPr="00313EBF">
        <w:rPr>
          <w:rFonts w:ascii="Calibri" w:hAnsi="Calibri" w:cs="Arial"/>
          <w:color w:val="000000"/>
          <w:sz w:val="22"/>
          <w:szCs w:val="22"/>
        </w:rPr>
        <w:t xml:space="preserve"> ύστερα από αιτιολογημένη πρόταση του οικείου Σχολικού Συμβούλου και του Διευθυντή Π.Ε..</w:t>
      </w:r>
    </w:p>
    <w:p w:rsidR="00757702" w:rsidRPr="00313EBF" w:rsidRDefault="00757702" w:rsidP="00313EBF">
      <w:pPr>
        <w:pStyle w:val="a4"/>
        <w:rPr>
          <w:rFonts w:ascii="Calibri" w:hAnsi="Calibri" w:cs="Arial"/>
          <w:b/>
          <w:color w:val="000000"/>
          <w:sz w:val="22"/>
          <w:szCs w:val="22"/>
        </w:rPr>
      </w:pPr>
    </w:p>
    <w:p w:rsidR="007F4CA9" w:rsidRDefault="007F4CA9" w:rsidP="0023491E">
      <w:pPr>
        <w:pStyle w:val="30"/>
        <w:ind w:firstLine="0"/>
        <w:rPr>
          <w:rFonts w:ascii="Calibri" w:hAnsi="Calibri"/>
          <w:b/>
          <w:bCs/>
          <w:sz w:val="22"/>
          <w:szCs w:val="22"/>
          <w:u w:val="single"/>
        </w:rPr>
      </w:pPr>
      <w:r w:rsidRPr="00313EBF">
        <w:rPr>
          <w:rFonts w:ascii="Calibri" w:hAnsi="Calibri"/>
          <w:b/>
          <w:bCs/>
          <w:sz w:val="22"/>
          <w:szCs w:val="22"/>
          <w:u w:val="single"/>
        </w:rPr>
        <w:t>9. Συστεγαζόμενα Σχολεία</w:t>
      </w:r>
    </w:p>
    <w:p w:rsidR="00757702" w:rsidRPr="00313EBF" w:rsidRDefault="00757702" w:rsidP="0023491E">
      <w:pPr>
        <w:pStyle w:val="30"/>
        <w:ind w:firstLine="0"/>
        <w:rPr>
          <w:rFonts w:ascii="Calibri" w:hAnsi="Calibri"/>
          <w:b/>
          <w:bCs/>
          <w:sz w:val="22"/>
          <w:szCs w:val="22"/>
          <w:u w:val="single"/>
        </w:rPr>
      </w:pPr>
    </w:p>
    <w:p w:rsidR="007F4CA9" w:rsidRPr="00313EBF" w:rsidRDefault="007F4CA9" w:rsidP="007A3449">
      <w:pPr>
        <w:pStyle w:val="a4"/>
        <w:ind w:firstLine="680"/>
        <w:rPr>
          <w:rFonts w:ascii="Calibri" w:hAnsi="Calibri" w:cs="Arial"/>
          <w:sz w:val="22"/>
          <w:szCs w:val="22"/>
        </w:rPr>
      </w:pPr>
      <w:r w:rsidRPr="00313EBF">
        <w:rPr>
          <w:rFonts w:ascii="Calibri" w:hAnsi="Calibri" w:cs="Arial"/>
          <w:sz w:val="22"/>
          <w:szCs w:val="22"/>
        </w:rPr>
        <w:t xml:space="preserve">Στα συστεγαζόμενα σχολεία όπου ο αριθμός μαθητών του Ολοήμερου είναι μικρός, με απόφαση του Διευθυντή Π.Ε. συγκροτούνται κοινά τμήματα Ολοήμερου και Πρωινής Προαιρετικής Ζώνης, αφού ληφθεί μέριμνα ώστε όλοι οι Υποδιευθυντές-Υπεύθυνοι του Ολοήμερου </w:t>
      </w:r>
      <w:r w:rsidRPr="00313EBF">
        <w:rPr>
          <w:rFonts w:ascii="Calibri" w:hAnsi="Calibri" w:cs="Arial"/>
          <w:bCs/>
          <w:sz w:val="22"/>
          <w:szCs w:val="22"/>
        </w:rPr>
        <w:t>ή οι Υπεύθυνοι του Ολοήμερου Προγράμματος</w:t>
      </w:r>
      <w:r w:rsidRPr="00313EBF">
        <w:rPr>
          <w:rFonts w:ascii="Calibri" w:hAnsi="Calibri" w:cs="Arial"/>
          <w:b/>
          <w:sz w:val="22"/>
          <w:szCs w:val="22"/>
        </w:rPr>
        <w:t xml:space="preserve"> </w:t>
      </w:r>
      <w:r w:rsidRPr="00313EBF">
        <w:rPr>
          <w:rFonts w:ascii="Calibri" w:hAnsi="Calibri" w:cs="Arial"/>
          <w:sz w:val="22"/>
          <w:szCs w:val="22"/>
        </w:rPr>
        <w:t>να</w:t>
      </w:r>
      <w:r w:rsidRPr="00313EBF">
        <w:rPr>
          <w:rFonts w:ascii="Calibri" w:hAnsi="Calibri" w:cs="Arial"/>
          <w:b/>
          <w:sz w:val="22"/>
          <w:szCs w:val="22"/>
        </w:rPr>
        <w:t xml:space="preserve"> </w:t>
      </w:r>
      <w:r w:rsidRPr="00313EBF">
        <w:rPr>
          <w:rFonts w:ascii="Calibri" w:hAnsi="Calibri" w:cs="Arial"/>
          <w:sz w:val="22"/>
          <w:szCs w:val="22"/>
        </w:rPr>
        <w:t xml:space="preserve">εξαντλούν πλήρως το διδακτικό τους ωράριο. </w:t>
      </w:r>
    </w:p>
    <w:p w:rsidR="007F4CA9" w:rsidRPr="00313EBF" w:rsidRDefault="007F4CA9" w:rsidP="007A3449">
      <w:pPr>
        <w:pStyle w:val="a4"/>
        <w:ind w:firstLine="680"/>
        <w:rPr>
          <w:rFonts w:ascii="Calibri" w:hAnsi="Calibri" w:cs="Arial"/>
          <w:sz w:val="22"/>
          <w:szCs w:val="22"/>
        </w:rPr>
      </w:pPr>
      <w:r w:rsidRPr="00313EBF">
        <w:rPr>
          <w:rFonts w:ascii="Calibri" w:hAnsi="Calibri" w:cs="Arial"/>
          <w:sz w:val="22"/>
          <w:szCs w:val="22"/>
        </w:rPr>
        <w:t xml:space="preserve">Οι Σύλλογοι Διδασκόντων των συστεγαζόμενων σχολείων συνεδριάζουν και ορίζουν από κοινού </w:t>
      </w:r>
      <w:r w:rsidRPr="00D37C24">
        <w:rPr>
          <w:rFonts w:ascii="Calibri" w:hAnsi="Calibri" w:cs="Arial"/>
          <w:bCs/>
          <w:i/>
          <w:sz w:val="22"/>
          <w:szCs w:val="22"/>
        </w:rPr>
        <w:t>τον ένα</w:t>
      </w:r>
      <w:r w:rsidRPr="00D37C24">
        <w:rPr>
          <w:rFonts w:ascii="Calibri" w:hAnsi="Calibri" w:cs="Arial"/>
          <w:i/>
          <w:sz w:val="22"/>
          <w:szCs w:val="22"/>
        </w:rPr>
        <w:t xml:space="preserve"> Υποδιευθυντή-Υπεύθυνο Ολοήμερου Προγράμματος, στον οποίο και θα προσμετρηθούν οι πέντε (5) ώρες της σίτισης</w:t>
      </w:r>
      <w:r w:rsidRPr="00BF00F8">
        <w:rPr>
          <w:rFonts w:ascii="Calibri" w:hAnsi="Calibri" w:cs="Arial"/>
          <w:i/>
          <w:sz w:val="22"/>
          <w:szCs w:val="22"/>
        </w:rPr>
        <w:t xml:space="preserve"> </w:t>
      </w:r>
      <w:r w:rsidRPr="00313EBF">
        <w:rPr>
          <w:rFonts w:ascii="Calibri" w:hAnsi="Calibri" w:cs="Arial"/>
          <w:sz w:val="22"/>
          <w:szCs w:val="22"/>
        </w:rPr>
        <w:t>καθώς τον υπεύθυνο τη</w:t>
      </w:r>
      <w:r w:rsidRPr="00313EBF">
        <w:rPr>
          <w:rFonts w:ascii="Calibri" w:hAnsi="Calibri"/>
          <w:sz w:val="22"/>
          <w:szCs w:val="22"/>
        </w:rPr>
        <w:t xml:space="preserve"> Πρωινής Προαιρετικής Ζώνης (περίπτωση κοινού τμήματος).</w:t>
      </w:r>
      <w:r w:rsidRPr="00313EBF">
        <w:rPr>
          <w:rFonts w:ascii="Calibri" w:hAnsi="Calibri" w:cs="Arial"/>
          <w:sz w:val="22"/>
          <w:szCs w:val="22"/>
        </w:rPr>
        <w:t xml:space="preserve"> Σε περίπτωση διαφωνίας, η λύση δίνεται με την παρ</w:t>
      </w:r>
      <w:r w:rsidR="00A66166">
        <w:rPr>
          <w:rFonts w:ascii="Calibri" w:hAnsi="Calibri" w:cs="Arial"/>
          <w:sz w:val="22"/>
          <w:szCs w:val="22"/>
        </w:rPr>
        <w:t xml:space="preserve">έμβαση του Σχολικού Συμβούλου και </w:t>
      </w:r>
      <w:r w:rsidRPr="00313EBF">
        <w:rPr>
          <w:rFonts w:ascii="Calibri" w:hAnsi="Calibri" w:cs="Arial"/>
          <w:sz w:val="22"/>
          <w:szCs w:val="22"/>
        </w:rPr>
        <w:t xml:space="preserve">του Διευθυντή Π.Ε.. </w:t>
      </w:r>
    </w:p>
    <w:p w:rsidR="007F4CA9" w:rsidRDefault="007F4CA9" w:rsidP="007A3449">
      <w:pPr>
        <w:pStyle w:val="30"/>
        <w:ind w:firstLine="680"/>
        <w:rPr>
          <w:rFonts w:ascii="Calibri" w:hAnsi="Calibri"/>
          <w:color w:val="000000"/>
          <w:sz w:val="22"/>
          <w:szCs w:val="22"/>
        </w:rPr>
      </w:pPr>
      <w:r w:rsidRPr="00313EBF">
        <w:rPr>
          <w:rFonts w:ascii="Calibri" w:hAnsi="Calibri"/>
          <w:color w:val="000000"/>
          <w:sz w:val="22"/>
          <w:szCs w:val="22"/>
        </w:rPr>
        <w:t>Τα Ολοήμερα Δημοτικά που συστεγάζονται με Ολοήμερα Δημοτικά που εφαρμόζουν το Ενιαίο Αναμορφωμένο Εκπαιδευτικό Πρό</w:t>
      </w:r>
      <w:r w:rsidR="001463CD">
        <w:rPr>
          <w:rFonts w:ascii="Calibri" w:hAnsi="Calibri"/>
          <w:color w:val="000000"/>
          <w:sz w:val="22"/>
          <w:szCs w:val="22"/>
        </w:rPr>
        <w:t>γραμμα, δε θα συγκροτούν κοινά τ</w:t>
      </w:r>
      <w:r w:rsidRPr="00313EBF">
        <w:rPr>
          <w:rFonts w:ascii="Calibri" w:hAnsi="Calibri"/>
          <w:color w:val="000000"/>
          <w:sz w:val="22"/>
          <w:szCs w:val="22"/>
        </w:rPr>
        <w:t>μήματα Ολοήμερου, εφόσον η διάθεσ</w:t>
      </w:r>
      <w:r w:rsidR="001463CD">
        <w:rPr>
          <w:rFonts w:ascii="Calibri" w:hAnsi="Calibri"/>
          <w:color w:val="000000"/>
          <w:sz w:val="22"/>
          <w:szCs w:val="22"/>
        </w:rPr>
        <w:t xml:space="preserve">η των εκπαιδευτικών ειδικοτήτων, </w:t>
      </w:r>
      <w:r w:rsidRPr="00313EBF">
        <w:rPr>
          <w:rFonts w:ascii="Calibri" w:hAnsi="Calibri"/>
          <w:color w:val="000000"/>
          <w:sz w:val="22"/>
          <w:szCs w:val="22"/>
        </w:rPr>
        <w:t>γίνεται με διαφορετικό τρόπο.</w:t>
      </w:r>
    </w:p>
    <w:p w:rsidR="00B73580" w:rsidRPr="00313EBF" w:rsidRDefault="00B73580" w:rsidP="00D710A1">
      <w:pPr>
        <w:pStyle w:val="30"/>
        <w:ind w:firstLine="284"/>
        <w:rPr>
          <w:rFonts w:ascii="Calibri" w:hAnsi="Calibri"/>
          <w:b/>
          <w:color w:val="000000"/>
          <w:sz w:val="22"/>
          <w:szCs w:val="22"/>
        </w:rPr>
      </w:pPr>
    </w:p>
    <w:p w:rsidR="007F4CA9" w:rsidRDefault="007F4CA9" w:rsidP="0023491E">
      <w:pPr>
        <w:pStyle w:val="30"/>
        <w:tabs>
          <w:tab w:val="left" w:pos="360"/>
        </w:tabs>
        <w:ind w:left="180" w:hanging="180"/>
        <w:rPr>
          <w:rFonts w:ascii="Calibri" w:hAnsi="Calibri"/>
          <w:b/>
          <w:bCs/>
          <w:sz w:val="22"/>
          <w:szCs w:val="22"/>
          <w:u w:val="single"/>
        </w:rPr>
      </w:pPr>
      <w:r w:rsidRPr="00313EBF">
        <w:rPr>
          <w:rFonts w:ascii="Calibri" w:hAnsi="Calibri"/>
          <w:b/>
          <w:bCs/>
          <w:sz w:val="22"/>
          <w:szCs w:val="22"/>
          <w:u w:val="single"/>
        </w:rPr>
        <w:t xml:space="preserve">10. Συνεργασία των δασκάλων </w:t>
      </w:r>
    </w:p>
    <w:p w:rsidR="00B73580" w:rsidRPr="00313EBF" w:rsidRDefault="00B73580" w:rsidP="0023491E">
      <w:pPr>
        <w:pStyle w:val="30"/>
        <w:tabs>
          <w:tab w:val="left" w:pos="360"/>
        </w:tabs>
        <w:ind w:left="180" w:hanging="180"/>
        <w:rPr>
          <w:rFonts w:ascii="Calibri" w:hAnsi="Calibri"/>
          <w:b/>
          <w:bCs/>
          <w:sz w:val="22"/>
          <w:szCs w:val="22"/>
          <w:u w:val="single"/>
        </w:rPr>
      </w:pPr>
    </w:p>
    <w:p w:rsidR="007F4CA9" w:rsidRPr="007A3449" w:rsidRDefault="007F4CA9" w:rsidP="007A3449">
      <w:pPr>
        <w:pStyle w:val="30"/>
        <w:ind w:firstLine="680"/>
        <w:rPr>
          <w:rFonts w:ascii="Calibri" w:hAnsi="Calibri"/>
          <w:bCs/>
          <w:sz w:val="22"/>
          <w:szCs w:val="22"/>
        </w:rPr>
      </w:pPr>
      <w:r w:rsidRPr="007A3449">
        <w:rPr>
          <w:rFonts w:ascii="Calibri" w:hAnsi="Calibri"/>
          <w:bCs/>
          <w:sz w:val="22"/>
          <w:szCs w:val="22"/>
        </w:rPr>
        <w:t xml:space="preserve">Οι </w:t>
      </w:r>
      <w:r w:rsidR="000849C3">
        <w:rPr>
          <w:rFonts w:ascii="Calibri" w:hAnsi="Calibri"/>
          <w:bCs/>
          <w:sz w:val="22"/>
          <w:szCs w:val="22"/>
        </w:rPr>
        <w:t xml:space="preserve">εκπαιδευτικοί </w:t>
      </w:r>
      <w:r w:rsidRPr="007A3449">
        <w:rPr>
          <w:rFonts w:ascii="Calibri" w:hAnsi="Calibri"/>
          <w:bCs/>
          <w:sz w:val="22"/>
          <w:szCs w:val="22"/>
        </w:rPr>
        <w:t xml:space="preserve">του Πρωινού Προγράμματος  συνεργάζονται  στενά  με  τους </w:t>
      </w:r>
      <w:r w:rsidR="000849C3">
        <w:rPr>
          <w:rFonts w:ascii="Calibri" w:hAnsi="Calibri"/>
          <w:bCs/>
          <w:sz w:val="22"/>
          <w:szCs w:val="22"/>
        </w:rPr>
        <w:t xml:space="preserve">εκπαιδευτικούς </w:t>
      </w:r>
      <w:r w:rsidRPr="007A3449">
        <w:rPr>
          <w:rFonts w:ascii="Calibri" w:hAnsi="Calibri"/>
          <w:bCs/>
          <w:sz w:val="22"/>
          <w:szCs w:val="22"/>
        </w:rPr>
        <w:t xml:space="preserve">του Ολοήμερου Προγράμματος, ανταλλάσσουν απόψεις, καθορίζουν τους στόχους, επισημαίνουν τις δυσκολίες, προγραμματίζουν δραστηριότητες και επανασχεδιάζουν τη διδασκαλία τους, ώστε να  συμβάλουν στη δημιουργική μάθηση. Οι συναντήσεις συνεργασίας πραγματοποιούνται σε καθορισμένη ημέρα της εβδομάδας, τουλάχιστον μία την εβδομάδα, η οποία ορίζεται στην αρχή του σχολικού έτους με απόφαση του Συλλόγου Διδασκόντων. </w:t>
      </w:r>
    </w:p>
    <w:p w:rsidR="00B73580" w:rsidRPr="00313EBF" w:rsidRDefault="00B73580" w:rsidP="00D710A1">
      <w:pPr>
        <w:pStyle w:val="30"/>
        <w:tabs>
          <w:tab w:val="left" w:pos="0"/>
          <w:tab w:val="left" w:pos="284"/>
        </w:tabs>
        <w:ind w:firstLine="0"/>
        <w:rPr>
          <w:rFonts w:ascii="Calibri" w:hAnsi="Calibri"/>
          <w:bCs/>
          <w:sz w:val="22"/>
          <w:szCs w:val="22"/>
        </w:rPr>
      </w:pPr>
    </w:p>
    <w:p w:rsidR="007F4CA9" w:rsidRDefault="007F4CA9" w:rsidP="005235A5">
      <w:pPr>
        <w:pStyle w:val="30"/>
        <w:tabs>
          <w:tab w:val="left" w:pos="0"/>
          <w:tab w:val="left" w:pos="567"/>
        </w:tabs>
        <w:ind w:firstLine="0"/>
        <w:rPr>
          <w:rFonts w:ascii="Calibri" w:hAnsi="Calibri"/>
          <w:b/>
          <w:sz w:val="22"/>
          <w:szCs w:val="22"/>
          <w:u w:val="single"/>
        </w:rPr>
      </w:pPr>
      <w:r w:rsidRPr="00313EBF">
        <w:rPr>
          <w:rFonts w:ascii="Calibri" w:hAnsi="Calibri"/>
          <w:b/>
          <w:sz w:val="22"/>
          <w:szCs w:val="22"/>
          <w:u w:val="single"/>
        </w:rPr>
        <w:t>11. Εκπαιδευτικοί Ειδικοτήτων (συνεργασία, καθήκοντα, υποχρεώσεις)</w:t>
      </w:r>
    </w:p>
    <w:p w:rsidR="00B73580" w:rsidRPr="00313EBF" w:rsidRDefault="00B73580" w:rsidP="005235A5">
      <w:pPr>
        <w:pStyle w:val="30"/>
        <w:tabs>
          <w:tab w:val="left" w:pos="0"/>
          <w:tab w:val="left" w:pos="567"/>
        </w:tabs>
        <w:ind w:firstLine="0"/>
        <w:rPr>
          <w:rFonts w:ascii="Calibri" w:hAnsi="Calibri"/>
          <w:b/>
          <w:bCs/>
          <w:sz w:val="22"/>
          <w:szCs w:val="22"/>
          <w:u w:val="single"/>
        </w:rPr>
      </w:pPr>
    </w:p>
    <w:p w:rsidR="007F4CA9" w:rsidRPr="005E11C7" w:rsidRDefault="007A3449" w:rsidP="007A3449">
      <w:pPr>
        <w:pStyle w:val="30"/>
        <w:ind w:firstLine="0"/>
        <w:rPr>
          <w:rFonts w:ascii="Calibri" w:hAnsi="Calibri"/>
          <w:bCs/>
          <w:sz w:val="22"/>
          <w:szCs w:val="22"/>
        </w:rPr>
      </w:pPr>
      <w:r>
        <w:rPr>
          <w:rFonts w:ascii="Calibri" w:hAnsi="Calibri"/>
          <w:bCs/>
          <w:sz w:val="22"/>
          <w:szCs w:val="22"/>
        </w:rPr>
        <w:tab/>
      </w:r>
      <w:r w:rsidR="007F4CA9" w:rsidRPr="00313EBF">
        <w:rPr>
          <w:rFonts w:ascii="Calibri" w:hAnsi="Calibri"/>
          <w:bCs/>
          <w:sz w:val="22"/>
          <w:szCs w:val="22"/>
        </w:rPr>
        <w:t xml:space="preserve">Οι Εκπαιδευτικοί των Ειδικοτήτων παραλαμβάνουν από </w:t>
      </w:r>
      <w:r w:rsidR="001463CD">
        <w:rPr>
          <w:rFonts w:ascii="Calibri" w:hAnsi="Calibri"/>
          <w:bCs/>
          <w:sz w:val="22"/>
          <w:szCs w:val="22"/>
        </w:rPr>
        <w:t>τη διεύθυνση του σχολείου, το  Πρόγραμμα Σ</w:t>
      </w:r>
      <w:r w:rsidR="007F4CA9" w:rsidRPr="00313EBF">
        <w:rPr>
          <w:rFonts w:ascii="Calibri" w:hAnsi="Calibri"/>
          <w:bCs/>
          <w:sz w:val="22"/>
          <w:szCs w:val="22"/>
        </w:rPr>
        <w:t xml:space="preserve">πουδών του διδακτικού τους αντικειμένου καθώς και τις εγκυκλίους του Ολοήμερου Προγράμματος, ώστε να ενημερωθούν πλήρως. Συνεργάζονται  με τους εκπαιδευτικούς </w:t>
      </w:r>
      <w:r w:rsidR="007F4CA9" w:rsidRPr="00313EBF">
        <w:rPr>
          <w:rFonts w:ascii="Calibri" w:hAnsi="Calibri"/>
          <w:bCs/>
          <w:color w:val="000000"/>
          <w:sz w:val="22"/>
          <w:szCs w:val="22"/>
        </w:rPr>
        <w:t>και</w:t>
      </w:r>
      <w:r w:rsidR="007F4CA9" w:rsidRPr="00313EBF">
        <w:rPr>
          <w:rFonts w:ascii="Calibri" w:hAnsi="Calibri"/>
          <w:bCs/>
          <w:color w:val="FF0000"/>
          <w:sz w:val="22"/>
          <w:szCs w:val="22"/>
        </w:rPr>
        <w:t xml:space="preserve"> </w:t>
      </w:r>
      <w:r w:rsidR="007F4CA9" w:rsidRPr="00313EBF">
        <w:rPr>
          <w:rFonts w:ascii="Calibri" w:hAnsi="Calibri"/>
          <w:bCs/>
          <w:sz w:val="22"/>
          <w:szCs w:val="22"/>
        </w:rPr>
        <w:t xml:space="preserve">του πρωινού </w:t>
      </w:r>
      <w:r w:rsidR="007F4CA9" w:rsidRPr="005E11C7">
        <w:rPr>
          <w:rFonts w:ascii="Calibri" w:hAnsi="Calibri"/>
          <w:bCs/>
          <w:sz w:val="22"/>
          <w:szCs w:val="22"/>
        </w:rPr>
        <w:t>προγράμματος, ανταλλάσσουν απόψεις, κάνουν διορθωτικές παρεμβάσεις, όπου αυτό κρίνεται απαραίτητο και εφαρμόζουν όλες τις σύγχρονες μεθόδους διδασκαλίας</w:t>
      </w:r>
      <w:r w:rsidR="007F4CA9" w:rsidRPr="005E11C7">
        <w:rPr>
          <w:rFonts w:ascii="Calibri" w:hAnsi="Calibri"/>
          <w:sz w:val="22"/>
          <w:szCs w:val="22"/>
        </w:rPr>
        <w:t xml:space="preserve"> (σχέδια μαθήματος, διαθεματικότητα, ομαδοσυνεργατική, κλπ). </w:t>
      </w:r>
    </w:p>
    <w:p w:rsidR="007F4CA9" w:rsidRPr="008678E9" w:rsidRDefault="007F4CA9" w:rsidP="000849C3">
      <w:pPr>
        <w:pStyle w:val="30"/>
        <w:ind w:firstLine="680"/>
        <w:rPr>
          <w:rFonts w:ascii="Calibri" w:hAnsi="Calibri"/>
          <w:bCs/>
          <w:sz w:val="22"/>
          <w:szCs w:val="22"/>
        </w:rPr>
      </w:pPr>
      <w:r w:rsidRPr="005E11C7">
        <w:rPr>
          <w:rFonts w:ascii="Calibri" w:hAnsi="Calibri"/>
          <w:sz w:val="22"/>
          <w:szCs w:val="22"/>
        </w:rPr>
        <w:t xml:space="preserve">Επίσης συμμετέχουν </w:t>
      </w:r>
      <w:r w:rsidRPr="005E11C7">
        <w:rPr>
          <w:rFonts w:ascii="Calibri" w:hAnsi="Calibri"/>
          <w:bCs/>
          <w:sz w:val="22"/>
          <w:szCs w:val="22"/>
        </w:rPr>
        <w:t>στις συνεδριάσεις του Συλλόγου Διδασκόντων, και ειδικότερα για θέματα που αφορούν στη λειτουργία του Ολο</w:t>
      </w:r>
      <w:r w:rsidR="000849C3" w:rsidRPr="005E11C7">
        <w:rPr>
          <w:rFonts w:ascii="Calibri" w:hAnsi="Calibri"/>
          <w:bCs/>
          <w:sz w:val="22"/>
          <w:szCs w:val="22"/>
        </w:rPr>
        <w:t>ήμερου Προγράμματος</w:t>
      </w:r>
      <w:r w:rsidR="00042E8F" w:rsidRPr="005E11C7">
        <w:rPr>
          <w:rFonts w:ascii="Calibri" w:hAnsi="Calibri"/>
          <w:bCs/>
          <w:sz w:val="22"/>
          <w:szCs w:val="22"/>
        </w:rPr>
        <w:t xml:space="preserve"> καθώς και σε όλες τις εκδηλώσεις του Σχολείου. </w:t>
      </w:r>
      <w:r w:rsidR="00F6481D" w:rsidRPr="005E11C7">
        <w:rPr>
          <w:rFonts w:ascii="Calibri" w:hAnsi="Calibri"/>
          <w:bCs/>
          <w:sz w:val="22"/>
          <w:szCs w:val="22"/>
        </w:rPr>
        <w:t>Σ</w:t>
      </w:r>
      <w:r w:rsidR="00755216" w:rsidRPr="005E11C7">
        <w:rPr>
          <w:rFonts w:ascii="Calibri" w:hAnsi="Calibri"/>
          <w:bCs/>
          <w:sz w:val="22"/>
          <w:szCs w:val="22"/>
        </w:rPr>
        <w:t>υμμετέχουν ενεργά</w:t>
      </w:r>
      <w:r w:rsidR="00005A36" w:rsidRPr="005E11C7">
        <w:rPr>
          <w:rFonts w:ascii="Calibri" w:hAnsi="Calibri"/>
          <w:bCs/>
          <w:sz w:val="22"/>
          <w:szCs w:val="22"/>
        </w:rPr>
        <w:t xml:space="preserve"> </w:t>
      </w:r>
      <w:r w:rsidR="00F6481D" w:rsidRPr="005E11C7">
        <w:rPr>
          <w:rFonts w:ascii="Calibri" w:hAnsi="Calibri"/>
          <w:bCs/>
          <w:sz w:val="22"/>
          <w:szCs w:val="22"/>
        </w:rPr>
        <w:t xml:space="preserve"> στην οργάνωση των εθνικών εορτών καθώς και σε κάθε άλλη  σχολική δραστηριότητα που προβλέπεται από τις κείμενες διατάξεις ώστε να εκπληρώνονται </w:t>
      </w:r>
      <w:r w:rsidRPr="005E11C7">
        <w:rPr>
          <w:rFonts w:ascii="Calibri" w:hAnsi="Calibri"/>
          <w:bCs/>
          <w:sz w:val="22"/>
          <w:szCs w:val="22"/>
        </w:rPr>
        <w:t xml:space="preserve">οι εκπαιδευτικοί και  κοινωνικοί  στόχοι  του  Ολοήμερου  Προγράμματος. </w:t>
      </w:r>
      <w:r w:rsidR="008678E9" w:rsidRPr="008678E9">
        <w:rPr>
          <w:rFonts w:ascii="Calibri" w:hAnsi="Calibri"/>
          <w:bCs/>
          <w:sz w:val="22"/>
          <w:szCs w:val="22"/>
        </w:rPr>
        <w:t xml:space="preserve">[ </w:t>
      </w:r>
      <w:r w:rsidR="00F85C22" w:rsidRPr="005E11C7">
        <w:rPr>
          <w:rFonts w:ascii="Calibri" w:hAnsi="Calibri"/>
          <w:sz w:val="22"/>
          <w:szCs w:val="22"/>
        </w:rPr>
        <w:t>Π.Δ 201/98 (ΦΕΚ 161, τ. Α.΄),</w:t>
      </w:r>
      <w:r w:rsidR="00F85C22" w:rsidRPr="005E11C7">
        <w:rPr>
          <w:rFonts w:ascii="Calibri" w:hAnsi="Calibri"/>
          <w:bCs/>
          <w:sz w:val="22"/>
          <w:szCs w:val="22"/>
        </w:rPr>
        <w:t xml:space="preserve"> </w:t>
      </w:r>
      <w:r w:rsidR="00042E8F" w:rsidRPr="005E11C7">
        <w:rPr>
          <w:rFonts w:ascii="Calibri" w:hAnsi="Calibri" w:cs="Arial"/>
          <w:bCs/>
          <w:sz w:val="22"/>
          <w:szCs w:val="22"/>
        </w:rPr>
        <w:t>Φ.353.1/324/105657/Δ1/8-10</w:t>
      </w:r>
      <w:r w:rsidR="008678E9">
        <w:rPr>
          <w:rFonts w:ascii="Calibri" w:hAnsi="Calibri" w:cs="Arial"/>
          <w:bCs/>
          <w:sz w:val="22"/>
          <w:szCs w:val="22"/>
        </w:rPr>
        <w:t>-2002(ΦΕΚ 1340/2002, τ.Β΄),Υ.Α.</w:t>
      </w:r>
      <w:r w:rsidR="008678E9" w:rsidRPr="008678E9">
        <w:rPr>
          <w:rFonts w:ascii="Calibri" w:hAnsi="Calibri" w:cs="Arial"/>
          <w:bCs/>
          <w:sz w:val="22"/>
          <w:szCs w:val="22"/>
        </w:rPr>
        <w:t xml:space="preserve"> ]</w:t>
      </w:r>
    </w:p>
    <w:p w:rsidR="009C7C8D" w:rsidRDefault="009C7C8D" w:rsidP="00977474">
      <w:pPr>
        <w:pStyle w:val="30"/>
        <w:tabs>
          <w:tab w:val="left" w:pos="720"/>
          <w:tab w:val="left" w:pos="1080"/>
        </w:tabs>
        <w:ind w:firstLine="0"/>
        <w:rPr>
          <w:rFonts w:ascii="Calibri" w:hAnsi="Calibri"/>
          <w:b/>
          <w:bCs/>
          <w:sz w:val="22"/>
          <w:szCs w:val="22"/>
          <w:u w:val="single"/>
        </w:rPr>
      </w:pPr>
    </w:p>
    <w:p w:rsidR="00D6347D" w:rsidRDefault="00D6347D" w:rsidP="00977474">
      <w:pPr>
        <w:pStyle w:val="30"/>
        <w:tabs>
          <w:tab w:val="left" w:pos="720"/>
          <w:tab w:val="left" w:pos="1080"/>
        </w:tabs>
        <w:ind w:firstLine="0"/>
        <w:rPr>
          <w:rFonts w:ascii="Calibri" w:hAnsi="Calibri"/>
          <w:b/>
          <w:bCs/>
          <w:sz w:val="22"/>
          <w:szCs w:val="22"/>
          <w:u w:val="single"/>
        </w:rPr>
      </w:pPr>
    </w:p>
    <w:p w:rsidR="007F4CA9" w:rsidRDefault="007F4CA9" w:rsidP="00977474">
      <w:pPr>
        <w:pStyle w:val="30"/>
        <w:tabs>
          <w:tab w:val="left" w:pos="720"/>
          <w:tab w:val="left" w:pos="1080"/>
        </w:tabs>
        <w:ind w:firstLine="0"/>
        <w:rPr>
          <w:rFonts w:ascii="Calibri" w:hAnsi="Calibri"/>
          <w:b/>
          <w:bCs/>
          <w:sz w:val="22"/>
          <w:szCs w:val="22"/>
          <w:u w:val="single"/>
        </w:rPr>
      </w:pPr>
      <w:r w:rsidRPr="00313EBF">
        <w:rPr>
          <w:rFonts w:ascii="Calibri" w:hAnsi="Calibri"/>
          <w:b/>
          <w:bCs/>
          <w:sz w:val="22"/>
          <w:szCs w:val="22"/>
          <w:u w:val="single"/>
        </w:rPr>
        <w:lastRenderedPageBreak/>
        <w:t>12. Σίτιση</w:t>
      </w:r>
    </w:p>
    <w:p w:rsidR="006403A9" w:rsidRPr="00313EBF" w:rsidRDefault="006403A9" w:rsidP="00977474">
      <w:pPr>
        <w:pStyle w:val="30"/>
        <w:tabs>
          <w:tab w:val="left" w:pos="720"/>
          <w:tab w:val="left" w:pos="1080"/>
        </w:tabs>
        <w:ind w:firstLine="0"/>
        <w:rPr>
          <w:rFonts w:ascii="Calibri" w:hAnsi="Calibri"/>
          <w:b/>
          <w:bCs/>
          <w:sz w:val="22"/>
          <w:szCs w:val="22"/>
          <w:u w:val="single"/>
        </w:rPr>
      </w:pPr>
    </w:p>
    <w:p w:rsidR="0037254B" w:rsidRDefault="007F4CA9" w:rsidP="0037254B">
      <w:pPr>
        <w:pStyle w:val="a5"/>
        <w:ind w:firstLine="680"/>
        <w:rPr>
          <w:rFonts w:ascii="Calibri" w:hAnsi="Calibri"/>
          <w:sz w:val="22"/>
          <w:szCs w:val="22"/>
        </w:rPr>
      </w:pPr>
      <w:r w:rsidRPr="00313EBF">
        <w:rPr>
          <w:rFonts w:ascii="Calibri" w:hAnsi="Calibri"/>
          <w:sz w:val="22"/>
          <w:szCs w:val="22"/>
        </w:rPr>
        <w:t>Το γεύμα των μαθητών παρασκευάζεται στο σπίτι από τους γονείς/κηδεμόνες τους.</w:t>
      </w:r>
      <w:r w:rsidR="0029437E">
        <w:rPr>
          <w:rFonts w:ascii="Calibri" w:hAnsi="Calibri"/>
          <w:sz w:val="22"/>
          <w:szCs w:val="22"/>
        </w:rPr>
        <w:t xml:space="preserve"> </w:t>
      </w:r>
      <w:r w:rsidRPr="00313EBF">
        <w:rPr>
          <w:rFonts w:ascii="Calibri" w:hAnsi="Calibri"/>
          <w:sz w:val="22"/>
          <w:szCs w:val="22"/>
        </w:rPr>
        <w:t xml:space="preserve">Ο </w:t>
      </w:r>
      <w:r w:rsidRPr="00313EBF">
        <w:rPr>
          <w:rFonts w:ascii="Calibri" w:hAnsi="Calibri"/>
          <w:color w:val="000000"/>
          <w:sz w:val="22"/>
          <w:szCs w:val="22"/>
        </w:rPr>
        <w:t xml:space="preserve">Υποδιευθυντής – Υπεύθυνος του Ολοήμερου </w:t>
      </w:r>
      <w:r w:rsidRPr="00313EBF">
        <w:rPr>
          <w:rFonts w:ascii="Calibri" w:hAnsi="Calibri"/>
          <w:bCs/>
          <w:color w:val="000000"/>
          <w:sz w:val="22"/>
          <w:szCs w:val="22"/>
        </w:rPr>
        <w:t>ή ο Υπεύθυνος του Ολοήμερου Προγράμματος</w:t>
      </w:r>
      <w:r w:rsidRPr="00313EBF">
        <w:rPr>
          <w:rFonts w:ascii="Calibri" w:hAnsi="Calibri"/>
          <w:sz w:val="22"/>
          <w:szCs w:val="22"/>
        </w:rPr>
        <w:t xml:space="preserve"> έχει την ευθύνη της οργάνωσης της σίτισης. </w:t>
      </w:r>
    </w:p>
    <w:p w:rsidR="0037254B" w:rsidRDefault="001249F4" w:rsidP="0037254B">
      <w:pPr>
        <w:pStyle w:val="a5"/>
        <w:ind w:firstLine="680"/>
        <w:rPr>
          <w:rFonts w:ascii="Calibri" w:hAnsi="Calibri"/>
          <w:sz w:val="22"/>
          <w:szCs w:val="22"/>
        </w:rPr>
      </w:pPr>
      <w:r w:rsidRPr="00313EBF">
        <w:rPr>
          <w:rFonts w:ascii="Calibri" w:hAnsi="Calibri"/>
          <w:sz w:val="22"/>
          <w:szCs w:val="22"/>
        </w:rPr>
        <w:t xml:space="preserve">Ο </w:t>
      </w:r>
      <w:r w:rsidRPr="00313EBF">
        <w:rPr>
          <w:rFonts w:ascii="Calibri" w:hAnsi="Calibri"/>
          <w:color w:val="000000"/>
          <w:sz w:val="22"/>
          <w:szCs w:val="22"/>
        </w:rPr>
        <w:t xml:space="preserve">Υποδιευθυντής – Υπεύθυνος του Ολοήμερου </w:t>
      </w:r>
      <w:r w:rsidRPr="00313EBF">
        <w:rPr>
          <w:rFonts w:ascii="Calibri" w:hAnsi="Calibri"/>
          <w:bCs/>
          <w:color w:val="000000"/>
          <w:sz w:val="22"/>
          <w:szCs w:val="22"/>
        </w:rPr>
        <w:t>ή ο Υπεύθυνος του Ολοήμερου Προγράμματος</w:t>
      </w:r>
      <w:r w:rsidR="0037254B">
        <w:rPr>
          <w:rFonts w:ascii="Calibri" w:hAnsi="Calibri"/>
          <w:sz w:val="22"/>
          <w:szCs w:val="22"/>
        </w:rPr>
        <w:t xml:space="preserve"> δεν είναι υπεύθυνος για το ζέσταμα του φαγητού. Βοηθά και </w:t>
      </w:r>
      <w:r w:rsidR="00CB51D0">
        <w:rPr>
          <w:rFonts w:ascii="Calibri" w:hAnsi="Calibri"/>
          <w:sz w:val="22"/>
          <w:szCs w:val="22"/>
        </w:rPr>
        <w:t>καθοδηγεί</w:t>
      </w:r>
      <w:r w:rsidR="0037254B">
        <w:rPr>
          <w:rFonts w:ascii="Calibri" w:hAnsi="Calibri"/>
          <w:sz w:val="22"/>
          <w:szCs w:val="22"/>
        </w:rPr>
        <w:t xml:space="preserve"> τους μαθητές να είναι ικανοί</w:t>
      </w:r>
      <w:r w:rsidR="00CB51D0">
        <w:rPr>
          <w:rFonts w:ascii="Calibri" w:hAnsi="Calibri"/>
          <w:sz w:val="22"/>
          <w:szCs w:val="22"/>
        </w:rPr>
        <w:t>,</w:t>
      </w:r>
      <w:r w:rsidR="0037254B">
        <w:rPr>
          <w:rFonts w:ascii="Calibri" w:hAnsi="Calibri"/>
          <w:sz w:val="22"/>
          <w:szCs w:val="22"/>
        </w:rPr>
        <w:t xml:space="preserve"> να εξυπηρετούνται αυτόνομα και να αποκτήσουν τις απαραίτητες δεξιότητες </w:t>
      </w:r>
      <w:r w:rsidR="008176B8">
        <w:rPr>
          <w:rFonts w:ascii="Calibri" w:hAnsi="Calibri"/>
          <w:sz w:val="22"/>
          <w:szCs w:val="22"/>
        </w:rPr>
        <w:t xml:space="preserve">που αφορούν </w:t>
      </w:r>
      <w:r w:rsidR="0037254B">
        <w:rPr>
          <w:rFonts w:ascii="Calibri" w:hAnsi="Calibri"/>
          <w:sz w:val="22"/>
          <w:szCs w:val="22"/>
        </w:rPr>
        <w:t>στη διαδικασία του γεύματος. Σε κάθε περίπτωση</w:t>
      </w:r>
      <w:r w:rsidR="002047D3">
        <w:rPr>
          <w:rFonts w:ascii="Calibri" w:hAnsi="Calibri"/>
          <w:sz w:val="22"/>
          <w:szCs w:val="22"/>
        </w:rPr>
        <w:t xml:space="preserve"> ιδιαίτερη προσοχή </w:t>
      </w:r>
      <w:r w:rsidR="0037254B">
        <w:rPr>
          <w:rFonts w:ascii="Calibri" w:hAnsi="Calibri"/>
          <w:sz w:val="22"/>
          <w:szCs w:val="22"/>
        </w:rPr>
        <w:t xml:space="preserve">δίνεται στους μαθητές των μικρών τάξεων </w:t>
      </w:r>
      <w:r w:rsidR="002047D3">
        <w:rPr>
          <w:rFonts w:ascii="Calibri" w:hAnsi="Calibri"/>
          <w:sz w:val="22"/>
          <w:szCs w:val="22"/>
        </w:rPr>
        <w:t xml:space="preserve">έως ότου </w:t>
      </w:r>
      <w:r w:rsidR="0037254B">
        <w:rPr>
          <w:rFonts w:ascii="Calibri" w:hAnsi="Calibri"/>
          <w:sz w:val="22"/>
          <w:szCs w:val="22"/>
        </w:rPr>
        <w:t>να αποκτήσουν τις απαραίτητες δεξιότητες αυτοεξυπηρέτησης.</w:t>
      </w:r>
    </w:p>
    <w:p w:rsidR="007F4CA9" w:rsidRPr="002047D3" w:rsidRDefault="002047D3" w:rsidP="002047D3">
      <w:pPr>
        <w:pStyle w:val="a5"/>
        <w:ind w:firstLine="680"/>
        <w:rPr>
          <w:rFonts w:ascii="Calibri" w:hAnsi="Calibri"/>
          <w:sz w:val="22"/>
          <w:szCs w:val="22"/>
        </w:rPr>
      </w:pPr>
      <w:r>
        <w:rPr>
          <w:rFonts w:ascii="Calibri" w:hAnsi="Calibri"/>
          <w:sz w:val="22"/>
          <w:szCs w:val="22"/>
        </w:rPr>
        <w:t xml:space="preserve">Επιπλέον ο </w:t>
      </w:r>
      <w:r w:rsidRPr="00313EBF">
        <w:rPr>
          <w:rFonts w:ascii="Calibri" w:hAnsi="Calibri"/>
          <w:color w:val="000000"/>
          <w:sz w:val="22"/>
          <w:szCs w:val="22"/>
        </w:rPr>
        <w:t xml:space="preserve">Υποδιευθυντής – Υπεύθυνος του Ολοήμερου </w:t>
      </w:r>
      <w:r w:rsidRPr="00313EBF">
        <w:rPr>
          <w:rFonts w:ascii="Calibri" w:hAnsi="Calibri"/>
          <w:bCs/>
          <w:color w:val="000000"/>
          <w:sz w:val="22"/>
          <w:szCs w:val="22"/>
        </w:rPr>
        <w:t>ή ο Υπεύθυνος του Ολοήμερου Προγράμματος</w:t>
      </w:r>
      <w:r>
        <w:rPr>
          <w:rFonts w:ascii="Calibri" w:hAnsi="Calibri"/>
          <w:color w:val="000000"/>
          <w:sz w:val="22"/>
          <w:szCs w:val="22"/>
        </w:rPr>
        <w:t xml:space="preserve"> </w:t>
      </w:r>
      <w:r w:rsidR="007F4CA9" w:rsidRPr="00313EBF">
        <w:rPr>
          <w:rFonts w:ascii="Calibri" w:hAnsi="Calibri"/>
          <w:color w:val="000000"/>
          <w:sz w:val="22"/>
          <w:szCs w:val="22"/>
        </w:rPr>
        <w:t xml:space="preserve">φροντίζει ώστε η αίθουσα που πραγματοποιείται το γεύμα να  χρησιμοποιείται αποκλειστικά για αυτό το σκοπό και μεριμνά να παραδίδεται καθαρή μετά το </w:t>
      </w:r>
      <w:r>
        <w:rPr>
          <w:rFonts w:ascii="Calibri" w:hAnsi="Calibri"/>
          <w:color w:val="000000"/>
          <w:sz w:val="22"/>
          <w:szCs w:val="22"/>
        </w:rPr>
        <w:t>πέρας του γεύματος και να εξασφαλίζονται οι όροι υγιεινής, αισθητικής και πολιτισμού.</w:t>
      </w:r>
    </w:p>
    <w:p w:rsidR="007E4A8F" w:rsidRDefault="007F4CA9" w:rsidP="007A3449">
      <w:pPr>
        <w:ind w:firstLine="680"/>
        <w:jc w:val="both"/>
        <w:rPr>
          <w:rFonts w:ascii="Calibri" w:hAnsi="Calibri" w:cs="Arial"/>
          <w:sz w:val="22"/>
          <w:szCs w:val="22"/>
        </w:rPr>
      </w:pPr>
      <w:r w:rsidRPr="00313EBF">
        <w:rPr>
          <w:rFonts w:ascii="Calibri" w:hAnsi="Calibri" w:cs="Arial"/>
          <w:sz w:val="22"/>
          <w:szCs w:val="22"/>
        </w:rPr>
        <w:t>Στα Ολοήμερα Δημοτικά Σχολεία με ΕΑΕΠ, το εκπαιδευτικό προσωπικό που διδάσκει  την πρώτη διδακτική  ώρα του Ολοήμερου Προγράμματος  παρευρίσκεται κι επιβλέπει τη σίτιση.</w:t>
      </w:r>
    </w:p>
    <w:p w:rsidR="006403A9" w:rsidRPr="007E4A8F" w:rsidRDefault="006403A9" w:rsidP="007A7F47">
      <w:pPr>
        <w:jc w:val="both"/>
        <w:rPr>
          <w:rFonts w:ascii="Calibri" w:hAnsi="Calibri" w:cs="Arial"/>
          <w:b/>
          <w:sz w:val="22"/>
          <w:szCs w:val="22"/>
        </w:rPr>
      </w:pPr>
    </w:p>
    <w:p w:rsidR="007F4CA9" w:rsidRDefault="007F4CA9" w:rsidP="007A7F47">
      <w:pPr>
        <w:jc w:val="both"/>
        <w:rPr>
          <w:rFonts w:ascii="Calibri" w:hAnsi="Calibri" w:cs="Arial"/>
          <w:b/>
          <w:sz w:val="22"/>
          <w:szCs w:val="22"/>
          <w:u w:val="single"/>
        </w:rPr>
      </w:pPr>
      <w:r w:rsidRPr="00313EBF">
        <w:rPr>
          <w:rFonts w:ascii="Calibri" w:hAnsi="Calibri" w:cs="Arial"/>
          <w:b/>
          <w:sz w:val="22"/>
          <w:szCs w:val="22"/>
          <w:u w:val="single"/>
        </w:rPr>
        <w:t>13. Συνεργασία με τους γονείς/κηδεμόνες</w:t>
      </w:r>
    </w:p>
    <w:p w:rsidR="006403A9" w:rsidRPr="00313EBF" w:rsidRDefault="006403A9" w:rsidP="007A7F47">
      <w:pPr>
        <w:jc w:val="both"/>
        <w:rPr>
          <w:rFonts w:ascii="Calibri" w:hAnsi="Calibri" w:cs="Arial"/>
          <w:b/>
          <w:sz w:val="22"/>
          <w:szCs w:val="22"/>
          <w:u w:val="single"/>
        </w:rPr>
      </w:pPr>
    </w:p>
    <w:p w:rsidR="007F4CA9" w:rsidRDefault="007F4CA9" w:rsidP="007A3449">
      <w:pPr>
        <w:ind w:firstLine="680"/>
        <w:jc w:val="both"/>
        <w:rPr>
          <w:rFonts w:ascii="Calibri" w:hAnsi="Calibri" w:cs="Arial"/>
          <w:color w:val="000000"/>
          <w:sz w:val="22"/>
          <w:szCs w:val="22"/>
        </w:rPr>
      </w:pPr>
      <w:r w:rsidRPr="00313EBF">
        <w:rPr>
          <w:rFonts w:ascii="Calibri" w:hAnsi="Calibri" w:cs="Arial"/>
          <w:sz w:val="22"/>
          <w:szCs w:val="22"/>
        </w:rPr>
        <w:t>Οι εκπαιδευτικοί του Ολοήμερου Προγράμματος, όλων των κλάδων (</w:t>
      </w:r>
      <w:r w:rsidR="00ED3F36">
        <w:rPr>
          <w:rFonts w:ascii="Calibri" w:hAnsi="Calibri" w:cs="Arial"/>
          <w:sz w:val="22"/>
          <w:szCs w:val="22"/>
        </w:rPr>
        <w:t xml:space="preserve">μόνιμοι, αναπληρωτές </w:t>
      </w:r>
      <w:r w:rsidRPr="00313EBF">
        <w:rPr>
          <w:rFonts w:ascii="Calibri" w:hAnsi="Calibri" w:cs="Arial"/>
          <w:sz w:val="22"/>
          <w:szCs w:val="22"/>
        </w:rPr>
        <w:t>και οι ωρομίσθιοι) με την έναρξη του διδακτικού έτους</w:t>
      </w:r>
      <w:r w:rsidR="006403A9">
        <w:rPr>
          <w:rFonts w:ascii="Calibri" w:hAnsi="Calibri" w:cs="Arial"/>
          <w:sz w:val="22"/>
          <w:szCs w:val="22"/>
        </w:rPr>
        <w:t>,</w:t>
      </w:r>
      <w:r w:rsidRPr="00313EBF">
        <w:rPr>
          <w:rFonts w:ascii="Calibri" w:hAnsi="Calibri" w:cs="Arial"/>
          <w:sz w:val="22"/>
          <w:szCs w:val="22"/>
        </w:rPr>
        <w:t xml:space="preserve"> ενημερώνουν τους γονείς/κηδεμόνες των εγγραφέντων μαθητών στο Ολοήμερο Πρόγραμμα, για το πρόγραμμα που θα ακολουθήσουν, καθώς και για τους </w:t>
      </w:r>
      <w:r w:rsidRPr="00313EBF">
        <w:rPr>
          <w:rFonts w:ascii="Calibri" w:hAnsi="Calibri" w:cs="Arial"/>
          <w:color w:val="000000"/>
          <w:sz w:val="22"/>
          <w:szCs w:val="22"/>
        </w:rPr>
        <w:t>διδακτικούς, παιδαγωγικούς και κοινωνικούς στόχους του. Επίσης προγραμματίζουν και ορίζουν τις μέρες και τις ώρες των συναντήσεων με τους γονείς/κηδεμόνες για όλο το διδακτικό έτος.</w:t>
      </w:r>
    </w:p>
    <w:p w:rsidR="006403A9" w:rsidRPr="00ED3F36" w:rsidRDefault="006403A9" w:rsidP="005B20C7">
      <w:pPr>
        <w:jc w:val="both"/>
        <w:rPr>
          <w:rFonts w:ascii="Calibri" w:hAnsi="Calibri" w:cs="Arial"/>
          <w:sz w:val="22"/>
          <w:szCs w:val="22"/>
        </w:rPr>
      </w:pPr>
    </w:p>
    <w:p w:rsidR="007F4CA9" w:rsidRPr="008678E9" w:rsidRDefault="007F4CA9" w:rsidP="00D74FDA">
      <w:pPr>
        <w:widowControl w:val="0"/>
        <w:tabs>
          <w:tab w:val="left" w:pos="1080"/>
          <w:tab w:val="left" w:pos="1260"/>
        </w:tabs>
        <w:ind w:left="720" w:hanging="720"/>
        <w:jc w:val="both"/>
        <w:rPr>
          <w:rFonts w:ascii="Calibri" w:hAnsi="Calibri" w:cs="Arial"/>
          <w:b/>
          <w:bCs/>
          <w:sz w:val="22"/>
          <w:u w:val="single"/>
        </w:rPr>
      </w:pPr>
      <w:r w:rsidRPr="008678E9">
        <w:rPr>
          <w:rFonts w:ascii="Calibri" w:hAnsi="Calibri" w:cs="Arial"/>
          <w:b/>
          <w:bCs/>
          <w:sz w:val="22"/>
          <w:u w:val="single"/>
        </w:rPr>
        <w:t xml:space="preserve">14. Άλλα Θέματα Οργάνωσης </w:t>
      </w:r>
    </w:p>
    <w:p w:rsidR="006403A9" w:rsidRPr="003A6740" w:rsidRDefault="006403A9" w:rsidP="00D74FDA">
      <w:pPr>
        <w:widowControl w:val="0"/>
        <w:tabs>
          <w:tab w:val="left" w:pos="1080"/>
          <w:tab w:val="left" w:pos="1260"/>
        </w:tabs>
        <w:ind w:left="720" w:hanging="720"/>
        <w:jc w:val="both"/>
        <w:rPr>
          <w:rFonts w:ascii="Calibri" w:hAnsi="Calibri" w:cs="Arial"/>
          <w:b/>
          <w:bCs/>
          <w:u w:val="single"/>
        </w:rPr>
      </w:pPr>
    </w:p>
    <w:p w:rsidR="007F4CA9" w:rsidRPr="00313EBF" w:rsidRDefault="007A3449" w:rsidP="007A3449">
      <w:pPr>
        <w:pStyle w:val="21"/>
        <w:spacing w:line="276" w:lineRule="auto"/>
        <w:ind w:firstLine="680"/>
        <w:rPr>
          <w:rFonts w:ascii="Calibri" w:hAnsi="Calibri" w:cs="Arial"/>
          <w:color w:val="000000"/>
          <w:sz w:val="22"/>
          <w:szCs w:val="22"/>
        </w:rPr>
      </w:pPr>
      <w:r>
        <w:rPr>
          <w:rFonts w:ascii="Calibri" w:hAnsi="Calibri" w:cs="Arial"/>
          <w:color w:val="000000"/>
          <w:sz w:val="22"/>
          <w:szCs w:val="22"/>
        </w:rPr>
        <w:t>Τ</w:t>
      </w:r>
      <w:r w:rsidR="007F4CA9" w:rsidRPr="00313EBF">
        <w:rPr>
          <w:rFonts w:ascii="Calibri" w:hAnsi="Calibri" w:cs="Arial"/>
          <w:color w:val="000000"/>
          <w:sz w:val="22"/>
          <w:szCs w:val="22"/>
        </w:rPr>
        <w:t>ο Ολοήμερ</w:t>
      </w:r>
      <w:r w:rsidR="00A66166">
        <w:rPr>
          <w:rFonts w:ascii="Calibri" w:hAnsi="Calibri" w:cs="Arial"/>
          <w:color w:val="000000"/>
          <w:sz w:val="22"/>
          <w:szCs w:val="22"/>
        </w:rPr>
        <w:t xml:space="preserve">ο Πρόγραμμα λειτουργεί κανονικά, </w:t>
      </w:r>
      <w:r w:rsidR="007F4CA9" w:rsidRPr="00313EBF">
        <w:rPr>
          <w:rFonts w:ascii="Calibri" w:hAnsi="Calibri" w:cs="Arial"/>
          <w:color w:val="000000"/>
          <w:sz w:val="22"/>
          <w:szCs w:val="22"/>
        </w:rPr>
        <w:t>εφαρμόζοντας το προβλεπόμενο Ωράριο και το Ωρολόγιο Πρόγραμμα</w:t>
      </w:r>
      <w:r w:rsidR="00FF15C6">
        <w:rPr>
          <w:rFonts w:ascii="Calibri" w:hAnsi="Calibri" w:cs="Arial"/>
          <w:color w:val="000000"/>
          <w:sz w:val="22"/>
          <w:szCs w:val="22"/>
        </w:rPr>
        <w:t xml:space="preserve">. </w:t>
      </w:r>
      <w:r w:rsidR="007F4CA9" w:rsidRPr="00313EBF">
        <w:rPr>
          <w:rFonts w:ascii="Calibri" w:hAnsi="Calibri"/>
          <w:sz w:val="22"/>
          <w:szCs w:val="22"/>
        </w:rPr>
        <w:t>Τις επίσημες σχολικές αργίες, σύμφωνα με το άρθρο 4 του Π.Δ 201/98 (ΦΕΚ 161, τ. Α.΄), δε λειτουργεί το Ολοήμερο Πρόγραμμα.</w:t>
      </w:r>
    </w:p>
    <w:p w:rsidR="007F4CA9" w:rsidRPr="005E11C7" w:rsidRDefault="007A3449" w:rsidP="007A3449">
      <w:pPr>
        <w:pStyle w:val="Web"/>
        <w:spacing w:before="0" w:beforeAutospacing="0" w:after="0" w:afterAutospacing="0" w:line="276" w:lineRule="auto"/>
        <w:jc w:val="both"/>
        <w:rPr>
          <w:rFonts w:ascii="Calibri" w:hAnsi="Calibri"/>
          <w:b/>
          <w:i/>
          <w:sz w:val="22"/>
          <w:szCs w:val="22"/>
        </w:rPr>
      </w:pPr>
      <w:r>
        <w:rPr>
          <w:rFonts w:ascii="Calibri" w:hAnsi="Calibri"/>
          <w:b/>
          <w:i/>
          <w:sz w:val="22"/>
          <w:szCs w:val="22"/>
        </w:rPr>
        <w:tab/>
      </w:r>
      <w:r w:rsidR="007F4CA9" w:rsidRPr="003A6740">
        <w:rPr>
          <w:rFonts w:ascii="Calibri" w:hAnsi="Calibri"/>
          <w:b/>
          <w:i/>
          <w:sz w:val="22"/>
          <w:szCs w:val="22"/>
        </w:rPr>
        <w:t xml:space="preserve">Η συγκρότηση των τμημάτων του Ολοήμερου Προγράμματος όλων των Ολοήμερων Δημοτικών Σχολείων συμπεριλαμβανομένων και εκείνων που </w:t>
      </w:r>
      <w:r w:rsidR="007F4CA9" w:rsidRPr="005E11C7">
        <w:rPr>
          <w:rFonts w:ascii="Calibri" w:hAnsi="Calibri"/>
          <w:b/>
          <w:i/>
          <w:sz w:val="22"/>
          <w:szCs w:val="22"/>
        </w:rPr>
        <w:t>εφαρμόζουν το Ενιαίο Αναμορφωμένο Εκπαιδευτικό Πρόγραμμα (ΕΑΕΠ), γίνεται σύμφωνα με την επιθυμητή ώρα αποχώρησης του μαθητή, όπως αυτή πρ</w:t>
      </w:r>
      <w:r w:rsidR="00ED3F36" w:rsidRPr="005E11C7">
        <w:rPr>
          <w:rFonts w:ascii="Calibri" w:hAnsi="Calibri"/>
          <w:b/>
          <w:i/>
          <w:sz w:val="22"/>
          <w:szCs w:val="22"/>
        </w:rPr>
        <w:t>οκύπτει από τη σχετική αίτηση –δήλωση του γονέα/</w:t>
      </w:r>
      <w:r w:rsidR="007F4CA9" w:rsidRPr="005E11C7">
        <w:rPr>
          <w:rFonts w:ascii="Calibri" w:hAnsi="Calibri"/>
          <w:b/>
          <w:i/>
          <w:sz w:val="22"/>
          <w:szCs w:val="22"/>
        </w:rPr>
        <w:t>κηδεμόνα.</w:t>
      </w:r>
    </w:p>
    <w:p w:rsidR="007F4CA9" w:rsidRPr="005E11C7" w:rsidRDefault="007A3449" w:rsidP="00FF580E">
      <w:pPr>
        <w:pStyle w:val="Web"/>
        <w:tabs>
          <w:tab w:val="left" w:pos="0"/>
        </w:tabs>
        <w:spacing w:before="0" w:beforeAutospacing="0" w:after="0" w:afterAutospacing="0" w:line="276" w:lineRule="auto"/>
        <w:jc w:val="both"/>
        <w:rPr>
          <w:rFonts w:ascii="Calibri" w:hAnsi="Calibri"/>
          <w:b/>
          <w:sz w:val="22"/>
          <w:szCs w:val="22"/>
        </w:rPr>
      </w:pPr>
      <w:r w:rsidRPr="005E11C7">
        <w:rPr>
          <w:rFonts w:ascii="Calibri" w:hAnsi="Calibri"/>
          <w:sz w:val="22"/>
          <w:szCs w:val="22"/>
        </w:rPr>
        <w:tab/>
      </w:r>
      <w:r w:rsidR="007F4CA9" w:rsidRPr="005E11C7">
        <w:rPr>
          <w:rFonts w:ascii="Calibri" w:hAnsi="Calibri"/>
          <w:sz w:val="22"/>
          <w:szCs w:val="22"/>
        </w:rPr>
        <w:t xml:space="preserve">Κατά την κατανομή των τάξεων και την ανάθεση του διδακτικού έργου στους δασκάλους, λαμβάνονται υπόψη οι πραγματικές ανάγκες του Ολοήμερου, ώστε να ορισθούν όσοι θα διδάσκουν αποκλειστικά στο Ολοήμερο και όσοι θα συμπληρώνουν σε αυτό μέρος του υποχρεωτικού τους ωραρίου. </w:t>
      </w:r>
    </w:p>
    <w:p w:rsidR="0059010F" w:rsidRPr="0059010F" w:rsidRDefault="007F4CA9" w:rsidP="0059010F">
      <w:pPr>
        <w:pStyle w:val="Web"/>
        <w:numPr>
          <w:ilvl w:val="0"/>
          <w:numId w:val="31"/>
        </w:numPr>
        <w:tabs>
          <w:tab w:val="left" w:pos="0"/>
        </w:tabs>
        <w:spacing w:before="0" w:beforeAutospacing="0" w:after="0" w:afterAutospacing="0" w:line="276" w:lineRule="auto"/>
        <w:jc w:val="both"/>
        <w:rPr>
          <w:rFonts w:ascii="Calibri" w:hAnsi="Calibri"/>
          <w:b/>
          <w:sz w:val="22"/>
          <w:szCs w:val="22"/>
        </w:rPr>
      </w:pPr>
      <w:r w:rsidRPr="005E11C7">
        <w:rPr>
          <w:rFonts w:ascii="Calibri" w:hAnsi="Calibri" w:cs="Arial"/>
          <w:sz w:val="22"/>
          <w:szCs w:val="22"/>
          <w:u w:val="single"/>
        </w:rPr>
        <w:t>Στις περιπτώσεις έλλειψης εκπαιδευτικού συγκεκριμένης ειδικότητας</w:t>
      </w:r>
      <w:r w:rsidRPr="005E11C7">
        <w:rPr>
          <w:rFonts w:ascii="Calibri" w:hAnsi="Calibri" w:cs="Arial"/>
          <w:sz w:val="22"/>
          <w:szCs w:val="22"/>
        </w:rPr>
        <w:t xml:space="preserve"> γίνεται αντικατάσταση</w:t>
      </w:r>
      <w:r w:rsidRPr="005E11C7">
        <w:rPr>
          <w:rFonts w:ascii="Calibri" w:hAnsi="Calibri"/>
          <w:b/>
          <w:sz w:val="22"/>
          <w:szCs w:val="22"/>
        </w:rPr>
        <w:t xml:space="preserve"> </w:t>
      </w:r>
      <w:r w:rsidRPr="005E11C7">
        <w:rPr>
          <w:rFonts w:ascii="Calibri" w:hAnsi="Calibri" w:cs="Arial"/>
          <w:sz w:val="22"/>
          <w:szCs w:val="22"/>
        </w:rPr>
        <w:t>του διδακτικού αντικειμένου με άλλο για το οποίο υπάρχει</w:t>
      </w:r>
      <w:r w:rsidRPr="00313EBF">
        <w:rPr>
          <w:rFonts w:ascii="Calibri" w:hAnsi="Calibri" w:cs="Arial"/>
          <w:sz w:val="22"/>
          <w:szCs w:val="22"/>
        </w:rPr>
        <w:t xml:space="preserve"> διαθέσιμος αριθμός</w:t>
      </w:r>
      <w:r w:rsidRPr="00313EBF">
        <w:rPr>
          <w:rFonts w:ascii="Calibri" w:hAnsi="Calibri"/>
          <w:b/>
          <w:sz w:val="22"/>
          <w:szCs w:val="22"/>
        </w:rPr>
        <w:t xml:space="preserve"> </w:t>
      </w:r>
      <w:r w:rsidR="0059010F">
        <w:rPr>
          <w:rFonts w:ascii="Calibri" w:hAnsi="Calibri" w:cs="Arial"/>
          <w:sz w:val="22"/>
          <w:szCs w:val="22"/>
        </w:rPr>
        <w:t>εκπαιδευτικών.</w:t>
      </w:r>
    </w:p>
    <w:p w:rsidR="0059010F" w:rsidRDefault="007F4CA9" w:rsidP="0059010F">
      <w:pPr>
        <w:pStyle w:val="Web"/>
        <w:numPr>
          <w:ilvl w:val="0"/>
          <w:numId w:val="31"/>
        </w:numPr>
        <w:tabs>
          <w:tab w:val="left" w:pos="0"/>
        </w:tabs>
        <w:spacing w:before="0" w:beforeAutospacing="0" w:after="0" w:afterAutospacing="0" w:line="276" w:lineRule="auto"/>
        <w:jc w:val="both"/>
        <w:rPr>
          <w:rFonts w:ascii="Calibri" w:hAnsi="Calibri"/>
          <w:b/>
          <w:sz w:val="22"/>
          <w:szCs w:val="22"/>
        </w:rPr>
      </w:pPr>
      <w:r w:rsidRPr="0059010F">
        <w:rPr>
          <w:rFonts w:ascii="Calibri" w:hAnsi="Calibri" w:cs="Arial"/>
          <w:sz w:val="22"/>
          <w:szCs w:val="22"/>
          <w:u w:val="single"/>
        </w:rPr>
        <w:t>Στις περιπτώσεις έλλειψης εκπαιδευτικών Αγγλικής</w:t>
      </w:r>
      <w:r w:rsidRPr="00313EBF">
        <w:rPr>
          <w:rFonts w:ascii="Calibri" w:hAnsi="Calibri" w:cs="Arial"/>
          <w:sz w:val="22"/>
          <w:szCs w:val="22"/>
        </w:rPr>
        <w:t>,</w:t>
      </w:r>
      <w:r w:rsidRPr="00313EBF">
        <w:rPr>
          <w:rFonts w:ascii="Calibri" w:hAnsi="Calibri" w:cs="Arial"/>
          <w:b/>
          <w:bCs/>
          <w:sz w:val="22"/>
          <w:szCs w:val="22"/>
        </w:rPr>
        <w:t xml:space="preserve"> </w:t>
      </w:r>
      <w:r w:rsidRPr="00313EBF">
        <w:rPr>
          <w:rFonts w:ascii="Calibri" w:hAnsi="Calibri" w:cs="Arial"/>
          <w:sz w:val="22"/>
          <w:szCs w:val="22"/>
        </w:rPr>
        <w:t>οι ώρες προστίθενται στις ώρες του δασκάλου, για την προετοιμασία και την ενισχυτική διδασκαλία στη Γλώσσα και τα Μαθηματικά.</w:t>
      </w:r>
      <w:r w:rsidRPr="00313EBF">
        <w:rPr>
          <w:rFonts w:ascii="Calibri" w:hAnsi="Calibri"/>
          <w:b/>
          <w:sz w:val="22"/>
          <w:szCs w:val="22"/>
        </w:rPr>
        <w:t xml:space="preserve"> </w:t>
      </w:r>
    </w:p>
    <w:p w:rsidR="007F4CA9" w:rsidRPr="0059010F" w:rsidRDefault="007F4CA9" w:rsidP="0059010F">
      <w:pPr>
        <w:pStyle w:val="Web"/>
        <w:numPr>
          <w:ilvl w:val="0"/>
          <w:numId w:val="31"/>
        </w:numPr>
        <w:tabs>
          <w:tab w:val="left" w:pos="0"/>
        </w:tabs>
        <w:spacing w:before="0" w:beforeAutospacing="0" w:after="0" w:afterAutospacing="0" w:line="276" w:lineRule="auto"/>
        <w:jc w:val="both"/>
        <w:rPr>
          <w:rFonts w:ascii="Calibri" w:hAnsi="Calibri"/>
          <w:b/>
          <w:sz w:val="22"/>
          <w:szCs w:val="22"/>
          <w:u w:val="single"/>
        </w:rPr>
      </w:pPr>
      <w:r w:rsidRPr="00313EBF">
        <w:rPr>
          <w:rFonts w:ascii="Calibri" w:hAnsi="Calibri" w:cs="Arial"/>
          <w:sz w:val="22"/>
          <w:szCs w:val="22"/>
        </w:rPr>
        <w:t xml:space="preserve">Στις περιπτώσεις έλλειψης εκπαιδευτικών </w:t>
      </w:r>
      <w:r w:rsidR="007F0222">
        <w:rPr>
          <w:rFonts w:ascii="Calibri" w:hAnsi="Calibri" w:cs="Arial"/>
          <w:sz w:val="22"/>
          <w:szCs w:val="22"/>
        </w:rPr>
        <w:t xml:space="preserve">ΠΕ 19 ή ΠΕ 20, </w:t>
      </w:r>
      <w:r w:rsidRPr="00313EBF">
        <w:rPr>
          <w:rFonts w:ascii="Calibri" w:hAnsi="Calibri" w:cs="Arial"/>
          <w:sz w:val="22"/>
          <w:szCs w:val="22"/>
        </w:rPr>
        <w:t xml:space="preserve">οι δύο (2) ώρες </w:t>
      </w:r>
      <w:r w:rsidR="00A66166">
        <w:rPr>
          <w:rFonts w:ascii="Calibri" w:hAnsi="Calibri" w:cs="Arial"/>
          <w:sz w:val="22"/>
          <w:szCs w:val="22"/>
        </w:rPr>
        <w:t xml:space="preserve"> του διδακτικού αντικειμένου, </w:t>
      </w:r>
      <w:r w:rsidRPr="00313EBF">
        <w:rPr>
          <w:rFonts w:ascii="Calibri" w:hAnsi="Calibri" w:cs="Arial"/>
          <w:sz w:val="22"/>
          <w:szCs w:val="22"/>
        </w:rPr>
        <w:t xml:space="preserve">διατίθενται για άλλο διδακτικό αντικείμενο επιλογής, </w:t>
      </w:r>
      <w:r w:rsidRPr="0059010F">
        <w:rPr>
          <w:rFonts w:ascii="Calibri" w:hAnsi="Calibri" w:cs="Arial"/>
          <w:sz w:val="22"/>
          <w:szCs w:val="22"/>
          <w:u w:val="single"/>
        </w:rPr>
        <w:t xml:space="preserve">ενώ στις περιπτώσεις που ούτε αυτό καταστεί δυνατό, οι </w:t>
      </w:r>
      <w:r w:rsidR="007F0222" w:rsidRPr="0059010F">
        <w:rPr>
          <w:rFonts w:ascii="Calibri" w:hAnsi="Calibri" w:cs="Arial"/>
          <w:sz w:val="22"/>
          <w:szCs w:val="22"/>
          <w:u w:val="single"/>
        </w:rPr>
        <w:t>δυο (2)</w:t>
      </w:r>
      <w:r w:rsidR="001F5036">
        <w:rPr>
          <w:rFonts w:ascii="Calibri" w:hAnsi="Calibri" w:cs="Arial"/>
          <w:sz w:val="22"/>
          <w:szCs w:val="22"/>
          <w:u w:val="single"/>
        </w:rPr>
        <w:t xml:space="preserve"> </w:t>
      </w:r>
      <w:r w:rsidRPr="0059010F">
        <w:rPr>
          <w:rFonts w:ascii="Calibri" w:hAnsi="Calibri" w:cs="Arial"/>
          <w:sz w:val="22"/>
          <w:szCs w:val="22"/>
          <w:u w:val="single"/>
        </w:rPr>
        <w:t>ώρες προστίθενται στις ώρες του δασκάλου.</w:t>
      </w:r>
    </w:p>
    <w:p w:rsidR="007F4CA9" w:rsidRPr="00313EBF" w:rsidRDefault="007F4CA9" w:rsidP="001129F9">
      <w:pPr>
        <w:pStyle w:val="Web"/>
        <w:spacing w:before="0" w:beforeAutospacing="0" w:after="0" w:afterAutospacing="0" w:line="276" w:lineRule="auto"/>
        <w:ind w:firstLine="619"/>
        <w:jc w:val="both"/>
        <w:rPr>
          <w:rFonts w:ascii="Calibri" w:hAnsi="Calibri"/>
          <w:sz w:val="22"/>
          <w:szCs w:val="22"/>
        </w:rPr>
      </w:pPr>
      <w:r w:rsidRPr="00313EBF">
        <w:rPr>
          <w:rFonts w:ascii="Calibri" w:hAnsi="Calibri"/>
          <w:sz w:val="22"/>
          <w:szCs w:val="22"/>
        </w:rPr>
        <w:t>Η αποχώρηση των μαθητών μπορεί να γίνεται μετά το τέλος κάθε διδακτικής ώ</w:t>
      </w:r>
      <w:r w:rsidR="006F524A">
        <w:rPr>
          <w:rFonts w:ascii="Calibri" w:hAnsi="Calibri"/>
          <w:sz w:val="22"/>
          <w:szCs w:val="22"/>
        </w:rPr>
        <w:t xml:space="preserve">ρας του Ολοήμερου Προγράμματος, </w:t>
      </w:r>
      <w:r w:rsidRPr="00313EBF">
        <w:rPr>
          <w:rFonts w:ascii="Calibri" w:hAnsi="Calibri"/>
          <w:sz w:val="22"/>
          <w:szCs w:val="22"/>
        </w:rPr>
        <w:t xml:space="preserve">με την προϋπόθεση ότι θα έχει κατατεθεί σχετική υπεύθυνη δήλωση των γονέων/κηδεμόνων τους. </w:t>
      </w:r>
    </w:p>
    <w:p w:rsidR="007F4CA9" w:rsidRPr="00313EBF" w:rsidRDefault="007F4CA9" w:rsidP="001129F9">
      <w:pPr>
        <w:pStyle w:val="Web"/>
        <w:spacing w:before="0" w:beforeAutospacing="0" w:after="0" w:afterAutospacing="0" w:line="276" w:lineRule="auto"/>
        <w:ind w:firstLine="619"/>
        <w:jc w:val="both"/>
        <w:rPr>
          <w:rFonts w:ascii="Calibri" w:hAnsi="Calibri"/>
          <w:b/>
          <w:sz w:val="22"/>
          <w:szCs w:val="22"/>
        </w:rPr>
      </w:pPr>
      <w:r w:rsidRPr="00313EBF">
        <w:rPr>
          <w:rFonts w:ascii="Calibri" w:hAnsi="Calibri"/>
          <w:sz w:val="22"/>
          <w:szCs w:val="22"/>
        </w:rPr>
        <w:t>Οι Διευθυντές των σχολείων, οι Υποδιευθυν</w:t>
      </w:r>
      <w:r w:rsidR="00433335">
        <w:rPr>
          <w:rFonts w:ascii="Calibri" w:hAnsi="Calibri"/>
          <w:sz w:val="22"/>
          <w:szCs w:val="22"/>
        </w:rPr>
        <w:t>τές</w:t>
      </w:r>
      <w:r w:rsidR="00A66166">
        <w:rPr>
          <w:rFonts w:ascii="Calibri" w:hAnsi="Calibri"/>
          <w:sz w:val="22"/>
          <w:szCs w:val="22"/>
        </w:rPr>
        <w:t>-</w:t>
      </w:r>
      <w:r w:rsidRPr="00313EBF">
        <w:rPr>
          <w:rFonts w:ascii="Calibri" w:hAnsi="Calibri"/>
          <w:sz w:val="22"/>
          <w:szCs w:val="22"/>
        </w:rPr>
        <w:t xml:space="preserve">Υπεύθυνοι των Ολοήμερων </w:t>
      </w:r>
      <w:r w:rsidRPr="00313EBF">
        <w:rPr>
          <w:rFonts w:ascii="Calibri" w:hAnsi="Calibri"/>
          <w:bCs/>
          <w:sz w:val="22"/>
          <w:szCs w:val="22"/>
        </w:rPr>
        <w:t>ή οι Υπεύθυνοι του Ολοήμερου Προγράμματος</w:t>
      </w:r>
      <w:r w:rsidRPr="00313EBF">
        <w:rPr>
          <w:rFonts w:ascii="Calibri" w:hAnsi="Calibri"/>
          <w:sz w:val="22"/>
          <w:szCs w:val="22"/>
        </w:rPr>
        <w:t xml:space="preserve"> παρακολουθούν και ελέγχουν συστηματικά την ορθή εφαρμογή του </w:t>
      </w:r>
      <w:r w:rsidRPr="00313EBF">
        <w:rPr>
          <w:rFonts w:ascii="Calibri" w:hAnsi="Calibri"/>
          <w:sz w:val="22"/>
          <w:szCs w:val="22"/>
        </w:rPr>
        <w:lastRenderedPageBreak/>
        <w:t xml:space="preserve">Ολοήμερου Προγράμματος καθώς και τη φοίτηση των μαθητών. </w:t>
      </w:r>
      <w:r w:rsidRPr="00AE079E">
        <w:rPr>
          <w:rFonts w:ascii="Calibri" w:hAnsi="Calibri"/>
          <w:b/>
          <w:i/>
          <w:sz w:val="22"/>
          <w:szCs w:val="22"/>
        </w:rPr>
        <w:t xml:space="preserve">Επίσης υποχρεούνται να ενημερώνουν άμεσα το Διευθυντή Π.Ε., καθώς και το </w:t>
      </w:r>
      <w:r w:rsidR="001129F9">
        <w:rPr>
          <w:rFonts w:ascii="Calibri" w:hAnsi="Calibri"/>
          <w:b/>
          <w:i/>
          <w:sz w:val="22"/>
          <w:szCs w:val="22"/>
        </w:rPr>
        <w:t>Πληροφοριακό</w:t>
      </w:r>
      <w:r w:rsidRPr="00AE079E">
        <w:rPr>
          <w:rFonts w:ascii="Calibri" w:hAnsi="Calibri"/>
          <w:b/>
          <w:i/>
          <w:sz w:val="22"/>
          <w:szCs w:val="22"/>
        </w:rPr>
        <w:t xml:space="preserve"> Σύστημα Καταγραφής</w:t>
      </w:r>
      <w:r w:rsidR="006F524A" w:rsidRPr="00AE079E">
        <w:rPr>
          <w:rFonts w:ascii="Calibri" w:hAnsi="Calibri"/>
          <w:b/>
          <w:i/>
          <w:sz w:val="22"/>
          <w:szCs w:val="22"/>
        </w:rPr>
        <w:t xml:space="preserve"> </w:t>
      </w:r>
      <w:r w:rsidRPr="00AE079E">
        <w:rPr>
          <w:rFonts w:ascii="Calibri" w:hAnsi="Calibri"/>
          <w:b/>
          <w:i/>
          <w:sz w:val="22"/>
          <w:szCs w:val="22"/>
        </w:rPr>
        <w:t>(</w:t>
      </w:r>
      <w:r w:rsidR="001129F9">
        <w:rPr>
          <w:rFonts w:ascii="Calibri" w:hAnsi="Calibri"/>
          <w:b/>
          <w:i/>
          <w:sz w:val="22"/>
          <w:szCs w:val="22"/>
          <w:lang w:val="en-US"/>
        </w:rPr>
        <w:t>MySchool</w:t>
      </w:r>
      <w:r w:rsidRPr="00AE079E">
        <w:rPr>
          <w:rFonts w:ascii="Calibri" w:hAnsi="Calibri"/>
          <w:b/>
          <w:i/>
          <w:sz w:val="22"/>
          <w:szCs w:val="22"/>
        </w:rPr>
        <w:t>) για οποιαδήποτε μεταβολή παρουσιάζεται στον αριθμό των φοιτούντων μαθητών</w:t>
      </w:r>
      <w:r w:rsidRPr="00313EBF">
        <w:rPr>
          <w:rFonts w:ascii="Calibri" w:hAnsi="Calibri"/>
          <w:sz w:val="22"/>
          <w:szCs w:val="22"/>
        </w:rPr>
        <w:t xml:space="preserve">. Παράλληλα θα πρέπει </w:t>
      </w:r>
      <w:r w:rsidRPr="00313EBF">
        <w:rPr>
          <w:rFonts w:ascii="Calibri" w:hAnsi="Calibri"/>
          <w:color w:val="000000"/>
          <w:sz w:val="22"/>
          <w:szCs w:val="22"/>
        </w:rPr>
        <w:t xml:space="preserve">να </w:t>
      </w:r>
      <w:r w:rsidR="00A66166">
        <w:rPr>
          <w:rFonts w:ascii="Calibri" w:hAnsi="Calibri"/>
          <w:sz w:val="22"/>
          <w:szCs w:val="22"/>
        </w:rPr>
        <w:t xml:space="preserve">αποστέλλουν στο Διευθυντή Π.Ε. </w:t>
      </w:r>
      <w:r w:rsidRPr="00313EBF">
        <w:rPr>
          <w:rFonts w:ascii="Calibri" w:hAnsi="Calibri"/>
          <w:sz w:val="22"/>
          <w:szCs w:val="22"/>
        </w:rPr>
        <w:t>ονομαστική κατάσταση των μαθητών που φοιτούν στο Ολοήμερο Πρόγραμμα, στην αρχή κάθε τριμήνου.</w:t>
      </w:r>
    </w:p>
    <w:p w:rsidR="007F4CA9" w:rsidRPr="00313EBF" w:rsidRDefault="007F4CA9" w:rsidP="001129F9">
      <w:pPr>
        <w:spacing w:line="276" w:lineRule="auto"/>
        <w:ind w:firstLine="619"/>
        <w:jc w:val="both"/>
        <w:rPr>
          <w:rFonts w:ascii="Calibri" w:hAnsi="Calibri" w:cs="Arial"/>
          <w:color w:val="000000"/>
          <w:sz w:val="22"/>
          <w:szCs w:val="22"/>
        </w:rPr>
      </w:pPr>
      <w:r w:rsidRPr="00313EBF">
        <w:rPr>
          <w:rFonts w:ascii="Calibri" w:hAnsi="Calibri" w:cs="Arial"/>
          <w:color w:val="000000"/>
          <w:sz w:val="22"/>
          <w:szCs w:val="22"/>
        </w:rPr>
        <w:t xml:space="preserve">Οι </w:t>
      </w:r>
      <w:r w:rsidRPr="00313EBF">
        <w:rPr>
          <w:rFonts w:ascii="Calibri" w:hAnsi="Calibri" w:cs="Arial"/>
          <w:bCs/>
          <w:sz w:val="22"/>
          <w:szCs w:val="22"/>
        </w:rPr>
        <w:t xml:space="preserve">Περιφερειακοί Διευθυντές Εκπαίδευσης θα πρέπει να </w:t>
      </w:r>
      <w:r w:rsidRPr="00313EBF">
        <w:rPr>
          <w:rFonts w:ascii="Calibri" w:hAnsi="Calibri" w:cs="Arial"/>
          <w:color w:val="000000"/>
          <w:sz w:val="22"/>
          <w:szCs w:val="22"/>
        </w:rPr>
        <w:t>υποβάλουν στη Διεύθυνση Σπουδών Π.Ε. του Υ.ΠΑΙ.Θ. μέχρι τις 15-10-201</w:t>
      </w:r>
      <w:r w:rsidR="001015E5" w:rsidRPr="001015E5">
        <w:rPr>
          <w:rFonts w:ascii="Calibri" w:hAnsi="Calibri" w:cs="Arial"/>
          <w:color w:val="000000"/>
          <w:sz w:val="22"/>
          <w:szCs w:val="22"/>
        </w:rPr>
        <w:t>4</w:t>
      </w:r>
      <w:r w:rsidRPr="00313EBF">
        <w:rPr>
          <w:rFonts w:ascii="Calibri" w:hAnsi="Calibri" w:cs="Arial"/>
          <w:color w:val="FF0000"/>
          <w:sz w:val="22"/>
          <w:szCs w:val="22"/>
        </w:rPr>
        <w:t xml:space="preserve"> </w:t>
      </w:r>
      <w:r w:rsidRPr="00313EBF">
        <w:rPr>
          <w:rFonts w:ascii="Calibri" w:hAnsi="Calibri" w:cs="Arial"/>
          <w:color w:val="000000"/>
          <w:sz w:val="22"/>
          <w:szCs w:val="22"/>
        </w:rPr>
        <w:t xml:space="preserve">κατάσταση των Ολοήμερων Δημοτικών Σχολείων </w:t>
      </w:r>
      <w:r w:rsidR="00433335">
        <w:rPr>
          <w:rFonts w:ascii="Calibri" w:hAnsi="Calibri" w:cs="Arial"/>
          <w:color w:val="000000"/>
          <w:sz w:val="22"/>
          <w:szCs w:val="22"/>
        </w:rPr>
        <w:t>συμπεριλαμβανομένων και εκείνων με ΕΑΕΠ</w:t>
      </w:r>
      <w:r w:rsidRPr="00313EBF">
        <w:rPr>
          <w:rFonts w:ascii="Calibri" w:hAnsi="Calibri" w:cs="Arial"/>
          <w:color w:val="000000"/>
          <w:sz w:val="22"/>
          <w:szCs w:val="22"/>
        </w:rPr>
        <w:t>, τα οποία με Απόφασή τους δε θα λειτουργήσουν ως Ολοήμερα για</w:t>
      </w:r>
      <w:r w:rsidR="007B07C3">
        <w:rPr>
          <w:rFonts w:ascii="Calibri" w:hAnsi="Calibri" w:cs="Arial"/>
          <w:color w:val="000000"/>
          <w:sz w:val="22"/>
          <w:szCs w:val="22"/>
        </w:rPr>
        <w:t xml:space="preserve"> το σχολικό έτ</w:t>
      </w:r>
      <w:r w:rsidR="001129F9">
        <w:rPr>
          <w:rFonts w:ascii="Calibri" w:hAnsi="Calibri" w:cs="Arial"/>
          <w:color w:val="000000"/>
          <w:sz w:val="22"/>
          <w:szCs w:val="22"/>
        </w:rPr>
        <w:t>ος 2014-2015</w:t>
      </w:r>
      <w:r w:rsidR="007B07C3">
        <w:rPr>
          <w:rFonts w:ascii="Calibri" w:hAnsi="Calibri" w:cs="Arial"/>
          <w:color w:val="000000"/>
          <w:sz w:val="22"/>
          <w:szCs w:val="22"/>
        </w:rPr>
        <w:t>, στην</w:t>
      </w:r>
      <w:r w:rsidRPr="00313EBF">
        <w:rPr>
          <w:rFonts w:ascii="Calibri" w:hAnsi="Calibri" w:cs="Arial"/>
          <w:color w:val="000000"/>
          <w:sz w:val="22"/>
          <w:szCs w:val="22"/>
        </w:rPr>
        <w:t xml:space="preserve"> οποία θα αναφέρεται  και ο λόγος αναστολής του Ολοήμερου Προγράμματος.</w:t>
      </w:r>
    </w:p>
    <w:p w:rsidR="007F4CA9" w:rsidRPr="006D308E" w:rsidRDefault="001129F9" w:rsidP="00CA7340">
      <w:pPr>
        <w:tabs>
          <w:tab w:val="left" w:pos="567"/>
        </w:tabs>
        <w:spacing w:line="276" w:lineRule="auto"/>
        <w:jc w:val="both"/>
        <w:rPr>
          <w:rFonts w:ascii="Calibri" w:hAnsi="Calibri" w:cs="Arial"/>
          <w:b/>
          <w:bCs/>
          <w:i/>
          <w:color w:val="000000"/>
          <w:sz w:val="22"/>
          <w:szCs w:val="22"/>
        </w:rPr>
      </w:pPr>
      <w:r>
        <w:rPr>
          <w:rFonts w:ascii="Calibri" w:hAnsi="Calibri" w:cs="Arial"/>
          <w:bCs/>
          <w:color w:val="000000"/>
          <w:sz w:val="22"/>
          <w:szCs w:val="22"/>
        </w:rPr>
        <w:tab/>
      </w:r>
      <w:r w:rsidR="007F4CA9" w:rsidRPr="006D308E">
        <w:rPr>
          <w:rFonts w:ascii="Calibri" w:hAnsi="Calibri" w:cs="Arial"/>
          <w:b/>
          <w:bCs/>
          <w:i/>
          <w:color w:val="000000"/>
          <w:sz w:val="22"/>
          <w:szCs w:val="22"/>
        </w:rPr>
        <w:t>Με ευθύνη των Διευθυντών</w:t>
      </w:r>
      <w:r w:rsidR="00A66166" w:rsidRPr="006D308E">
        <w:rPr>
          <w:rFonts w:ascii="Calibri" w:hAnsi="Calibri" w:cs="Arial"/>
          <w:b/>
          <w:bCs/>
          <w:i/>
          <w:color w:val="000000"/>
          <w:sz w:val="22"/>
          <w:szCs w:val="22"/>
        </w:rPr>
        <w:t xml:space="preserve"> των Ολοήμερων Δημοτικών</w:t>
      </w:r>
      <w:r w:rsidR="00C338A4" w:rsidRPr="006D308E">
        <w:rPr>
          <w:rFonts w:ascii="Calibri" w:hAnsi="Calibri" w:cs="Arial"/>
          <w:b/>
          <w:bCs/>
          <w:i/>
          <w:color w:val="000000"/>
          <w:sz w:val="22"/>
          <w:szCs w:val="22"/>
        </w:rPr>
        <w:t xml:space="preserve"> </w:t>
      </w:r>
      <w:r w:rsidR="00433335" w:rsidRPr="006D308E">
        <w:rPr>
          <w:rFonts w:ascii="Calibri" w:hAnsi="Calibri" w:cs="Arial"/>
          <w:b/>
          <w:bCs/>
          <w:i/>
          <w:color w:val="000000"/>
          <w:sz w:val="22"/>
          <w:szCs w:val="22"/>
        </w:rPr>
        <w:t>και των Ολοήμερων Δημοτικών Σχολείων με ΕΑΕΠ,</w:t>
      </w:r>
      <w:r w:rsidR="00A66166" w:rsidRPr="006D308E">
        <w:rPr>
          <w:rFonts w:ascii="Calibri" w:hAnsi="Calibri" w:cs="Arial"/>
          <w:b/>
          <w:bCs/>
          <w:i/>
          <w:color w:val="000000"/>
          <w:sz w:val="22"/>
          <w:szCs w:val="22"/>
        </w:rPr>
        <w:t xml:space="preserve"> </w:t>
      </w:r>
      <w:r w:rsidR="007F4CA9" w:rsidRPr="006D308E">
        <w:rPr>
          <w:rFonts w:ascii="Calibri" w:hAnsi="Calibri" w:cs="Arial"/>
          <w:b/>
          <w:bCs/>
          <w:i/>
          <w:color w:val="000000"/>
          <w:sz w:val="22"/>
          <w:szCs w:val="22"/>
        </w:rPr>
        <w:t>να λάβουν ενυπόγραφα γνώση της παρούσης εγκυκλίου, όλοι οι εκπαιδευτικοί</w:t>
      </w:r>
      <w:r w:rsidRPr="006D308E">
        <w:rPr>
          <w:rFonts w:ascii="Calibri" w:hAnsi="Calibri" w:cs="Arial"/>
          <w:b/>
          <w:bCs/>
          <w:i/>
          <w:color w:val="000000"/>
          <w:sz w:val="22"/>
          <w:szCs w:val="22"/>
        </w:rPr>
        <w:t xml:space="preserve"> των σχολικών μονάδων</w:t>
      </w:r>
      <w:r w:rsidR="00A66166" w:rsidRPr="006D308E">
        <w:rPr>
          <w:rFonts w:ascii="Calibri" w:hAnsi="Calibri" w:cs="Arial"/>
          <w:b/>
          <w:bCs/>
          <w:i/>
          <w:color w:val="000000"/>
          <w:sz w:val="22"/>
          <w:szCs w:val="22"/>
        </w:rPr>
        <w:t>.</w:t>
      </w:r>
    </w:p>
    <w:p w:rsidR="007971BC" w:rsidRPr="00B60366" w:rsidRDefault="007F4CA9" w:rsidP="00977474">
      <w:pPr>
        <w:tabs>
          <w:tab w:val="left" w:pos="540"/>
          <w:tab w:val="num" w:pos="1200"/>
        </w:tabs>
        <w:jc w:val="both"/>
        <w:rPr>
          <w:rFonts w:ascii="Calibri" w:hAnsi="Calibri" w:cs="Arial"/>
          <w:b/>
        </w:rPr>
      </w:pPr>
      <w:r w:rsidRPr="00210F79">
        <w:rPr>
          <w:rFonts w:ascii="Calibri" w:hAnsi="Calibri" w:cs="Arial"/>
          <w:b/>
        </w:rPr>
        <w:tab/>
      </w:r>
      <w:r w:rsidRPr="00210F79">
        <w:rPr>
          <w:rFonts w:ascii="Calibri" w:hAnsi="Calibri" w:cs="Arial"/>
          <w:b/>
        </w:rPr>
        <w:tab/>
      </w:r>
      <w:r w:rsidRPr="00210F79">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t xml:space="preserve">         </w:t>
      </w:r>
      <w:r w:rsidRPr="00210F79">
        <w:rPr>
          <w:rFonts w:ascii="Calibri" w:hAnsi="Calibri" w:cs="Arial"/>
          <w:b/>
        </w:rPr>
        <w:t xml:space="preserve"> </w:t>
      </w:r>
    </w:p>
    <w:p w:rsidR="001129F9" w:rsidRDefault="00CA7340" w:rsidP="00977474">
      <w:pPr>
        <w:tabs>
          <w:tab w:val="left" w:pos="540"/>
          <w:tab w:val="num" w:pos="1200"/>
        </w:tabs>
        <w:jc w:val="both"/>
        <w:rPr>
          <w:rFonts w:ascii="Calibri" w:hAnsi="Calibri" w:cs="Arial"/>
          <w:b/>
        </w:rPr>
      </w:pPr>
      <w:r w:rsidRPr="00CA7340">
        <w:rPr>
          <w:rFonts w:ascii="Calibri" w:hAnsi="Calibri" w:cs="Arial"/>
          <w:b/>
        </w:rPr>
        <w:t xml:space="preserve">                                                                                              </w:t>
      </w:r>
    </w:p>
    <w:p w:rsidR="001129F9" w:rsidRDefault="001129F9" w:rsidP="00977474">
      <w:pPr>
        <w:tabs>
          <w:tab w:val="left" w:pos="540"/>
          <w:tab w:val="num" w:pos="1200"/>
        </w:tabs>
        <w:jc w:val="both"/>
        <w:rPr>
          <w:rFonts w:ascii="Calibri" w:hAnsi="Calibri" w:cs="Arial"/>
          <w:b/>
        </w:rPr>
      </w:pPr>
    </w:p>
    <w:p w:rsidR="007F4CA9" w:rsidRPr="00CA7340" w:rsidRDefault="001129F9" w:rsidP="00977474">
      <w:pPr>
        <w:tabs>
          <w:tab w:val="left" w:pos="540"/>
          <w:tab w:val="num" w:pos="1200"/>
        </w:tabs>
        <w:jc w:val="both"/>
        <w:rPr>
          <w:rFonts w:ascii="Calibri" w:hAnsi="Calibri" w:cs="Arial"/>
          <w:b/>
          <w:sz w:val="22"/>
          <w:szCs w:val="22"/>
        </w:rPr>
      </w:pP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sidR="007F4CA9" w:rsidRPr="00CA7340">
        <w:rPr>
          <w:rFonts w:ascii="Calibri" w:hAnsi="Calibri" w:cs="Arial"/>
          <w:b/>
          <w:sz w:val="22"/>
          <w:szCs w:val="22"/>
        </w:rPr>
        <w:t xml:space="preserve">Ο ΠΡΟΪΣΤΑΜΕΝΟΣ ΤΗΣ ΔΙΕΥΘΥΝΣΗΣ   </w:t>
      </w:r>
    </w:p>
    <w:p w:rsidR="00CA7340" w:rsidRPr="0075610B" w:rsidRDefault="007F4CA9" w:rsidP="00B60366">
      <w:pPr>
        <w:autoSpaceDE w:val="0"/>
        <w:autoSpaceDN w:val="0"/>
        <w:adjustRightInd w:val="0"/>
        <w:rPr>
          <w:rFonts w:ascii="Calibri" w:hAnsi="Calibri" w:cs="Calibri"/>
          <w:sz w:val="22"/>
          <w:szCs w:val="22"/>
        </w:rPr>
      </w:pPr>
      <w:r w:rsidRPr="00CA7340">
        <w:rPr>
          <w:rFonts w:ascii="Calibri" w:hAnsi="Calibri" w:cs="Calibri"/>
          <w:sz w:val="22"/>
          <w:szCs w:val="22"/>
        </w:rPr>
        <w:tab/>
      </w:r>
      <w:r w:rsidRPr="00CA7340">
        <w:rPr>
          <w:rFonts w:ascii="Calibri" w:hAnsi="Calibri" w:cs="Calibri"/>
          <w:sz w:val="22"/>
          <w:szCs w:val="22"/>
        </w:rPr>
        <w:tab/>
      </w:r>
      <w:r w:rsidRPr="00CA7340">
        <w:rPr>
          <w:rFonts w:ascii="Calibri" w:hAnsi="Calibri" w:cs="Calibri"/>
          <w:sz w:val="22"/>
          <w:szCs w:val="22"/>
        </w:rPr>
        <w:tab/>
      </w:r>
      <w:r w:rsidRPr="00CA7340">
        <w:rPr>
          <w:rFonts w:ascii="Calibri" w:hAnsi="Calibri" w:cs="Calibri"/>
          <w:sz w:val="22"/>
          <w:szCs w:val="22"/>
        </w:rPr>
        <w:tab/>
      </w:r>
      <w:r w:rsidRPr="00CA7340">
        <w:rPr>
          <w:rFonts w:ascii="Calibri" w:hAnsi="Calibri" w:cs="Calibri"/>
          <w:sz w:val="22"/>
          <w:szCs w:val="22"/>
        </w:rPr>
        <w:tab/>
      </w:r>
    </w:p>
    <w:p w:rsidR="00B60366" w:rsidRPr="0075610B" w:rsidRDefault="00B60366" w:rsidP="00B60366">
      <w:pPr>
        <w:autoSpaceDE w:val="0"/>
        <w:autoSpaceDN w:val="0"/>
        <w:adjustRightInd w:val="0"/>
        <w:rPr>
          <w:rFonts w:ascii="Calibri" w:hAnsi="Calibri" w:cs="Calibri"/>
          <w:sz w:val="22"/>
          <w:szCs w:val="22"/>
        </w:rPr>
      </w:pPr>
    </w:p>
    <w:p w:rsidR="007F4CA9" w:rsidRPr="00CA7340" w:rsidRDefault="00B60366" w:rsidP="001129F9">
      <w:pPr>
        <w:autoSpaceDE w:val="0"/>
        <w:autoSpaceDN w:val="0"/>
        <w:adjustRightInd w:val="0"/>
        <w:ind w:left="6120" w:hanging="320"/>
        <w:rPr>
          <w:rFonts w:ascii="Calibri" w:hAnsi="Calibri" w:cs="Calibri"/>
          <w:sz w:val="22"/>
          <w:szCs w:val="22"/>
        </w:rPr>
      </w:pPr>
      <w:r>
        <w:rPr>
          <w:rFonts w:ascii="Calibri" w:hAnsi="Calibri" w:cs="Calibri"/>
          <w:sz w:val="22"/>
          <w:szCs w:val="22"/>
        </w:rPr>
        <w:t xml:space="preserve">  </w:t>
      </w:r>
      <w:r w:rsidR="007F4CA9" w:rsidRPr="00CA7340">
        <w:rPr>
          <w:rFonts w:ascii="Calibri" w:hAnsi="Calibri" w:cs="Calibri"/>
          <w:sz w:val="22"/>
          <w:szCs w:val="22"/>
        </w:rPr>
        <w:t xml:space="preserve">                                                                                                                                                                                                                                                                     </w:t>
      </w:r>
      <w:r w:rsidR="001129F9">
        <w:rPr>
          <w:rFonts w:ascii="Calibri" w:hAnsi="Calibri" w:cs="Calibri"/>
          <w:sz w:val="22"/>
          <w:szCs w:val="22"/>
        </w:rPr>
        <w:t xml:space="preserve">     </w:t>
      </w:r>
      <w:r w:rsidR="007F4CA9" w:rsidRPr="00CA7340">
        <w:rPr>
          <w:rFonts w:ascii="Calibri" w:hAnsi="Calibri" w:cs="Calibri,Bold"/>
          <w:b/>
          <w:bCs/>
          <w:sz w:val="22"/>
          <w:szCs w:val="22"/>
        </w:rPr>
        <w:t>ΚΩΣΤΑΣ ΠΑΠΑΧΡΗ</w:t>
      </w:r>
      <w:r w:rsidR="007F4CA9" w:rsidRPr="00CA7340">
        <w:rPr>
          <w:rFonts w:ascii="Calibri" w:hAnsi="Calibri" w:cs="Arial"/>
          <w:b/>
          <w:bCs/>
          <w:sz w:val="22"/>
          <w:szCs w:val="22"/>
        </w:rPr>
        <w:t>ΣΤΟΣ</w:t>
      </w:r>
    </w:p>
    <w:p w:rsidR="007F4CA9" w:rsidRPr="00C3000A" w:rsidRDefault="007F4CA9" w:rsidP="00F7582B">
      <w:pPr>
        <w:tabs>
          <w:tab w:val="left" w:pos="540"/>
          <w:tab w:val="num" w:pos="1200"/>
        </w:tabs>
        <w:rPr>
          <w:rFonts w:ascii="Calibri" w:hAnsi="Calibri" w:cs="Arial"/>
          <w:b/>
          <w:u w:val="single"/>
        </w:rPr>
      </w:pPr>
    </w:p>
    <w:p w:rsidR="007F4CA9" w:rsidRPr="0075610B" w:rsidRDefault="007F4CA9" w:rsidP="00F7582B">
      <w:pPr>
        <w:tabs>
          <w:tab w:val="left" w:pos="540"/>
          <w:tab w:val="num" w:pos="1200"/>
        </w:tabs>
        <w:rPr>
          <w:rFonts w:ascii="Calibri" w:hAnsi="Calibri" w:cs="Arial"/>
          <w:b/>
          <w:u w:val="single"/>
        </w:rPr>
      </w:pPr>
    </w:p>
    <w:p w:rsidR="001129F9" w:rsidRDefault="001129F9"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5E11C7" w:rsidRDefault="005E11C7" w:rsidP="00F7582B">
      <w:pPr>
        <w:tabs>
          <w:tab w:val="left" w:pos="540"/>
          <w:tab w:val="num" w:pos="1200"/>
        </w:tabs>
        <w:rPr>
          <w:rFonts w:ascii="Calibri" w:hAnsi="Calibri" w:cs="Arial"/>
          <w:b/>
          <w:u w:val="single"/>
        </w:rPr>
      </w:pPr>
    </w:p>
    <w:p w:rsidR="001129F9" w:rsidRDefault="005E11C7" w:rsidP="00F7582B">
      <w:pPr>
        <w:tabs>
          <w:tab w:val="left" w:pos="540"/>
          <w:tab w:val="num" w:pos="1200"/>
        </w:tabs>
        <w:rPr>
          <w:rFonts w:ascii="Calibri" w:hAnsi="Calibri" w:cs="Arial"/>
          <w:b/>
          <w:u w:val="single"/>
        </w:rPr>
      </w:pPr>
      <w:r>
        <w:rPr>
          <w:rFonts w:ascii="Calibri" w:hAnsi="Calibri" w:cs="Arial"/>
          <w:b/>
          <w:u w:val="single"/>
        </w:rPr>
        <w:t>Εσωτερική Διανομή:</w:t>
      </w:r>
    </w:p>
    <w:p w:rsidR="005E11C7" w:rsidRPr="005E11C7" w:rsidRDefault="005E11C7" w:rsidP="00F7582B">
      <w:pPr>
        <w:tabs>
          <w:tab w:val="left" w:pos="540"/>
          <w:tab w:val="num" w:pos="1200"/>
        </w:tabs>
        <w:rPr>
          <w:rFonts w:ascii="Calibri" w:hAnsi="Calibri" w:cs="Arial"/>
        </w:rPr>
      </w:pPr>
      <w:r w:rsidRPr="005E11C7">
        <w:rPr>
          <w:rFonts w:ascii="Calibri" w:hAnsi="Calibri" w:cs="Arial"/>
        </w:rPr>
        <w:t>Όπως</w:t>
      </w:r>
      <w:r w:rsidR="001015E5" w:rsidRPr="00480BCA">
        <w:rPr>
          <w:rFonts w:ascii="Calibri" w:hAnsi="Calibri" w:cs="Arial"/>
        </w:rPr>
        <w:t xml:space="preserve"> </w:t>
      </w:r>
      <w:r w:rsidR="001015E5">
        <w:rPr>
          <w:rFonts w:ascii="Calibri" w:hAnsi="Calibri" w:cs="Arial"/>
          <w:lang w:val="en-US"/>
        </w:rPr>
        <w:t>o</w:t>
      </w:r>
      <w:r w:rsidRPr="005E11C7">
        <w:rPr>
          <w:rFonts w:ascii="Calibri" w:hAnsi="Calibri" w:cs="Arial"/>
        </w:rPr>
        <w:t xml:space="preserve"> π</w:t>
      </w:r>
      <w:r>
        <w:rPr>
          <w:rFonts w:ascii="Calibri" w:hAnsi="Calibri" w:cs="Arial"/>
        </w:rPr>
        <w:t>ίνακας εσ</w:t>
      </w:r>
      <w:r w:rsidRPr="005E11C7">
        <w:rPr>
          <w:rFonts w:ascii="Calibri" w:hAnsi="Calibri" w:cs="Arial"/>
        </w:rPr>
        <w:t>ωτερικής διανομής</w:t>
      </w:r>
    </w:p>
    <w:p w:rsidR="005E11C7" w:rsidRPr="005E11C7" w:rsidRDefault="005E11C7" w:rsidP="005E11C7">
      <w:pPr>
        <w:tabs>
          <w:tab w:val="left" w:pos="540"/>
          <w:tab w:val="num" w:pos="1200"/>
        </w:tabs>
        <w:jc w:val="center"/>
        <w:rPr>
          <w:rFonts w:ascii="Calibri" w:hAnsi="Calibri" w:cs="Arial"/>
          <w:b/>
          <w:sz w:val="32"/>
          <w:szCs w:val="20"/>
        </w:rPr>
      </w:pPr>
      <w:r w:rsidRPr="005E11C7">
        <w:rPr>
          <w:rFonts w:ascii="Calibri" w:hAnsi="Calibri" w:cs="Arial"/>
          <w:b/>
          <w:sz w:val="32"/>
          <w:szCs w:val="20"/>
        </w:rPr>
        <w:lastRenderedPageBreak/>
        <w:t>ΠΙΝΑΚΑΣ ΑΠΟΔΕΚΤΩΝ</w:t>
      </w:r>
    </w:p>
    <w:p w:rsidR="005E11C7" w:rsidRDefault="005E11C7" w:rsidP="001129F9">
      <w:pPr>
        <w:tabs>
          <w:tab w:val="left" w:pos="540"/>
          <w:tab w:val="num" w:pos="1200"/>
        </w:tabs>
        <w:rPr>
          <w:rFonts w:ascii="Calibri" w:hAnsi="Calibri" w:cs="Arial"/>
          <w:b/>
          <w:sz w:val="20"/>
          <w:szCs w:val="20"/>
          <w:u w:val="single"/>
        </w:rPr>
      </w:pPr>
    </w:p>
    <w:p w:rsidR="005E11C7" w:rsidRDefault="005E11C7" w:rsidP="001129F9">
      <w:pPr>
        <w:tabs>
          <w:tab w:val="left" w:pos="540"/>
          <w:tab w:val="num" w:pos="1200"/>
        </w:tabs>
        <w:rPr>
          <w:rFonts w:ascii="Calibri" w:hAnsi="Calibri" w:cs="Arial"/>
          <w:b/>
          <w:sz w:val="20"/>
          <w:szCs w:val="20"/>
          <w:u w:val="single"/>
        </w:rPr>
      </w:pPr>
    </w:p>
    <w:p w:rsidR="005E11C7" w:rsidRDefault="005E11C7" w:rsidP="001129F9">
      <w:pPr>
        <w:tabs>
          <w:tab w:val="left" w:pos="540"/>
          <w:tab w:val="num" w:pos="1200"/>
        </w:tabs>
        <w:rPr>
          <w:rFonts w:ascii="Calibri" w:hAnsi="Calibri" w:cs="Arial"/>
          <w:b/>
          <w:sz w:val="20"/>
          <w:szCs w:val="20"/>
          <w:u w:val="single"/>
        </w:rPr>
      </w:pPr>
    </w:p>
    <w:p w:rsidR="007F4CA9" w:rsidRDefault="007F4CA9" w:rsidP="001129F9">
      <w:pPr>
        <w:tabs>
          <w:tab w:val="left" w:pos="540"/>
          <w:tab w:val="num" w:pos="1200"/>
        </w:tabs>
        <w:rPr>
          <w:rFonts w:ascii="Calibri" w:hAnsi="Calibri" w:cs="Arial"/>
          <w:b/>
          <w:sz w:val="20"/>
          <w:szCs w:val="20"/>
          <w:u w:val="single"/>
        </w:rPr>
      </w:pPr>
      <w:r w:rsidRPr="00B60366">
        <w:rPr>
          <w:rFonts w:ascii="Calibri" w:hAnsi="Calibri" w:cs="Arial"/>
          <w:b/>
          <w:sz w:val="20"/>
          <w:szCs w:val="20"/>
          <w:u w:val="single"/>
        </w:rPr>
        <w:t>ΠΙΝΑΚΑΣ ΑΠΟΔΕΚΤΩΝ</w:t>
      </w:r>
      <w:r w:rsidR="005E11C7">
        <w:rPr>
          <w:rFonts w:ascii="Calibri" w:hAnsi="Calibri" w:cs="Arial"/>
          <w:b/>
          <w:sz w:val="20"/>
          <w:szCs w:val="20"/>
          <w:u w:val="single"/>
        </w:rPr>
        <w:t xml:space="preserve"> </w:t>
      </w:r>
      <w:r w:rsidR="004E0C79">
        <w:rPr>
          <w:rFonts w:ascii="Calibri" w:hAnsi="Calibri" w:cs="Arial"/>
          <w:b/>
          <w:sz w:val="20"/>
          <w:szCs w:val="20"/>
          <w:u w:val="single"/>
        </w:rPr>
        <w:t>(</w:t>
      </w:r>
      <w:r w:rsidR="005E11C7">
        <w:rPr>
          <w:rFonts w:ascii="Calibri" w:hAnsi="Calibri" w:cs="Arial"/>
          <w:b/>
          <w:sz w:val="20"/>
          <w:szCs w:val="20"/>
          <w:u w:val="single"/>
        </w:rPr>
        <w:t>ΠΡΟΣ ΕΝΕΡΓΕΙΑ)</w:t>
      </w:r>
    </w:p>
    <w:p w:rsidR="005E11C7" w:rsidRPr="00B60366" w:rsidRDefault="005E11C7" w:rsidP="001129F9">
      <w:pPr>
        <w:tabs>
          <w:tab w:val="left" w:pos="540"/>
          <w:tab w:val="num" w:pos="1200"/>
        </w:tabs>
        <w:rPr>
          <w:rFonts w:ascii="Calibri" w:hAnsi="Calibri" w:cs="Arial"/>
          <w:b/>
          <w:sz w:val="20"/>
          <w:szCs w:val="20"/>
          <w:u w:val="single"/>
        </w:rPr>
      </w:pPr>
    </w:p>
    <w:p w:rsidR="00820BD2" w:rsidRPr="00B60366" w:rsidRDefault="00820BD2" w:rsidP="001129F9">
      <w:pPr>
        <w:numPr>
          <w:ilvl w:val="0"/>
          <w:numId w:val="30"/>
        </w:numPr>
        <w:tabs>
          <w:tab w:val="left" w:pos="284"/>
        </w:tabs>
        <w:ind w:left="0" w:firstLine="0"/>
        <w:rPr>
          <w:rFonts w:ascii="Calibri" w:hAnsi="Calibri" w:cs="Arial"/>
          <w:b/>
          <w:sz w:val="20"/>
          <w:szCs w:val="20"/>
        </w:rPr>
      </w:pPr>
      <w:r w:rsidRPr="00B60366">
        <w:rPr>
          <w:rFonts w:ascii="Calibri" w:hAnsi="Calibri" w:cs="Arial"/>
          <w:b/>
          <w:sz w:val="20"/>
          <w:szCs w:val="20"/>
        </w:rPr>
        <w:t xml:space="preserve">Περιφερειακές Διευθύνσεις </w:t>
      </w:r>
      <w:r w:rsidR="001129F9">
        <w:rPr>
          <w:rFonts w:ascii="Calibri" w:hAnsi="Calibri" w:cs="Arial"/>
          <w:b/>
          <w:sz w:val="20"/>
          <w:szCs w:val="20"/>
        </w:rPr>
        <w:t>Εκπαίδευσης</w:t>
      </w:r>
      <w:r w:rsidRPr="00B60366">
        <w:rPr>
          <w:rFonts w:ascii="Calibri" w:hAnsi="Calibri" w:cs="Arial"/>
          <w:b/>
          <w:sz w:val="20"/>
          <w:szCs w:val="20"/>
        </w:rPr>
        <w:t xml:space="preserve"> της χώρας</w:t>
      </w:r>
    </w:p>
    <w:p w:rsidR="007F4CA9" w:rsidRPr="00B60366" w:rsidRDefault="001129F9" w:rsidP="001129F9">
      <w:pPr>
        <w:rPr>
          <w:rFonts w:ascii="Calibri" w:hAnsi="Calibri" w:cs="Arial"/>
          <w:b/>
          <w:sz w:val="20"/>
          <w:szCs w:val="20"/>
        </w:rPr>
      </w:pPr>
      <w:r>
        <w:rPr>
          <w:rFonts w:ascii="Calibri" w:hAnsi="Calibri" w:cs="Arial"/>
          <w:b/>
          <w:sz w:val="20"/>
          <w:szCs w:val="20"/>
          <w:lang w:val="en-US"/>
        </w:rPr>
        <w:t xml:space="preserve">      </w:t>
      </w:r>
      <w:r w:rsidR="00820BD2" w:rsidRPr="00B60366">
        <w:rPr>
          <w:rFonts w:ascii="Calibri" w:hAnsi="Calibri" w:cs="Arial"/>
          <w:b/>
          <w:sz w:val="20"/>
          <w:szCs w:val="20"/>
        </w:rPr>
        <w:t>(έδρες τους)</w:t>
      </w:r>
    </w:p>
    <w:p w:rsidR="007F4CA9" w:rsidRPr="00B60366" w:rsidRDefault="007F4CA9" w:rsidP="001129F9">
      <w:pPr>
        <w:numPr>
          <w:ilvl w:val="0"/>
          <w:numId w:val="30"/>
        </w:numPr>
        <w:tabs>
          <w:tab w:val="left" w:pos="0"/>
          <w:tab w:val="left" w:pos="284"/>
        </w:tabs>
        <w:ind w:left="0" w:firstLine="0"/>
        <w:rPr>
          <w:rFonts w:ascii="Calibri" w:hAnsi="Calibri" w:cs="Arial"/>
          <w:b/>
          <w:sz w:val="20"/>
          <w:szCs w:val="20"/>
        </w:rPr>
      </w:pPr>
      <w:r w:rsidRPr="00B60366">
        <w:rPr>
          <w:rFonts w:ascii="Calibri" w:hAnsi="Calibri" w:cs="Arial"/>
          <w:b/>
          <w:sz w:val="20"/>
          <w:szCs w:val="20"/>
        </w:rPr>
        <w:t>Προϊστάμενους Παιδ/κής &amp; Επ/κής Καθοδήγησης Π.Ε.</w:t>
      </w:r>
    </w:p>
    <w:p w:rsidR="007F4CA9" w:rsidRPr="00B60366" w:rsidRDefault="00820BD2" w:rsidP="001129F9">
      <w:pPr>
        <w:tabs>
          <w:tab w:val="left" w:pos="0"/>
          <w:tab w:val="left" w:pos="284"/>
        </w:tabs>
        <w:rPr>
          <w:rFonts w:ascii="Calibri" w:hAnsi="Calibri" w:cs="Arial"/>
          <w:b/>
          <w:sz w:val="20"/>
          <w:szCs w:val="20"/>
        </w:rPr>
      </w:pPr>
      <w:r w:rsidRPr="00B60366">
        <w:rPr>
          <w:rFonts w:ascii="Calibri" w:hAnsi="Calibri" w:cs="Arial"/>
          <w:b/>
          <w:sz w:val="20"/>
          <w:szCs w:val="20"/>
        </w:rPr>
        <w:t xml:space="preserve">      </w:t>
      </w:r>
      <w:r w:rsidR="007F4CA9" w:rsidRPr="00B60366">
        <w:rPr>
          <w:rFonts w:ascii="Calibri" w:hAnsi="Calibri" w:cs="Arial"/>
          <w:b/>
          <w:sz w:val="20"/>
          <w:szCs w:val="20"/>
        </w:rPr>
        <w:t>(μέσω Περιφ. Δ/νσεων )</w:t>
      </w:r>
    </w:p>
    <w:p w:rsidR="007F4CA9" w:rsidRPr="00B60366" w:rsidRDefault="007F4CA9" w:rsidP="001129F9">
      <w:pPr>
        <w:numPr>
          <w:ilvl w:val="0"/>
          <w:numId w:val="30"/>
        </w:numPr>
        <w:tabs>
          <w:tab w:val="left" w:pos="0"/>
          <w:tab w:val="left" w:pos="284"/>
        </w:tabs>
        <w:ind w:left="0" w:firstLine="0"/>
        <w:rPr>
          <w:rFonts w:ascii="Calibri" w:hAnsi="Calibri" w:cs="Arial"/>
          <w:b/>
          <w:sz w:val="20"/>
          <w:szCs w:val="20"/>
        </w:rPr>
      </w:pPr>
      <w:r w:rsidRPr="00B60366">
        <w:rPr>
          <w:rFonts w:ascii="Calibri" w:hAnsi="Calibri"/>
          <w:b/>
          <w:sz w:val="20"/>
          <w:szCs w:val="20"/>
        </w:rPr>
        <w:t xml:space="preserve">Σχολικούς Συμβούλους </w:t>
      </w:r>
      <w:r w:rsidR="001129F9">
        <w:rPr>
          <w:rFonts w:ascii="Calibri" w:hAnsi="Calibri"/>
          <w:b/>
          <w:sz w:val="20"/>
          <w:szCs w:val="20"/>
        </w:rPr>
        <w:t>Δημ. Εκπαίδευσης.</w:t>
      </w:r>
    </w:p>
    <w:p w:rsidR="007F4CA9" w:rsidRPr="00B60366" w:rsidRDefault="001129F9" w:rsidP="001129F9">
      <w:pPr>
        <w:tabs>
          <w:tab w:val="left" w:pos="0"/>
          <w:tab w:val="left" w:pos="284"/>
        </w:tabs>
        <w:rPr>
          <w:rFonts w:ascii="Calibri" w:hAnsi="Calibri" w:cs="Arial"/>
          <w:b/>
          <w:sz w:val="20"/>
          <w:szCs w:val="20"/>
        </w:rPr>
      </w:pPr>
      <w:r>
        <w:rPr>
          <w:rFonts w:ascii="Calibri" w:hAnsi="Calibri" w:cs="Arial"/>
          <w:b/>
          <w:sz w:val="20"/>
          <w:szCs w:val="20"/>
        </w:rPr>
        <w:t xml:space="preserve">      </w:t>
      </w:r>
      <w:r w:rsidR="007F4CA9" w:rsidRPr="00B60366">
        <w:rPr>
          <w:rFonts w:ascii="Calibri" w:hAnsi="Calibri" w:cs="Arial"/>
          <w:b/>
          <w:sz w:val="20"/>
          <w:szCs w:val="20"/>
        </w:rPr>
        <w:t>(μέσω Περιφ. Δ/νσεων)</w:t>
      </w:r>
    </w:p>
    <w:p w:rsidR="007F4CA9" w:rsidRPr="00B60366" w:rsidRDefault="007F4CA9" w:rsidP="001129F9">
      <w:pPr>
        <w:numPr>
          <w:ilvl w:val="0"/>
          <w:numId w:val="30"/>
        </w:numPr>
        <w:tabs>
          <w:tab w:val="left" w:pos="0"/>
          <w:tab w:val="left" w:pos="284"/>
        </w:tabs>
        <w:ind w:left="0" w:firstLine="0"/>
        <w:rPr>
          <w:rFonts w:ascii="Calibri" w:hAnsi="Calibri" w:cs="Arial"/>
          <w:b/>
          <w:sz w:val="20"/>
          <w:szCs w:val="20"/>
        </w:rPr>
      </w:pPr>
      <w:r w:rsidRPr="00B60366">
        <w:rPr>
          <w:rFonts w:ascii="Calibri" w:hAnsi="Calibri" w:cs="Arial"/>
          <w:b/>
          <w:sz w:val="20"/>
          <w:szCs w:val="20"/>
        </w:rPr>
        <w:t xml:space="preserve">Δ/νσεις </w:t>
      </w:r>
      <w:r w:rsidR="001129F9">
        <w:rPr>
          <w:rFonts w:ascii="Calibri" w:hAnsi="Calibri" w:cs="Arial"/>
          <w:b/>
          <w:sz w:val="20"/>
          <w:szCs w:val="20"/>
        </w:rPr>
        <w:t>Π.Ε.</w:t>
      </w:r>
      <w:r w:rsidRPr="00B60366">
        <w:rPr>
          <w:rFonts w:ascii="Calibri" w:hAnsi="Calibri" w:cs="Arial"/>
          <w:b/>
          <w:sz w:val="20"/>
          <w:szCs w:val="20"/>
        </w:rPr>
        <w:t xml:space="preserve"> </w:t>
      </w:r>
      <w:r w:rsidR="001129F9">
        <w:rPr>
          <w:rFonts w:ascii="Calibri" w:hAnsi="Calibri" w:cs="Arial"/>
          <w:b/>
          <w:sz w:val="20"/>
          <w:szCs w:val="20"/>
        </w:rPr>
        <w:t>της χώρας (έδρες τους)</w:t>
      </w:r>
    </w:p>
    <w:p w:rsidR="007F4CA9" w:rsidRPr="00B60366" w:rsidRDefault="007F4CA9" w:rsidP="001129F9">
      <w:pPr>
        <w:numPr>
          <w:ilvl w:val="0"/>
          <w:numId w:val="30"/>
        </w:numPr>
        <w:tabs>
          <w:tab w:val="left" w:pos="0"/>
          <w:tab w:val="left" w:pos="284"/>
        </w:tabs>
        <w:ind w:left="0" w:firstLine="0"/>
        <w:rPr>
          <w:rFonts w:ascii="Calibri" w:hAnsi="Calibri" w:cs="Arial"/>
          <w:b/>
          <w:sz w:val="20"/>
          <w:szCs w:val="20"/>
        </w:rPr>
      </w:pPr>
      <w:r w:rsidRPr="00B60366">
        <w:rPr>
          <w:rFonts w:ascii="Calibri" w:hAnsi="Calibri" w:cs="Arial"/>
          <w:b/>
          <w:sz w:val="20"/>
          <w:szCs w:val="20"/>
        </w:rPr>
        <w:t>Ολοήμερα Δημοτικά Σχολεία</w:t>
      </w:r>
      <w:r w:rsidR="001129F9">
        <w:rPr>
          <w:rFonts w:ascii="Calibri" w:hAnsi="Calibri" w:cs="Arial"/>
          <w:b/>
          <w:sz w:val="20"/>
          <w:szCs w:val="20"/>
        </w:rPr>
        <w:t xml:space="preserve"> (μέσω Δ/νσεων Π.Ε.) </w:t>
      </w:r>
    </w:p>
    <w:p w:rsidR="007F4CA9" w:rsidRPr="00B60366" w:rsidRDefault="007F4CA9" w:rsidP="001129F9">
      <w:pPr>
        <w:numPr>
          <w:ilvl w:val="0"/>
          <w:numId w:val="30"/>
        </w:numPr>
        <w:tabs>
          <w:tab w:val="left" w:pos="0"/>
          <w:tab w:val="left" w:pos="284"/>
        </w:tabs>
        <w:ind w:left="0" w:firstLine="0"/>
        <w:rPr>
          <w:rFonts w:ascii="Calibri" w:hAnsi="Calibri" w:cs="Arial"/>
          <w:b/>
          <w:sz w:val="20"/>
          <w:szCs w:val="20"/>
        </w:rPr>
      </w:pPr>
      <w:r w:rsidRPr="00B60366">
        <w:rPr>
          <w:rFonts w:ascii="Calibri" w:hAnsi="Calibri" w:cs="Arial"/>
          <w:b/>
          <w:sz w:val="20"/>
          <w:szCs w:val="20"/>
        </w:rPr>
        <w:t>Ολοήμερα Δημοτικά Σχολεία με ΕΑΕΠ</w:t>
      </w:r>
    </w:p>
    <w:p w:rsidR="007F4CA9" w:rsidRPr="00B60366" w:rsidRDefault="001129F9" w:rsidP="001129F9">
      <w:pPr>
        <w:pStyle w:val="ac"/>
        <w:tabs>
          <w:tab w:val="left" w:pos="0"/>
          <w:tab w:val="left" w:pos="284"/>
        </w:tabs>
        <w:ind w:left="0"/>
        <w:rPr>
          <w:rFonts w:ascii="Calibri" w:hAnsi="Calibri" w:cs="Arial"/>
          <w:b/>
          <w:sz w:val="20"/>
          <w:szCs w:val="20"/>
        </w:rPr>
      </w:pPr>
      <w:r>
        <w:rPr>
          <w:rFonts w:ascii="Calibri" w:hAnsi="Calibri" w:cs="Arial"/>
          <w:b/>
          <w:sz w:val="20"/>
          <w:szCs w:val="20"/>
        </w:rPr>
        <w:tab/>
      </w:r>
      <w:r w:rsidR="007F4CA9" w:rsidRPr="00B60366">
        <w:rPr>
          <w:rFonts w:ascii="Calibri" w:hAnsi="Calibri" w:cs="Arial"/>
          <w:b/>
          <w:sz w:val="20"/>
          <w:szCs w:val="20"/>
        </w:rPr>
        <w:t>(μέσω Δ/νσεων</w:t>
      </w:r>
      <w:r w:rsidR="007F4CA9" w:rsidRPr="00B60366">
        <w:rPr>
          <w:rFonts w:ascii="Calibri" w:hAnsi="Calibri" w:cs="Arial"/>
          <w:sz w:val="20"/>
          <w:szCs w:val="20"/>
        </w:rPr>
        <w:t xml:space="preserve"> </w:t>
      </w:r>
      <w:r w:rsidR="007F4CA9" w:rsidRPr="00B60366">
        <w:rPr>
          <w:rFonts w:ascii="Calibri" w:hAnsi="Calibri" w:cs="Arial"/>
          <w:b/>
          <w:sz w:val="20"/>
          <w:szCs w:val="20"/>
        </w:rPr>
        <w:t>Π.Ε.)</w:t>
      </w:r>
    </w:p>
    <w:p w:rsidR="0029437E" w:rsidRPr="001129F9" w:rsidRDefault="0029437E" w:rsidP="001129F9">
      <w:pPr>
        <w:tabs>
          <w:tab w:val="left" w:pos="0"/>
          <w:tab w:val="left" w:pos="284"/>
        </w:tabs>
        <w:rPr>
          <w:rFonts w:ascii="Calibri" w:hAnsi="Calibri" w:cs="Arial"/>
          <w:sz w:val="20"/>
          <w:szCs w:val="20"/>
        </w:rPr>
      </w:pPr>
    </w:p>
    <w:p w:rsidR="001129F9" w:rsidRPr="001129F9" w:rsidRDefault="001129F9" w:rsidP="001129F9">
      <w:pPr>
        <w:tabs>
          <w:tab w:val="left" w:pos="540"/>
        </w:tabs>
        <w:rPr>
          <w:rFonts w:ascii="Calibri" w:hAnsi="Calibri" w:cs="Arial"/>
          <w:b/>
          <w:sz w:val="20"/>
          <w:szCs w:val="20"/>
          <w:u w:val="single"/>
        </w:rPr>
      </w:pPr>
    </w:p>
    <w:p w:rsidR="007F4CA9" w:rsidRDefault="007F4CA9" w:rsidP="001129F9">
      <w:pPr>
        <w:rPr>
          <w:rFonts w:ascii="Calibri" w:hAnsi="Calibri" w:cs="Arial"/>
          <w:b/>
          <w:sz w:val="20"/>
          <w:szCs w:val="20"/>
          <w:u w:val="single"/>
        </w:rPr>
      </w:pPr>
      <w:r w:rsidRPr="00B60366">
        <w:rPr>
          <w:rFonts w:ascii="Calibri" w:hAnsi="Calibri" w:cs="Arial"/>
          <w:b/>
          <w:sz w:val="20"/>
          <w:szCs w:val="20"/>
          <w:u w:val="single"/>
        </w:rPr>
        <w:t>ΠΙΝΑΚΑΣ ΕΣΩΤΕΡΙΚΗΣ ΔΙΑΝΟΜΗΣ</w:t>
      </w:r>
    </w:p>
    <w:p w:rsidR="005E11C7" w:rsidRPr="00B60366" w:rsidRDefault="005E11C7" w:rsidP="001129F9">
      <w:pPr>
        <w:rPr>
          <w:rFonts w:ascii="Calibri" w:hAnsi="Calibri" w:cs="Arial"/>
          <w:b/>
          <w:sz w:val="20"/>
          <w:szCs w:val="20"/>
          <w:u w:val="single"/>
        </w:rPr>
      </w:pPr>
    </w:p>
    <w:p w:rsidR="007F4CA9" w:rsidRPr="001129F9" w:rsidRDefault="007F4CA9" w:rsidP="005E11C7">
      <w:pPr>
        <w:pStyle w:val="ac"/>
        <w:numPr>
          <w:ilvl w:val="0"/>
          <w:numId w:val="35"/>
        </w:numPr>
        <w:tabs>
          <w:tab w:val="left" w:pos="540"/>
        </w:tabs>
        <w:rPr>
          <w:rFonts w:ascii="Calibri" w:hAnsi="Calibri" w:cs="Arial"/>
          <w:b/>
          <w:sz w:val="20"/>
          <w:szCs w:val="20"/>
        </w:rPr>
      </w:pPr>
      <w:r w:rsidRPr="001129F9">
        <w:rPr>
          <w:rFonts w:ascii="Calibri" w:hAnsi="Calibri" w:cs="Arial"/>
          <w:b/>
          <w:sz w:val="20"/>
          <w:szCs w:val="20"/>
        </w:rPr>
        <w:t xml:space="preserve">Γραφείο κ. Υπουργού                                                                   </w:t>
      </w:r>
    </w:p>
    <w:p w:rsidR="007F4CA9" w:rsidRPr="001129F9" w:rsidRDefault="007F4CA9" w:rsidP="005E11C7">
      <w:pPr>
        <w:pStyle w:val="ac"/>
        <w:numPr>
          <w:ilvl w:val="0"/>
          <w:numId w:val="35"/>
        </w:numPr>
        <w:tabs>
          <w:tab w:val="left" w:pos="540"/>
        </w:tabs>
        <w:rPr>
          <w:rFonts w:ascii="Calibri" w:hAnsi="Calibri" w:cs="Arial"/>
          <w:b/>
          <w:sz w:val="20"/>
          <w:szCs w:val="20"/>
        </w:rPr>
      </w:pPr>
      <w:r w:rsidRPr="001129F9">
        <w:rPr>
          <w:rFonts w:ascii="Calibri" w:hAnsi="Calibri" w:cs="Arial"/>
          <w:b/>
          <w:sz w:val="20"/>
          <w:szCs w:val="20"/>
        </w:rPr>
        <w:t xml:space="preserve">Γραφείο κ. Υφυπουργού                                                               </w:t>
      </w:r>
    </w:p>
    <w:p w:rsidR="007F4CA9" w:rsidRPr="001129F9" w:rsidRDefault="007F4CA9" w:rsidP="005E11C7">
      <w:pPr>
        <w:pStyle w:val="ac"/>
        <w:numPr>
          <w:ilvl w:val="0"/>
          <w:numId w:val="35"/>
        </w:numPr>
        <w:tabs>
          <w:tab w:val="left" w:pos="540"/>
        </w:tabs>
        <w:rPr>
          <w:rFonts w:ascii="Calibri" w:hAnsi="Calibri" w:cs="Arial"/>
          <w:b/>
          <w:sz w:val="20"/>
          <w:szCs w:val="20"/>
        </w:rPr>
      </w:pPr>
      <w:r w:rsidRPr="001129F9">
        <w:rPr>
          <w:rFonts w:ascii="Calibri" w:hAnsi="Calibri" w:cs="Arial"/>
          <w:b/>
          <w:sz w:val="20"/>
          <w:szCs w:val="20"/>
        </w:rPr>
        <w:t>Γραφείο κ. Γενικού Γραμματέα</w:t>
      </w:r>
    </w:p>
    <w:p w:rsidR="007F4CA9" w:rsidRPr="001129F9" w:rsidRDefault="007F4CA9" w:rsidP="005E11C7">
      <w:pPr>
        <w:pStyle w:val="ac"/>
        <w:numPr>
          <w:ilvl w:val="0"/>
          <w:numId w:val="35"/>
        </w:numPr>
        <w:tabs>
          <w:tab w:val="left" w:pos="540"/>
        </w:tabs>
        <w:rPr>
          <w:rFonts w:ascii="Calibri" w:hAnsi="Calibri" w:cs="Arial"/>
          <w:b/>
          <w:sz w:val="20"/>
          <w:szCs w:val="20"/>
        </w:rPr>
      </w:pPr>
      <w:r w:rsidRPr="001129F9">
        <w:rPr>
          <w:rFonts w:ascii="Calibri" w:hAnsi="Calibri" w:cs="Arial"/>
          <w:b/>
          <w:sz w:val="20"/>
          <w:szCs w:val="20"/>
        </w:rPr>
        <w:t>Διεύθυνση Προσωπικού Π.Ε.</w:t>
      </w:r>
      <w:r w:rsidR="00C338A4" w:rsidRPr="001129F9">
        <w:rPr>
          <w:rFonts w:ascii="Calibri" w:hAnsi="Calibri" w:cs="Arial"/>
          <w:b/>
          <w:sz w:val="20"/>
          <w:szCs w:val="20"/>
        </w:rPr>
        <w:t>&amp; Δ.Ε</w:t>
      </w:r>
    </w:p>
    <w:p w:rsidR="007F4CA9" w:rsidRPr="001129F9" w:rsidRDefault="007F4CA9" w:rsidP="005E11C7">
      <w:pPr>
        <w:pStyle w:val="ac"/>
        <w:numPr>
          <w:ilvl w:val="0"/>
          <w:numId w:val="35"/>
        </w:numPr>
        <w:tabs>
          <w:tab w:val="left" w:pos="540"/>
        </w:tabs>
        <w:rPr>
          <w:rFonts w:ascii="Calibri" w:hAnsi="Calibri" w:cs="Arial"/>
          <w:b/>
          <w:sz w:val="20"/>
          <w:szCs w:val="20"/>
        </w:rPr>
      </w:pPr>
      <w:r w:rsidRPr="001129F9">
        <w:rPr>
          <w:rFonts w:ascii="Calibri" w:hAnsi="Calibri" w:cs="Arial"/>
          <w:b/>
          <w:sz w:val="20"/>
          <w:szCs w:val="20"/>
        </w:rPr>
        <w:t xml:space="preserve">Διεύθυνση Π.Ο.Δ.Ε.                                                                        </w:t>
      </w:r>
    </w:p>
    <w:p w:rsidR="007F4CA9" w:rsidRPr="001129F9" w:rsidRDefault="007F4CA9" w:rsidP="005E11C7">
      <w:pPr>
        <w:pStyle w:val="ac"/>
        <w:numPr>
          <w:ilvl w:val="0"/>
          <w:numId w:val="35"/>
        </w:numPr>
        <w:tabs>
          <w:tab w:val="left" w:pos="540"/>
        </w:tabs>
        <w:rPr>
          <w:rFonts w:ascii="Calibri" w:hAnsi="Calibri" w:cs="Arial"/>
          <w:b/>
          <w:sz w:val="20"/>
          <w:szCs w:val="20"/>
        </w:rPr>
      </w:pPr>
      <w:r w:rsidRPr="001129F9">
        <w:rPr>
          <w:rFonts w:ascii="Calibri" w:hAnsi="Calibri" w:cs="Arial"/>
          <w:b/>
          <w:sz w:val="20"/>
          <w:szCs w:val="20"/>
        </w:rPr>
        <w:t>Διεύθυνση Ειδικής Αγωγής</w:t>
      </w:r>
    </w:p>
    <w:p w:rsidR="007F4CA9" w:rsidRPr="001129F9" w:rsidRDefault="007F4CA9" w:rsidP="005E11C7">
      <w:pPr>
        <w:pStyle w:val="ac"/>
        <w:numPr>
          <w:ilvl w:val="0"/>
          <w:numId w:val="35"/>
        </w:numPr>
        <w:tabs>
          <w:tab w:val="left" w:pos="540"/>
        </w:tabs>
        <w:rPr>
          <w:rFonts w:ascii="Calibri" w:hAnsi="Calibri" w:cs="Arial"/>
          <w:b/>
          <w:sz w:val="20"/>
          <w:szCs w:val="20"/>
        </w:rPr>
      </w:pPr>
      <w:r w:rsidRPr="001129F9">
        <w:rPr>
          <w:rFonts w:ascii="Calibri" w:hAnsi="Calibri" w:cs="Arial"/>
          <w:b/>
          <w:sz w:val="20"/>
          <w:szCs w:val="20"/>
        </w:rPr>
        <w:t>Διεύθυνση Φυσικής Αγωγής</w:t>
      </w:r>
    </w:p>
    <w:p w:rsidR="007F4CA9" w:rsidRPr="001129F9" w:rsidRDefault="007F4CA9" w:rsidP="005E11C7">
      <w:pPr>
        <w:pStyle w:val="ac"/>
        <w:numPr>
          <w:ilvl w:val="0"/>
          <w:numId w:val="35"/>
        </w:numPr>
        <w:tabs>
          <w:tab w:val="left" w:pos="540"/>
        </w:tabs>
        <w:rPr>
          <w:rFonts w:ascii="Calibri" w:hAnsi="Calibri" w:cs="Arial"/>
          <w:b/>
          <w:sz w:val="20"/>
          <w:szCs w:val="20"/>
        </w:rPr>
      </w:pPr>
      <w:r w:rsidRPr="001129F9">
        <w:rPr>
          <w:rFonts w:ascii="Calibri" w:hAnsi="Calibri" w:cs="Arial"/>
          <w:b/>
          <w:sz w:val="20"/>
          <w:szCs w:val="20"/>
        </w:rPr>
        <w:t xml:space="preserve">Διεύθυνση Ιδιωτικής Εκπαίδευσης                                       </w:t>
      </w:r>
    </w:p>
    <w:p w:rsidR="007F4CA9" w:rsidRPr="001129F9" w:rsidRDefault="007F4CA9" w:rsidP="005E11C7">
      <w:pPr>
        <w:pStyle w:val="ac"/>
        <w:numPr>
          <w:ilvl w:val="0"/>
          <w:numId w:val="35"/>
        </w:numPr>
        <w:tabs>
          <w:tab w:val="left" w:pos="540"/>
        </w:tabs>
        <w:rPr>
          <w:rFonts w:ascii="Calibri" w:hAnsi="Calibri" w:cs="Arial"/>
          <w:b/>
          <w:sz w:val="20"/>
          <w:szCs w:val="20"/>
        </w:rPr>
      </w:pPr>
      <w:r w:rsidRPr="001129F9">
        <w:rPr>
          <w:rFonts w:ascii="Calibri" w:hAnsi="Calibri" w:cs="Arial"/>
          <w:b/>
          <w:sz w:val="20"/>
          <w:szCs w:val="20"/>
        </w:rPr>
        <w:t>Διεύθυνση Σ.Ε.Π.Ε.Δ.</w:t>
      </w:r>
    </w:p>
    <w:p w:rsidR="007F4CA9" w:rsidRPr="001129F9" w:rsidRDefault="007F4CA9" w:rsidP="005E11C7">
      <w:pPr>
        <w:pStyle w:val="ac"/>
        <w:numPr>
          <w:ilvl w:val="0"/>
          <w:numId w:val="35"/>
        </w:numPr>
        <w:tabs>
          <w:tab w:val="left" w:pos="540"/>
        </w:tabs>
        <w:rPr>
          <w:rFonts w:ascii="Calibri" w:hAnsi="Calibri" w:cs="Arial"/>
          <w:b/>
          <w:sz w:val="20"/>
          <w:szCs w:val="20"/>
        </w:rPr>
      </w:pPr>
      <w:r w:rsidRPr="001129F9">
        <w:rPr>
          <w:rFonts w:ascii="Calibri" w:hAnsi="Calibri" w:cs="Arial"/>
          <w:b/>
          <w:sz w:val="20"/>
          <w:szCs w:val="20"/>
        </w:rPr>
        <w:t>Γ.Ε.Π.Ο.</w:t>
      </w:r>
    </w:p>
    <w:p w:rsidR="007F4CA9" w:rsidRPr="001129F9" w:rsidRDefault="007F4CA9" w:rsidP="005E11C7">
      <w:pPr>
        <w:pStyle w:val="ac"/>
        <w:numPr>
          <w:ilvl w:val="0"/>
          <w:numId w:val="35"/>
        </w:numPr>
        <w:tabs>
          <w:tab w:val="left" w:pos="540"/>
        </w:tabs>
        <w:rPr>
          <w:rFonts w:ascii="Calibri" w:hAnsi="Calibri" w:cs="Arial"/>
          <w:b/>
          <w:sz w:val="20"/>
          <w:szCs w:val="20"/>
        </w:rPr>
      </w:pPr>
      <w:r w:rsidRPr="001129F9">
        <w:rPr>
          <w:rFonts w:ascii="Calibri" w:hAnsi="Calibri" w:cs="Arial"/>
          <w:b/>
          <w:sz w:val="20"/>
          <w:szCs w:val="20"/>
        </w:rPr>
        <w:t>Διεύθυνση Σπουδών Δ.Ε.</w:t>
      </w:r>
    </w:p>
    <w:p w:rsidR="007F4CA9" w:rsidRPr="001129F9" w:rsidRDefault="007F4CA9" w:rsidP="005E11C7">
      <w:pPr>
        <w:pStyle w:val="ac"/>
        <w:numPr>
          <w:ilvl w:val="0"/>
          <w:numId w:val="35"/>
        </w:numPr>
        <w:tabs>
          <w:tab w:val="left" w:pos="540"/>
        </w:tabs>
        <w:rPr>
          <w:rFonts w:ascii="Calibri" w:hAnsi="Calibri" w:cs="Arial"/>
          <w:b/>
          <w:sz w:val="20"/>
          <w:szCs w:val="20"/>
        </w:rPr>
      </w:pPr>
      <w:r w:rsidRPr="001129F9">
        <w:rPr>
          <w:rFonts w:ascii="Calibri" w:hAnsi="Calibri" w:cs="Arial"/>
          <w:b/>
          <w:sz w:val="20"/>
          <w:szCs w:val="20"/>
        </w:rPr>
        <w:t>Διεύθυνση Σπουδών Π.Ε.</w:t>
      </w:r>
    </w:p>
    <w:p w:rsidR="007F4CA9" w:rsidRPr="001129F9" w:rsidRDefault="007F4CA9" w:rsidP="005E11C7">
      <w:pPr>
        <w:pStyle w:val="ac"/>
        <w:numPr>
          <w:ilvl w:val="0"/>
          <w:numId w:val="35"/>
        </w:numPr>
        <w:tabs>
          <w:tab w:val="left" w:pos="540"/>
        </w:tabs>
        <w:rPr>
          <w:rFonts w:ascii="Calibri" w:hAnsi="Calibri" w:cs="Arial"/>
          <w:b/>
          <w:sz w:val="20"/>
          <w:szCs w:val="20"/>
        </w:rPr>
      </w:pPr>
      <w:r w:rsidRPr="001129F9">
        <w:rPr>
          <w:rFonts w:ascii="Calibri" w:hAnsi="Calibri" w:cs="Arial"/>
          <w:b/>
          <w:sz w:val="20"/>
          <w:szCs w:val="20"/>
        </w:rPr>
        <w:t>Τμήμα  Δ΄</w:t>
      </w:r>
    </w:p>
    <w:sectPr w:rsidR="007F4CA9" w:rsidRPr="001129F9" w:rsidSect="00B60366">
      <w:footerReference w:type="even" r:id="rId11"/>
      <w:foot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B52" w:rsidRPr="00A9575D" w:rsidRDefault="00522B52">
      <w:pPr>
        <w:rPr>
          <w:sz w:val="13"/>
          <w:szCs w:val="13"/>
        </w:rPr>
      </w:pPr>
      <w:r w:rsidRPr="00A9575D">
        <w:rPr>
          <w:sz w:val="13"/>
          <w:szCs w:val="13"/>
        </w:rPr>
        <w:separator/>
      </w:r>
    </w:p>
  </w:endnote>
  <w:endnote w:type="continuationSeparator" w:id="0">
    <w:p w:rsidR="00522B52" w:rsidRPr="00A9575D" w:rsidRDefault="00522B52">
      <w:pPr>
        <w:rPr>
          <w:sz w:val="13"/>
          <w:szCs w:val="13"/>
        </w:rPr>
      </w:pPr>
      <w:r w:rsidRPr="00A9575D">
        <w:rPr>
          <w:sz w:val="13"/>
          <w:szCs w:val="1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E5" w:rsidRPr="00A9575D" w:rsidRDefault="00A656CC">
    <w:pPr>
      <w:pStyle w:val="a8"/>
      <w:framePr w:wrap="around" w:vAnchor="text" w:hAnchor="margin" w:xAlign="center" w:y="1"/>
      <w:rPr>
        <w:rStyle w:val="a7"/>
        <w:sz w:val="13"/>
        <w:szCs w:val="13"/>
      </w:rPr>
    </w:pPr>
    <w:r w:rsidRPr="00A9575D">
      <w:rPr>
        <w:rStyle w:val="a7"/>
        <w:sz w:val="13"/>
        <w:szCs w:val="13"/>
      </w:rPr>
      <w:fldChar w:fldCharType="begin"/>
    </w:r>
    <w:r w:rsidR="001015E5" w:rsidRPr="00A9575D">
      <w:rPr>
        <w:rStyle w:val="a7"/>
        <w:sz w:val="13"/>
        <w:szCs w:val="13"/>
      </w:rPr>
      <w:instrText xml:space="preserve">PAGE  </w:instrText>
    </w:r>
    <w:r w:rsidRPr="00A9575D">
      <w:rPr>
        <w:rStyle w:val="a7"/>
        <w:sz w:val="13"/>
        <w:szCs w:val="13"/>
      </w:rPr>
      <w:fldChar w:fldCharType="end"/>
    </w:r>
  </w:p>
  <w:p w:rsidR="001015E5" w:rsidRPr="00A9575D" w:rsidRDefault="001015E5">
    <w:pPr>
      <w:pStyle w:val="a8"/>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E5" w:rsidRDefault="00522B52">
    <w:pPr>
      <w:pStyle w:val="a8"/>
      <w:jc w:val="right"/>
    </w:pPr>
    <w:r>
      <w:fldChar w:fldCharType="begin"/>
    </w:r>
    <w:r>
      <w:instrText xml:space="preserve"> PAGE   \* MERGEFORMAT </w:instrText>
    </w:r>
    <w:r>
      <w:fldChar w:fldCharType="separate"/>
    </w:r>
    <w:r w:rsidR="0004643B">
      <w:rPr>
        <w:noProof/>
      </w:rPr>
      <w:t>2</w:t>
    </w:r>
    <w:r>
      <w:rPr>
        <w:noProof/>
      </w:rPr>
      <w:fldChar w:fldCharType="end"/>
    </w:r>
  </w:p>
  <w:p w:rsidR="001015E5" w:rsidRPr="00A9575D" w:rsidRDefault="001015E5">
    <w:pPr>
      <w:pStyle w:val="a8"/>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B52" w:rsidRPr="00A9575D" w:rsidRDefault="00522B52">
      <w:pPr>
        <w:rPr>
          <w:sz w:val="13"/>
          <w:szCs w:val="13"/>
        </w:rPr>
      </w:pPr>
      <w:r w:rsidRPr="00A9575D">
        <w:rPr>
          <w:sz w:val="13"/>
          <w:szCs w:val="13"/>
        </w:rPr>
        <w:separator/>
      </w:r>
    </w:p>
  </w:footnote>
  <w:footnote w:type="continuationSeparator" w:id="0">
    <w:p w:rsidR="00522B52" w:rsidRPr="00A9575D" w:rsidRDefault="00522B52">
      <w:pPr>
        <w:rPr>
          <w:sz w:val="13"/>
          <w:szCs w:val="13"/>
        </w:rPr>
      </w:pPr>
      <w:r w:rsidRPr="00A9575D">
        <w:rPr>
          <w:sz w:val="13"/>
          <w:szCs w:val="1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AAB0A0"/>
    <w:lvl w:ilvl="0">
      <w:numFmt w:val="bullet"/>
      <w:lvlText w:val="*"/>
      <w:lvlJc w:val="left"/>
    </w:lvl>
  </w:abstractNum>
  <w:abstractNum w:abstractNumId="1">
    <w:nsid w:val="00A604D5"/>
    <w:multiLevelType w:val="hybridMultilevel"/>
    <w:tmpl w:val="0EBECA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4597325"/>
    <w:multiLevelType w:val="hybridMultilevel"/>
    <w:tmpl w:val="56B0FC32"/>
    <w:lvl w:ilvl="0" w:tplc="04080013">
      <w:start w:val="1"/>
      <w:numFmt w:val="upperRoman"/>
      <w:lvlText w:val="%1."/>
      <w:lvlJc w:val="righ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CB707E"/>
    <w:multiLevelType w:val="hybridMultilevel"/>
    <w:tmpl w:val="BC1279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1F613BA"/>
    <w:multiLevelType w:val="hybridMultilevel"/>
    <w:tmpl w:val="1B7007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5184578"/>
    <w:multiLevelType w:val="hybridMultilevel"/>
    <w:tmpl w:val="9C3E9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6165EF9"/>
    <w:multiLevelType w:val="hybridMultilevel"/>
    <w:tmpl w:val="5C78C306"/>
    <w:lvl w:ilvl="0" w:tplc="04080013">
      <w:start w:val="1"/>
      <w:numFmt w:val="upp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2AB51C8A"/>
    <w:multiLevelType w:val="hybridMultilevel"/>
    <w:tmpl w:val="59EC29D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33947A56"/>
    <w:multiLevelType w:val="hybridMultilevel"/>
    <w:tmpl w:val="ED94E05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51F1E70"/>
    <w:multiLevelType w:val="hybridMultilevel"/>
    <w:tmpl w:val="D02246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8041EF3"/>
    <w:multiLevelType w:val="hybridMultilevel"/>
    <w:tmpl w:val="1206D668"/>
    <w:lvl w:ilvl="0" w:tplc="0408000B">
      <w:start w:val="1"/>
      <w:numFmt w:val="bullet"/>
      <w:lvlText w:val=""/>
      <w:lvlJc w:val="left"/>
      <w:pPr>
        <w:ind w:left="1440" w:hanging="360"/>
      </w:pPr>
      <w:rPr>
        <w:rFonts w:ascii="Wingdings" w:hAnsi="Wingdings" w:hint="default"/>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1">
    <w:nsid w:val="39791C15"/>
    <w:multiLevelType w:val="hybridMultilevel"/>
    <w:tmpl w:val="30ACB5B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39C73E70"/>
    <w:multiLevelType w:val="hybridMultilevel"/>
    <w:tmpl w:val="0F5ECB4E"/>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3">
    <w:nsid w:val="423F2665"/>
    <w:multiLevelType w:val="hybridMultilevel"/>
    <w:tmpl w:val="521A0BD6"/>
    <w:lvl w:ilvl="0" w:tplc="04080013">
      <w:start w:val="1"/>
      <w:numFmt w:val="upperRoman"/>
      <w:lvlText w:val="%1."/>
      <w:lvlJc w:val="right"/>
      <w:pPr>
        <w:ind w:left="1440" w:hanging="360"/>
      </w:pPr>
      <w:rPr>
        <w:rFonts w:cs="Times New Roman" w:hint="default"/>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4">
    <w:nsid w:val="465027A6"/>
    <w:multiLevelType w:val="multilevel"/>
    <w:tmpl w:val="7206AB0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A6C62DF"/>
    <w:multiLevelType w:val="hybridMultilevel"/>
    <w:tmpl w:val="B4F2454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4A987E56"/>
    <w:multiLevelType w:val="hybridMultilevel"/>
    <w:tmpl w:val="FBB4B318"/>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EB54423"/>
    <w:multiLevelType w:val="hybridMultilevel"/>
    <w:tmpl w:val="8B3C0CB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8">
    <w:nsid w:val="57D53E32"/>
    <w:multiLevelType w:val="hybridMultilevel"/>
    <w:tmpl w:val="703AD1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8284689"/>
    <w:multiLevelType w:val="hybridMultilevel"/>
    <w:tmpl w:val="9864D1E8"/>
    <w:lvl w:ilvl="0" w:tplc="04080013">
      <w:start w:val="1"/>
      <w:numFmt w:val="upperRoman"/>
      <w:lvlText w:val="%1."/>
      <w:lvlJc w:val="righ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20">
    <w:nsid w:val="591D6A0A"/>
    <w:multiLevelType w:val="hybridMultilevel"/>
    <w:tmpl w:val="93E40D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BEC3F11"/>
    <w:multiLevelType w:val="hybridMultilevel"/>
    <w:tmpl w:val="64126F5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82E6E84"/>
    <w:multiLevelType w:val="hybridMultilevel"/>
    <w:tmpl w:val="2AC41E0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
    <w:nsid w:val="686F3BE5"/>
    <w:multiLevelType w:val="hybridMultilevel"/>
    <w:tmpl w:val="210882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B572B9D"/>
    <w:multiLevelType w:val="hybridMultilevel"/>
    <w:tmpl w:val="7E30947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C380150"/>
    <w:multiLevelType w:val="hybridMultilevel"/>
    <w:tmpl w:val="F858DA8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C622D58"/>
    <w:multiLevelType w:val="hybridMultilevel"/>
    <w:tmpl w:val="6B68F476"/>
    <w:lvl w:ilvl="0" w:tplc="04080013">
      <w:start w:val="1"/>
      <w:numFmt w:val="upperRoman"/>
      <w:lvlText w:val="%1."/>
      <w:lvlJc w:val="right"/>
      <w:pPr>
        <w:tabs>
          <w:tab w:val="num" w:pos="720"/>
        </w:tabs>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CF251A2"/>
    <w:multiLevelType w:val="hybridMultilevel"/>
    <w:tmpl w:val="06AC43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358586C"/>
    <w:multiLevelType w:val="hybridMultilevel"/>
    <w:tmpl w:val="F5FA436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4FE0E58"/>
    <w:multiLevelType w:val="hybridMultilevel"/>
    <w:tmpl w:val="159A24A6"/>
    <w:lvl w:ilvl="0" w:tplc="0408000F">
      <w:start w:val="1"/>
      <w:numFmt w:val="decimal"/>
      <w:lvlText w:val="%1."/>
      <w:lvlJc w:val="left"/>
      <w:pPr>
        <w:ind w:left="1260" w:hanging="360"/>
      </w:pPr>
      <w:rPr>
        <w:rFonts w:cs="Times New Roman"/>
      </w:rPr>
    </w:lvl>
    <w:lvl w:ilvl="1" w:tplc="04080019" w:tentative="1">
      <w:start w:val="1"/>
      <w:numFmt w:val="lowerLetter"/>
      <w:lvlText w:val="%2."/>
      <w:lvlJc w:val="left"/>
      <w:pPr>
        <w:ind w:left="1980" w:hanging="360"/>
      </w:pPr>
      <w:rPr>
        <w:rFonts w:cs="Times New Roman"/>
      </w:rPr>
    </w:lvl>
    <w:lvl w:ilvl="2" w:tplc="0408001B" w:tentative="1">
      <w:start w:val="1"/>
      <w:numFmt w:val="lowerRoman"/>
      <w:lvlText w:val="%3."/>
      <w:lvlJc w:val="right"/>
      <w:pPr>
        <w:ind w:left="2700" w:hanging="180"/>
      </w:pPr>
      <w:rPr>
        <w:rFonts w:cs="Times New Roman"/>
      </w:rPr>
    </w:lvl>
    <w:lvl w:ilvl="3" w:tplc="0408000F" w:tentative="1">
      <w:start w:val="1"/>
      <w:numFmt w:val="decimal"/>
      <w:lvlText w:val="%4."/>
      <w:lvlJc w:val="left"/>
      <w:pPr>
        <w:ind w:left="3420" w:hanging="360"/>
      </w:pPr>
      <w:rPr>
        <w:rFonts w:cs="Times New Roman"/>
      </w:rPr>
    </w:lvl>
    <w:lvl w:ilvl="4" w:tplc="04080019" w:tentative="1">
      <w:start w:val="1"/>
      <w:numFmt w:val="lowerLetter"/>
      <w:lvlText w:val="%5."/>
      <w:lvlJc w:val="left"/>
      <w:pPr>
        <w:ind w:left="4140" w:hanging="360"/>
      </w:pPr>
      <w:rPr>
        <w:rFonts w:cs="Times New Roman"/>
      </w:rPr>
    </w:lvl>
    <w:lvl w:ilvl="5" w:tplc="0408001B" w:tentative="1">
      <w:start w:val="1"/>
      <w:numFmt w:val="lowerRoman"/>
      <w:lvlText w:val="%6."/>
      <w:lvlJc w:val="right"/>
      <w:pPr>
        <w:ind w:left="4860" w:hanging="180"/>
      </w:pPr>
      <w:rPr>
        <w:rFonts w:cs="Times New Roman"/>
      </w:rPr>
    </w:lvl>
    <w:lvl w:ilvl="6" w:tplc="0408000F" w:tentative="1">
      <w:start w:val="1"/>
      <w:numFmt w:val="decimal"/>
      <w:lvlText w:val="%7."/>
      <w:lvlJc w:val="left"/>
      <w:pPr>
        <w:ind w:left="5580" w:hanging="360"/>
      </w:pPr>
      <w:rPr>
        <w:rFonts w:cs="Times New Roman"/>
      </w:rPr>
    </w:lvl>
    <w:lvl w:ilvl="7" w:tplc="04080019" w:tentative="1">
      <w:start w:val="1"/>
      <w:numFmt w:val="lowerLetter"/>
      <w:lvlText w:val="%8."/>
      <w:lvlJc w:val="left"/>
      <w:pPr>
        <w:ind w:left="6300" w:hanging="360"/>
      </w:pPr>
      <w:rPr>
        <w:rFonts w:cs="Times New Roman"/>
      </w:rPr>
    </w:lvl>
    <w:lvl w:ilvl="8" w:tplc="0408001B" w:tentative="1">
      <w:start w:val="1"/>
      <w:numFmt w:val="lowerRoman"/>
      <w:lvlText w:val="%9."/>
      <w:lvlJc w:val="right"/>
      <w:pPr>
        <w:ind w:left="7020" w:hanging="180"/>
      </w:pPr>
      <w:rPr>
        <w:rFonts w:cs="Times New Roman"/>
      </w:rPr>
    </w:lvl>
  </w:abstractNum>
  <w:abstractNum w:abstractNumId="30">
    <w:nsid w:val="794B0475"/>
    <w:multiLevelType w:val="multilevel"/>
    <w:tmpl w:val="3AAC4DBC"/>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7A8E7281"/>
    <w:multiLevelType w:val="hybridMultilevel"/>
    <w:tmpl w:val="17EC29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D585A55"/>
    <w:multiLevelType w:val="hybridMultilevel"/>
    <w:tmpl w:val="71B6C7B4"/>
    <w:lvl w:ilvl="0" w:tplc="04080001">
      <w:start w:val="1"/>
      <w:numFmt w:val="bullet"/>
      <w:lvlText w:val=""/>
      <w:lvlJc w:val="left"/>
      <w:pPr>
        <w:ind w:left="979" w:hanging="360"/>
      </w:pPr>
      <w:rPr>
        <w:rFonts w:ascii="Symbol" w:hAnsi="Symbol" w:hint="default"/>
      </w:rPr>
    </w:lvl>
    <w:lvl w:ilvl="1" w:tplc="04080003" w:tentative="1">
      <w:start w:val="1"/>
      <w:numFmt w:val="bullet"/>
      <w:lvlText w:val="o"/>
      <w:lvlJc w:val="left"/>
      <w:pPr>
        <w:ind w:left="1699" w:hanging="360"/>
      </w:pPr>
      <w:rPr>
        <w:rFonts w:ascii="Courier New" w:hAnsi="Courier New" w:cs="Courier New" w:hint="default"/>
      </w:rPr>
    </w:lvl>
    <w:lvl w:ilvl="2" w:tplc="04080005" w:tentative="1">
      <w:start w:val="1"/>
      <w:numFmt w:val="bullet"/>
      <w:lvlText w:val=""/>
      <w:lvlJc w:val="left"/>
      <w:pPr>
        <w:ind w:left="2419" w:hanging="360"/>
      </w:pPr>
      <w:rPr>
        <w:rFonts w:ascii="Wingdings" w:hAnsi="Wingdings" w:hint="default"/>
      </w:rPr>
    </w:lvl>
    <w:lvl w:ilvl="3" w:tplc="04080001" w:tentative="1">
      <w:start w:val="1"/>
      <w:numFmt w:val="bullet"/>
      <w:lvlText w:val=""/>
      <w:lvlJc w:val="left"/>
      <w:pPr>
        <w:ind w:left="3139" w:hanging="360"/>
      </w:pPr>
      <w:rPr>
        <w:rFonts w:ascii="Symbol" w:hAnsi="Symbol" w:hint="default"/>
      </w:rPr>
    </w:lvl>
    <w:lvl w:ilvl="4" w:tplc="04080003" w:tentative="1">
      <w:start w:val="1"/>
      <w:numFmt w:val="bullet"/>
      <w:lvlText w:val="o"/>
      <w:lvlJc w:val="left"/>
      <w:pPr>
        <w:ind w:left="3859" w:hanging="360"/>
      </w:pPr>
      <w:rPr>
        <w:rFonts w:ascii="Courier New" w:hAnsi="Courier New" w:cs="Courier New" w:hint="default"/>
      </w:rPr>
    </w:lvl>
    <w:lvl w:ilvl="5" w:tplc="04080005" w:tentative="1">
      <w:start w:val="1"/>
      <w:numFmt w:val="bullet"/>
      <w:lvlText w:val=""/>
      <w:lvlJc w:val="left"/>
      <w:pPr>
        <w:ind w:left="4579" w:hanging="360"/>
      </w:pPr>
      <w:rPr>
        <w:rFonts w:ascii="Wingdings" w:hAnsi="Wingdings" w:hint="default"/>
      </w:rPr>
    </w:lvl>
    <w:lvl w:ilvl="6" w:tplc="04080001" w:tentative="1">
      <w:start w:val="1"/>
      <w:numFmt w:val="bullet"/>
      <w:lvlText w:val=""/>
      <w:lvlJc w:val="left"/>
      <w:pPr>
        <w:ind w:left="5299" w:hanging="360"/>
      </w:pPr>
      <w:rPr>
        <w:rFonts w:ascii="Symbol" w:hAnsi="Symbol" w:hint="default"/>
      </w:rPr>
    </w:lvl>
    <w:lvl w:ilvl="7" w:tplc="04080003" w:tentative="1">
      <w:start w:val="1"/>
      <w:numFmt w:val="bullet"/>
      <w:lvlText w:val="o"/>
      <w:lvlJc w:val="left"/>
      <w:pPr>
        <w:ind w:left="6019" w:hanging="360"/>
      </w:pPr>
      <w:rPr>
        <w:rFonts w:ascii="Courier New" w:hAnsi="Courier New" w:cs="Courier New" w:hint="default"/>
      </w:rPr>
    </w:lvl>
    <w:lvl w:ilvl="8" w:tplc="04080005" w:tentative="1">
      <w:start w:val="1"/>
      <w:numFmt w:val="bullet"/>
      <w:lvlText w:val=""/>
      <w:lvlJc w:val="left"/>
      <w:pPr>
        <w:ind w:left="6739" w:hanging="360"/>
      </w:pPr>
      <w:rPr>
        <w:rFonts w:ascii="Wingdings" w:hAnsi="Wingdings" w:hint="default"/>
      </w:rPr>
    </w:lvl>
  </w:abstractNum>
  <w:abstractNum w:abstractNumId="33">
    <w:nsid w:val="7D602D12"/>
    <w:multiLevelType w:val="multilevel"/>
    <w:tmpl w:val="A70C185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7D9D4B76"/>
    <w:multiLevelType w:val="hybridMultilevel"/>
    <w:tmpl w:val="5D1083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14"/>
  </w:num>
  <w:num w:numId="4">
    <w:abstractNumId w:val="9"/>
  </w:num>
  <w:num w:numId="5">
    <w:abstractNumId w:val="7"/>
  </w:num>
  <w:num w:numId="6">
    <w:abstractNumId w:val="34"/>
  </w:num>
  <w:num w:numId="7">
    <w:abstractNumId w:val="24"/>
  </w:num>
  <w:num w:numId="8">
    <w:abstractNumId w:val="15"/>
  </w:num>
  <w:num w:numId="9">
    <w:abstractNumId w:val="12"/>
  </w:num>
  <w:num w:numId="10">
    <w:abstractNumId w:val="27"/>
  </w:num>
  <w:num w:numId="11">
    <w:abstractNumId w:val="31"/>
  </w:num>
  <w:num w:numId="12">
    <w:abstractNumId w:val="22"/>
  </w:num>
  <w:num w:numId="13">
    <w:abstractNumId w:val="20"/>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
  </w:num>
  <w:num w:numId="17">
    <w:abstractNumId w:val="26"/>
  </w:num>
  <w:num w:numId="18">
    <w:abstractNumId w:val="30"/>
  </w:num>
  <w:num w:numId="19">
    <w:abstractNumId w:val="5"/>
  </w:num>
  <w:num w:numId="20">
    <w:abstractNumId w:val="6"/>
  </w:num>
  <w:num w:numId="21">
    <w:abstractNumId w:val="18"/>
  </w:num>
  <w:num w:numId="22">
    <w:abstractNumId w:val="19"/>
  </w:num>
  <w:num w:numId="23">
    <w:abstractNumId w:val="10"/>
  </w:num>
  <w:num w:numId="24">
    <w:abstractNumId w:val="13"/>
  </w:num>
  <w:num w:numId="25">
    <w:abstractNumId w:val="25"/>
  </w:num>
  <w:num w:numId="26">
    <w:abstractNumId w:val="28"/>
  </w:num>
  <w:num w:numId="27">
    <w:abstractNumId w:val="21"/>
  </w:num>
  <w:num w:numId="28">
    <w:abstractNumId w:val="8"/>
  </w:num>
  <w:num w:numId="29">
    <w:abstractNumId w:val="1"/>
  </w:num>
  <w:num w:numId="30">
    <w:abstractNumId w:val="23"/>
  </w:num>
  <w:num w:numId="31">
    <w:abstractNumId w:val="32"/>
  </w:num>
  <w:num w:numId="32">
    <w:abstractNumId w:val="3"/>
  </w:num>
  <w:num w:numId="33">
    <w:abstractNumId w:val="0"/>
    <w:lvlOverride w:ilvl="0">
      <w:lvl w:ilvl="0">
        <w:start w:val="65535"/>
        <w:numFmt w:val="bullet"/>
        <w:lvlText w:val="•"/>
        <w:legacy w:legacy="1" w:legacySpace="0" w:legacyIndent="353"/>
        <w:lvlJc w:val="left"/>
        <w:rPr>
          <w:rFonts w:ascii="Arial" w:hAnsi="Arial" w:cs="Arial" w:hint="default"/>
        </w:rPr>
      </w:lvl>
    </w:lvlOverride>
  </w:num>
  <w:num w:numId="34">
    <w:abstractNumId w:val="4"/>
  </w:num>
  <w:num w:numId="3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1A"/>
    <w:rsid w:val="00002518"/>
    <w:rsid w:val="00003943"/>
    <w:rsid w:val="0000526B"/>
    <w:rsid w:val="00005A36"/>
    <w:rsid w:val="000062E5"/>
    <w:rsid w:val="000062EB"/>
    <w:rsid w:val="00010365"/>
    <w:rsid w:val="0001045B"/>
    <w:rsid w:val="000104FE"/>
    <w:rsid w:val="00010661"/>
    <w:rsid w:val="00012D9C"/>
    <w:rsid w:val="00014F90"/>
    <w:rsid w:val="000266BF"/>
    <w:rsid w:val="00042E8F"/>
    <w:rsid w:val="0004643B"/>
    <w:rsid w:val="0005091C"/>
    <w:rsid w:val="00053137"/>
    <w:rsid w:val="00063C30"/>
    <w:rsid w:val="00063EA6"/>
    <w:rsid w:val="000655E9"/>
    <w:rsid w:val="0007548B"/>
    <w:rsid w:val="00082E44"/>
    <w:rsid w:val="000831AF"/>
    <w:rsid w:val="000849C3"/>
    <w:rsid w:val="0008677D"/>
    <w:rsid w:val="00092D53"/>
    <w:rsid w:val="000A13AB"/>
    <w:rsid w:val="000A19E3"/>
    <w:rsid w:val="000A2466"/>
    <w:rsid w:val="000B0BC1"/>
    <w:rsid w:val="000B6B0B"/>
    <w:rsid w:val="000C2F9D"/>
    <w:rsid w:val="000C4E13"/>
    <w:rsid w:val="000C5E8B"/>
    <w:rsid w:val="000D0FA4"/>
    <w:rsid w:val="000F542B"/>
    <w:rsid w:val="001015E5"/>
    <w:rsid w:val="00103702"/>
    <w:rsid w:val="001044A7"/>
    <w:rsid w:val="001129F9"/>
    <w:rsid w:val="001166EB"/>
    <w:rsid w:val="0012156E"/>
    <w:rsid w:val="00123283"/>
    <w:rsid w:val="001241F9"/>
    <w:rsid w:val="001249F4"/>
    <w:rsid w:val="0012731A"/>
    <w:rsid w:val="001316CB"/>
    <w:rsid w:val="001379F0"/>
    <w:rsid w:val="001422CE"/>
    <w:rsid w:val="001463CD"/>
    <w:rsid w:val="00146F9C"/>
    <w:rsid w:val="0015139D"/>
    <w:rsid w:val="00151CC1"/>
    <w:rsid w:val="00157254"/>
    <w:rsid w:val="0016065B"/>
    <w:rsid w:val="00160B82"/>
    <w:rsid w:val="00162CEC"/>
    <w:rsid w:val="001669D6"/>
    <w:rsid w:val="0018106A"/>
    <w:rsid w:val="00183886"/>
    <w:rsid w:val="001841DE"/>
    <w:rsid w:val="00184214"/>
    <w:rsid w:val="001A2293"/>
    <w:rsid w:val="001A7B42"/>
    <w:rsid w:val="001B0C15"/>
    <w:rsid w:val="001B5DF1"/>
    <w:rsid w:val="001B6176"/>
    <w:rsid w:val="001B73A8"/>
    <w:rsid w:val="001C3DFD"/>
    <w:rsid w:val="001C4704"/>
    <w:rsid w:val="001D0E1E"/>
    <w:rsid w:val="001D1678"/>
    <w:rsid w:val="001D2D85"/>
    <w:rsid w:val="001D32EB"/>
    <w:rsid w:val="001D5FCA"/>
    <w:rsid w:val="001E1ADA"/>
    <w:rsid w:val="001E4761"/>
    <w:rsid w:val="001F01A1"/>
    <w:rsid w:val="001F0C93"/>
    <w:rsid w:val="001F5036"/>
    <w:rsid w:val="002030A3"/>
    <w:rsid w:val="002047D3"/>
    <w:rsid w:val="002075B0"/>
    <w:rsid w:val="00210F79"/>
    <w:rsid w:val="002114EC"/>
    <w:rsid w:val="00220807"/>
    <w:rsid w:val="00220961"/>
    <w:rsid w:val="00221825"/>
    <w:rsid w:val="00222B5A"/>
    <w:rsid w:val="002239EB"/>
    <w:rsid w:val="00225787"/>
    <w:rsid w:val="0022664F"/>
    <w:rsid w:val="002307A2"/>
    <w:rsid w:val="0023491E"/>
    <w:rsid w:val="00237EA2"/>
    <w:rsid w:val="00243DCA"/>
    <w:rsid w:val="00252084"/>
    <w:rsid w:val="00257BB8"/>
    <w:rsid w:val="00262EA2"/>
    <w:rsid w:val="00262EDC"/>
    <w:rsid w:val="00267EA0"/>
    <w:rsid w:val="00272370"/>
    <w:rsid w:val="0028003F"/>
    <w:rsid w:val="002838C6"/>
    <w:rsid w:val="00284CFD"/>
    <w:rsid w:val="00286296"/>
    <w:rsid w:val="00291322"/>
    <w:rsid w:val="0029437E"/>
    <w:rsid w:val="0029657D"/>
    <w:rsid w:val="002B1854"/>
    <w:rsid w:val="002B309B"/>
    <w:rsid w:val="002C4293"/>
    <w:rsid w:val="002C646C"/>
    <w:rsid w:val="002D0277"/>
    <w:rsid w:val="002D02FD"/>
    <w:rsid w:val="002D2CE3"/>
    <w:rsid w:val="002D490C"/>
    <w:rsid w:val="002D7873"/>
    <w:rsid w:val="002E0EEC"/>
    <w:rsid w:val="002E2D04"/>
    <w:rsid w:val="002E52AF"/>
    <w:rsid w:val="002E5EA2"/>
    <w:rsid w:val="002F1558"/>
    <w:rsid w:val="002F227B"/>
    <w:rsid w:val="002F75FD"/>
    <w:rsid w:val="003010BD"/>
    <w:rsid w:val="003058C2"/>
    <w:rsid w:val="00313D96"/>
    <w:rsid w:val="00313EBF"/>
    <w:rsid w:val="00317437"/>
    <w:rsid w:val="003207FB"/>
    <w:rsid w:val="003244F0"/>
    <w:rsid w:val="003307BF"/>
    <w:rsid w:val="00333C42"/>
    <w:rsid w:val="00335B60"/>
    <w:rsid w:val="00336CDC"/>
    <w:rsid w:val="003403C5"/>
    <w:rsid w:val="003419E1"/>
    <w:rsid w:val="003508EF"/>
    <w:rsid w:val="00353EF0"/>
    <w:rsid w:val="003602FC"/>
    <w:rsid w:val="00361F66"/>
    <w:rsid w:val="00362D75"/>
    <w:rsid w:val="0037254B"/>
    <w:rsid w:val="00374512"/>
    <w:rsid w:val="00377873"/>
    <w:rsid w:val="00383D23"/>
    <w:rsid w:val="00385FCA"/>
    <w:rsid w:val="003902EC"/>
    <w:rsid w:val="003930E8"/>
    <w:rsid w:val="00393D67"/>
    <w:rsid w:val="003A3912"/>
    <w:rsid w:val="003A4EC6"/>
    <w:rsid w:val="003A6740"/>
    <w:rsid w:val="003A6C3E"/>
    <w:rsid w:val="003B1FEF"/>
    <w:rsid w:val="003B527F"/>
    <w:rsid w:val="003C27C6"/>
    <w:rsid w:val="003C6FDC"/>
    <w:rsid w:val="003C7A2A"/>
    <w:rsid w:val="003C7FB1"/>
    <w:rsid w:val="003D1720"/>
    <w:rsid w:val="003D1FEC"/>
    <w:rsid w:val="003D5695"/>
    <w:rsid w:val="003E62EE"/>
    <w:rsid w:val="003E6F10"/>
    <w:rsid w:val="003F09CB"/>
    <w:rsid w:val="00403312"/>
    <w:rsid w:val="004062AA"/>
    <w:rsid w:val="00413DC9"/>
    <w:rsid w:val="00415645"/>
    <w:rsid w:val="00420699"/>
    <w:rsid w:val="00433335"/>
    <w:rsid w:val="00437E0B"/>
    <w:rsid w:val="00441015"/>
    <w:rsid w:val="0044210F"/>
    <w:rsid w:val="004426FA"/>
    <w:rsid w:val="00445DA9"/>
    <w:rsid w:val="00450DFF"/>
    <w:rsid w:val="004518EE"/>
    <w:rsid w:val="0045224A"/>
    <w:rsid w:val="00455D15"/>
    <w:rsid w:val="00462339"/>
    <w:rsid w:val="00467E5B"/>
    <w:rsid w:val="00474291"/>
    <w:rsid w:val="00477117"/>
    <w:rsid w:val="00480104"/>
    <w:rsid w:val="00480BCA"/>
    <w:rsid w:val="004835B1"/>
    <w:rsid w:val="00486444"/>
    <w:rsid w:val="00492181"/>
    <w:rsid w:val="00493C32"/>
    <w:rsid w:val="004963DE"/>
    <w:rsid w:val="0049747F"/>
    <w:rsid w:val="004A15C8"/>
    <w:rsid w:val="004A1BE0"/>
    <w:rsid w:val="004A20D4"/>
    <w:rsid w:val="004A2B62"/>
    <w:rsid w:val="004A69C5"/>
    <w:rsid w:val="004C62EB"/>
    <w:rsid w:val="004C7302"/>
    <w:rsid w:val="004D1442"/>
    <w:rsid w:val="004D3162"/>
    <w:rsid w:val="004D3DFE"/>
    <w:rsid w:val="004D68FC"/>
    <w:rsid w:val="004D7095"/>
    <w:rsid w:val="004E0C79"/>
    <w:rsid w:val="004F6746"/>
    <w:rsid w:val="00501A44"/>
    <w:rsid w:val="00505610"/>
    <w:rsid w:val="00512BEC"/>
    <w:rsid w:val="0051385D"/>
    <w:rsid w:val="00514AD7"/>
    <w:rsid w:val="00522B52"/>
    <w:rsid w:val="005235A5"/>
    <w:rsid w:val="00532C0B"/>
    <w:rsid w:val="0053498F"/>
    <w:rsid w:val="00535808"/>
    <w:rsid w:val="00537754"/>
    <w:rsid w:val="005473E6"/>
    <w:rsid w:val="0055049A"/>
    <w:rsid w:val="00553E86"/>
    <w:rsid w:val="00557D41"/>
    <w:rsid w:val="00574F3E"/>
    <w:rsid w:val="0057558C"/>
    <w:rsid w:val="00575A48"/>
    <w:rsid w:val="0058005E"/>
    <w:rsid w:val="0058373C"/>
    <w:rsid w:val="00584D7E"/>
    <w:rsid w:val="00584F91"/>
    <w:rsid w:val="0059010F"/>
    <w:rsid w:val="005A55D8"/>
    <w:rsid w:val="005B20C7"/>
    <w:rsid w:val="005B2433"/>
    <w:rsid w:val="005B634D"/>
    <w:rsid w:val="005D0239"/>
    <w:rsid w:val="005D3251"/>
    <w:rsid w:val="005D3EB8"/>
    <w:rsid w:val="005E11C7"/>
    <w:rsid w:val="005E2888"/>
    <w:rsid w:val="005E2B8D"/>
    <w:rsid w:val="005E4B07"/>
    <w:rsid w:val="005E6872"/>
    <w:rsid w:val="005E6DDC"/>
    <w:rsid w:val="005F0701"/>
    <w:rsid w:val="005F0BCE"/>
    <w:rsid w:val="005F25B4"/>
    <w:rsid w:val="005F5123"/>
    <w:rsid w:val="00611B74"/>
    <w:rsid w:val="00615C0B"/>
    <w:rsid w:val="00617F63"/>
    <w:rsid w:val="00620354"/>
    <w:rsid w:val="006205F2"/>
    <w:rsid w:val="00634A2F"/>
    <w:rsid w:val="00636138"/>
    <w:rsid w:val="006373D5"/>
    <w:rsid w:val="006403A9"/>
    <w:rsid w:val="006408B2"/>
    <w:rsid w:val="006421BD"/>
    <w:rsid w:val="00643C19"/>
    <w:rsid w:val="006448C6"/>
    <w:rsid w:val="00647169"/>
    <w:rsid w:val="006510CB"/>
    <w:rsid w:val="00652CB5"/>
    <w:rsid w:val="006629DF"/>
    <w:rsid w:val="00662F9B"/>
    <w:rsid w:val="0066686B"/>
    <w:rsid w:val="0066727C"/>
    <w:rsid w:val="00670C15"/>
    <w:rsid w:val="00691766"/>
    <w:rsid w:val="006A0655"/>
    <w:rsid w:val="006A5EBF"/>
    <w:rsid w:val="006B05B8"/>
    <w:rsid w:val="006B1873"/>
    <w:rsid w:val="006B1E69"/>
    <w:rsid w:val="006B38D7"/>
    <w:rsid w:val="006B3E97"/>
    <w:rsid w:val="006B4083"/>
    <w:rsid w:val="006C0F9A"/>
    <w:rsid w:val="006D1228"/>
    <w:rsid w:val="006D308E"/>
    <w:rsid w:val="006D72EC"/>
    <w:rsid w:val="006E2403"/>
    <w:rsid w:val="006E2B2F"/>
    <w:rsid w:val="006E35C0"/>
    <w:rsid w:val="006E7DB4"/>
    <w:rsid w:val="006F049C"/>
    <w:rsid w:val="006F29EE"/>
    <w:rsid w:val="006F33ED"/>
    <w:rsid w:val="006F524A"/>
    <w:rsid w:val="006F6C61"/>
    <w:rsid w:val="007054A7"/>
    <w:rsid w:val="00712DC0"/>
    <w:rsid w:val="00716EAD"/>
    <w:rsid w:val="00732291"/>
    <w:rsid w:val="007343D7"/>
    <w:rsid w:val="007348D4"/>
    <w:rsid w:val="007379C9"/>
    <w:rsid w:val="0074230A"/>
    <w:rsid w:val="00743F24"/>
    <w:rsid w:val="00750F1D"/>
    <w:rsid w:val="00753624"/>
    <w:rsid w:val="00753A47"/>
    <w:rsid w:val="00755216"/>
    <w:rsid w:val="0075610B"/>
    <w:rsid w:val="00757702"/>
    <w:rsid w:val="007657EA"/>
    <w:rsid w:val="00770C0B"/>
    <w:rsid w:val="00775370"/>
    <w:rsid w:val="007812E2"/>
    <w:rsid w:val="00781FBB"/>
    <w:rsid w:val="00783172"/>
    <w:rsid w:val="00784102"/>
    <w:rsid w:val="00785C1C"/>
    <w:rsid w:val="00787023"/>
    <w:rsid w:val="007919A0"/>
    <w:rsid w:val="00792B9E"/>
    <w:rsid w:val="007971BC"/>
    <w:rsid w:val="007A052C"/>
    <w:rsid w:val="007A3449"/>
    <w:rsid w:val="007A7F47"/>
    <w:rsid w:val="007B07C3"/>
    <w:rsid w:val="007B76CF"/>
    <w:rsid w:val="007C07A2"/>
    <w:rsid w:val="007D2D73"/>
    <w:rsid w:val="007D4E14"/>
    <w:rsid w:val="007D6BA8"/>
    <w:rsid w:val="007E2815"/>
    <w:rsid w:val="007E3081"/>
    <w:rsid w:val="007E3688"/>
    <w:rsid w:val="007E4A8F"/>
    <w:rsid w:val="007F0222"/>
    <w:rsid w:val="007F17A5"/>
    <w:rsid w:val="007F3F1C"/>
    <w:rsid w:val="007F4CA9"/>
    <w:rsid w:val="00801798"/>
    <w:rsid w:val="00801EB3"/>
    <w:rsid w:val="008022F7"/>
    <w:rsid w:val="0080472F"/>
    <w:rsid w:val="00805FB9"/>
    <w:rsid w:val="00813F40"/>
    <w:rsid w:val="00815005"/>
    <w:rsid w:val="008176B8"/>
    <w:rsid w:val="00820BD2"/>
    <w:rsid w:val="008231DB"/>
    <w:rsid w:val="0082678A"/>
    <w:rsid w:val="008407F8"/>
    <w:rsid w:val="00845C30"/>
    <w:rsid w:val="00846FAE"/>
    <w:rsid w:val="008601E2"/>
    <w:rsid w:val="0086752A"/>
    <w:rsid w:val="008678E9"/>
    <w:rsid w:val="00874C1F"/>
    <w:rsid w:val="00875EA8"/>
    <w:rsid w:val="00884566"/>
    <w:rsid w:val="00884F90"/>
    <w:rsid w:val="008859AF"/>
    <w:rsid w:val="00891529"/>
    <w:rsid w:val="00891E02"/>
    <w:rsid w:val="00892E08"/>
    <w:rsid w:val="00894CAD"/>
    <w:rsid w:val="00895F7D"/>
    <w:rsid w:val="008A40BB"/>
    <w:rsid w:val="008B1696"/>
    <w:rsid w:val="008B3E8C"/>
    <w:rsid w:val="008B4B91"/>
    <w:rsid w:val="008B5028"/>
    <w:rsid w:val="008B7F6E"/>
    <w:rsid w:val="008C333E"/>
    <w:rsid w:val="008C3B98"/>
    <w:rsid w:val="008C5B8A"/>
    <w:rsid w:val="008D3A87"/>
    <w:rsid w:val="008D6981"/>
    <w:rsid w:val="008E5727"/>
    <w:rsid w:val="008E6F13"/>
    <w:rsid w:val="008F2649"/>
    <w:rsid w:val="008F2E13"/>
    <w:rsid w:val="00902E05"/>
    <w:rsid w:val="00904B51"/>
    <w:rsid w:val="00906C28"/>
    <w:rsid w:val="009106B6"/>
    <w:rsid w:val="00912DB8"/>
    <w:rsid w:val="009153BE"/>
    <w:rsid w:val="009169DA"/>
    <w:rsid w:val="00916BFC"/>
    <w:rsid w:val="009170A1"/>
    <w:rsid w:val="00926E68"/>
    <w:rsid w:val="009279E0"/>
    <w:rsid w:val="009350FB"/>
    <w:rsid w:val="00942308"/>
    <w:rsid w:val="00947A45"/>
    <w:rsid w:val="00951B4F"/>
    <w:rsid w:val="00951C4B"/>
    <w:rsid w:val="00954E73"/>
    <w:rsid w:val="00960621"/>
    <w:rsid w:val="009607D6"/>
    <w:rsid w:val="00960A1C"/>
    <w:rsid w:val="00962A4D"/>
    <w:rsid w:val="00962CDA"/>
    <w:rsid w:val="00973E35"/>
    <w:rsid w:val="00977474"/>
    <w:rsid w:val="00980837"/>
    <w:rsid w:val="009823CE"/>
    <w:rsid w:val="009A2DAA"/>
    <w:rsid w:val="009A4736"/>
    <w:rsid w:val="009A78A2"/>
    <w:rsid w:val="009B1B68"/>
    <w:rsid w:val="009B4947"/>
    <w:rsid w:val="009B4C30"/>
    <w:rsid w:val="009C7C8D"/>
    <w:rsid w:val="009D5692"/>
    <w:rsid w:val="009E71ED"/>
    <w:rsid w:val="009F21BE"/>
    <w:rsid w:val="00A05DCA"/>
    <w:rsid w:val="00A0666C"/>
    <w:rsid w:val="00A12781"/>
    <w:rsid w:val="00A1361B"/>
    <w:rsid w:val="00A20B57"/>
    <w:rsid w:val="00A23ABE"/>
    <w:rsid w:val="00A25042"/>
    <w:rsid w:val="00A30B80"/>
    <w:rsid w:val="00A445DF"/>
    <w:rsid w:val="00A44D7E"/>
    <w:rsid w:val="00A5254A"/>
    <w:rsid w:val="00A52990"/>
    <w:rsid w:val="00A54E5E"/>
    <w:rsid w:val="00A55295"/>
    <w:rsid w:val="00A57605"/>
    <w:rsid w:val="00A61A9E"/>
    <w:rsid w:val="00A6338D"/>
    <w:rsid w:val="00A656CC"/>
    <w:rsid w:val="00A66166"/>
    <w:rsid w:val="00A71A78"/>
    <w:rsid w:val="00A72E72"/>
    <w:rsid w:val="00A732D5"/>
    <w:rsid w:val="00A74ADC"/>
    <w:rsid w:val="00A766D7"/>
    <w:rsid w:val="00A839D4"/>
    <w:rsid w:val="00A85E17"/>
    <w:rsid w:val="00A871E6"/>
    <w:rsid w:val="00A8769B"/>
    <w:rsid w:val="00A87D90"/>
    <w:rsid w:val="00A9082E"/>
    <w:rsid w:val="00A92A86"/>
    <w:rsid w:val="00A9575D"/>
    <w:rsid w:val="00AA28D8"/>
    <w:rsid w:val="00AA71D7"/>
    <w:rsid w:val="00AB08B1"/>
    <w:rsid w:val="00AB1650"/>
    <w:rsid w:val="00AB3C5A"/>
    <w:rsid w:val="00AB4286"/>
    <w:rsid w:val="00AB5CE3"/>
    <w:rsid w:val="00AB6902"/>
    <w:rsid w:val="00AC2B0B"/>
    <w:rsid w:val="00AC3446"/>
    <w:rsid w:val="00AC6C82"/>
    <w:rsid w:val="00AC7D8E"/>
    <w:rsid w:val="00AD38EE"/>
    <w:rsid w:val="00AE00A4"/>
    <w:rsid w:val="00AE079E"/>
    <w:rsid w:val="00AE303C"/>
    <w:rsid w:val="00AF0351"/>
    <w:rsid w:val="00AF25C8"/>
    <w:rsid w:val="00AF3250"/>
    <w:rsid w:val="00AF3D31"/>
    <w:rsid w:val="00AF43BE"/>
    <w:rsid w:val="00B03519"/>
    <w:rsid w:val="00B04538"/>
    <w:rsid w:val="00B134C9"/>
    <w:rsid w:val="00B17B7E"/>
    <w:rsid w:val="00B22D3E"/>
    <w:rsid w:val="00B23578"/>
    <w:rsid w:val="00B23A94"/>
    <w:rsid w:val="00B24473"/>
    <w:rsid w:val="00B266CB"/>
    <w:rsid w:val="00B3053B"/>
    <w:rsid w:val="00B324E3"/>
    <w:rsid w:val="00B35507"/>
    <w:rsid w:val="00B43CA5"/>
    <w:rsid w:val="00B45123"/>
    <w:rsid w:val="00B60366"/>
    <w:rsid w:val="00B62342"/>
    <w:rsid w:val="00B7163F"/>
    <w:rsid w:val="00B73580"/>
    <w:rsid w:val="00B75DBC"/>
    <w:rsid w:val="00B767E6"/>
    <w:rsid w:val="00B77D3B"/>
    <w:rsid w:val="00B80A74"/>
    <w:rsid w:val="00B82023"/>
    <w:rsid w:val="00B87464"/>
    <w:rsid w:val="00B96A93"/>
    <w:rsid w:val="00BA202B"/>
    <w:rsid w:val="00BA2389"/>
    <w:rsid w:val="00BA27F4"/>
    <w:rsid w:val="00BA3F32"/>
    <w:rsid w:val="00BA697E"/>
    <w:rsid w:val="00BB1E84"/>
    <w:rsid w:val="00BB5412"/>
    <w:rsid w:val="00BB7ED4"/>
    <w:rsid w:val="00BC0E6E"/>
    <w:rsid w:val="00BC5771"/>
    <w:rsid w:val="00BE01F3"/>
    <w:rsid w:val="00BF00F8"/>
    <w:rsid w:val="00BF2D99"/>
    <w:rsid w:val="00C03FCE"/>
    <w:rsid w:val="00C07171"/>
    <w:rsid w:val="00C2217C"/>
    <w:rsid w:val="00C232AF"/>
    <w:rsid w:val="00C25429"/>
    <w:rsid w:val="00C25B0F"/>
    <w:rsid w:val="00C264B6"/>
    <w:rsid w:val="00C3000A"/>
    <w:rsid w:val="00C310ED"/>
    <w:rsid w:val="00C338A4"/>
    <w:rsid w:val="00C3521C"/>
    <w:rsid w:val="00C361D9"/>
    <w:rsid w:val="00C42B44"/>
    <w:rsid w:val="00C43E1F"/>
    <w:rsid w:val="00C46D01"/>
    <w:rsid w:val="00C54FAE"/>
    <w:rsid w:val="00C557EB"/>
    <w:rsid w:val="00C74E4A"/>
    <w:rsid w:val="00C74F9F"/>
    <w:rsid w:val="00C8063F"/>
    <w:rsid w:val="00C80C08"/>
    <w:rsid w:val="00C91B09"/>
    <w:rsid w:val="00C95990"/>
    <w:rsid w:val="00C95A0D"/>
    <w:rsid w:val="00CA7340"/>
    <w:rsid w:val="00CB2EAA"/>
    <w:rsid w:val="00CB3103"/>
    <w:rsid w:val="00CB51D0"/>
    <w:rsid w:val="00CB6B98"/>
    <w:rsid w:val="00CB7248"/>
    <w:rsid w:val="00CC0346"/>
    <w:rsid w:val="00CC231A"/>
    <w:rsid w:val="00CC37CF"/>
    <w:rsid w:val="00CC4AF3"/>
    <w:rsid w:val="00CC6A03"/>
    <w:rsid w:val="00CC6D4B"/>
    <w:rsid w:val="00CD25F0"/>
    <w:rsid w:val="00CD7C18"/>
    <w:rsid w:val="00CE3E98"/>
    <w:rsid w:val="00CE7CD9"/>
    <w:rsid w:val="00CF11F6"/>
    <w:rsid w:val="00D01734"/>
    <w:rsid w:val="00D073C0"/>
    <w:rsid w:val="00D125C5"/>
    <w:rsid w:val="00D200A8"/>
    <w:rsid w:val="00D216D2"/>
    <w:rsid w:val="00D248CA"/>
    <w:rsid w:val="00D379C6"/>
    <w:rsid w:val="00D37C24"/>
    <w:rsid w:val="00D6347D"/>
    <w:rsid w:val="00D63699"/>
    <w:rsid w:val="00D710A1"/>
    <w:rsid w:val="00D7293F"/>
    <w:rsid w:val="00D74FDA"/>
    <w:rsid w:val="00D85E61"/>
    <w:rsid w:val="00D916A1"/>
    <w:rsid w:val="00D93C83"/>
    <w:rsid w:val="00D9745E"/>
    <w:rsid w:val="00DA21AF"/>
    <w:rsid w:val="00DA2F61"/>
    <w:rsid w:val="00DA334F"/>
    <w:rsid w:val="00DA3E33"/>
    <w:rsid w:val="00DB2EE4"/>
    <w:rsid w:val="00DC1754"/>
    <w:rsid w:val="00DC3EE3"/>
    <w:rsid w:val="00DC5834"/>
    <w:rsid w:val="00DD3076"/>
    <w:rsid w:val="00DD4E04"/>
    <w:rsid w:val="00DD6328"/>
    <w:rsid w:val="00DD64FA"/>
    <w:rsid w:val="00DD6ED0"/>
    <w:rsid w:val="00DE2615"/>
    <w:rsid w:val="00DE2D78"/>
    <w:rsid w:val="00DF1247"/>
    <w:rsid w:val="00DF153C"/>
    <w:rsid w:val="00E10E85"/>
    <w:rsid w:val="00E16F87"/>
    <w:rsid w:val="00E1744A"/>
    <w:rsid w:val="00E17633"/>
    <w:rsid w:val="00E20CA5"/>
    <w:rsid w:val="00E21139"/>
    <w:rsid w:val="00E25A07"/>
    <w:rsid w:val="00E260F4"/>
    <w:rsid w:val="00E3665B"/>
    <w:rsid w:val="00E53A83"/>
    <w:rsid w:val="00E67285"/>
    <w:rsid w:val="00E71C76"/>
    <w:rsid w:val="00E837AD"/>
    <w:rsid w:val="00E9039A"/>
    <w:rsid w:val="00E9361E"/>
    <w:rsid w:val="00E9383B"/>
    <w:rsid w:val="00E94B69"/>
    <w:rsid w:val="00E951CB"/>
    <w:rsid w:val="00EA0A83"/>
    <w:rsid w:val="00EA3F9F"/>
    <w:rsid w:val="00EA651B"/>
    <w:rsid w:val="00EA7660"/>
    <w:rsid w:val="00EB292C"/>
    <w:rsid w:val="00EB3350"/>
    <w:rsid w:val="00EB50C7"/>
    <w:rsid w:val="00EB6C7C"/>
    <w:rsid w:val="00ED3F36"/>
    <w:rsid w:val="00ED553C"/>
    <w:rsid w:val="00ED59EB"/>
    <w:rsid w:val="00ED62BA"/>
    <w:rsid w:val="00ED6E69"/>
    <w:rsid w:val="00EF553A"/>
    <w:rsid w:val="00EF78AF"/>
    <w:rsid w:val="00F00753"/>
    <w:rsid w:val="00F00B9E"/>
    <w:rsid w:val="00F01190"/>
    <w:rsid w:val="00F01983"/>
    <w:rsid w:val="00F0460C"/>
    <w:rsid w:val="00F06752"/>
    <w:rsid w:val="00F074CF"/>
    <w:rsid w:val="00F151FD"/>
    <w:rsid w:val="00F1646D"/>
    <w:rsid w:val="00F21072"/>
    <w:rsid w:val="00F21212"/>
    <w:rsid w:val="00F22178"/>
    <w:rsid w:val="00F23ABD"/>
    <w:rsid w:val="00F23C44"/>
    <w:rsid w:val="00F26533"/>
    <w:rsid w:val="00F26BAB"/>
    <w:rsid w:val="00F30C28"/>
    <w:rsid w:val="00F3657C"/>
    <w:rsid w:val="00F43BE7"/>
    <w:rsid w:val="00F60110"/>
    <w:rsid w:val="00F6481D"/>
    <w:rsid w:val="00F6755A"/>
    <w:rsid w:val="00F71A0B"/>
    <w:rsid w:val="00F72A23"/>
    <w:rsid w:val="00F7582B"/>
    <w:rsid w:val="00F75ECB"/>
    <w:rsid w:val="00F81F6D"/>
    <w:rsid w:val="00F83CC7"/>
    <w:rsid w:val="00F84A17"/>
    <w:rsid w:val="00F85C22"/>
    <w:rsid w:val="00F86334"/>
    <w:rsid w:val="00F878E4"/>
    <w:rsid w:val="00F95F1B"/>
    <w:rsid w:val="00F97F36"/>
    <w:rsid w:val="00FA259D"/>
    <w:rsid w:val="00FA2F16"/>
    <w:rsid w:val="00FA3AD4"/>
    <w:rsid w:val="00FA4069"/>
    <w:rsid w:val="00FA5B11"/>
    <w:rsid w:val="00FB2E54"/>
    <w:rsid w:val="00FB506F"/>
    <w:rsid w:val="00FB5358"/>
    <w:rsid w:val="00FB5975"/>
    <w:rsid w:val="00FB7DEE"/>
    <w:rsid w:val="00FC3986"/>
    <w:rsid w:val="00FC5314"/>
    <w:rsid w:val="00FD5B5F"/>
    <w:rsid w:val="00FD7559"/>
    <w:rsid w:val="00FD7FDC"/>
    <w:rsid w:val="00FE01AD"/>
    <w:rsid w:val="00FE0C1A"/>
    <w:rsid w:val="00FE2592"/>
    <w:rsid w:val="00FE702D"/>
    <w:rsid w:val="00FF15C6"/>
    <w:rsid w:val="00FF58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72A23"/>
    <w:rPr>
      <w:sz w:val="24"/>
      <w:szCs w:val="24"/>
    </w:rPr>
  </w:style>
  <w:style w:type="paragraph" w:styleId="1">
    <w:name w:val="heading 1"/>
    <w:basedOn w:val="a"/>
    <w:next w:val="a"/>
    <w:link w:val="1Char"/>
    <w:uiPriority w:val="99"/>
    <w:qFormat/>
    <w:rsid w:val="00F72A23"/>
    <w:pPr>
      <w:keepNext/>
      <w:widowControl w:val="0"/>
      <w:jc w:val="center"/>
      <w:outlineLvl w:val="0"/>
    </w:pPr>
    <w:rPr>
      <w:rFonts w:ascii="Cambria" w:hAnsi="Cambria"/>
      <w:b/>
      <w:bCs/>
      <w:kern w:val="32"/>
      <w:sz w:val="32"/>
      <w:szCs w:val="32"/>
    </w:rPr>
  </w:style>
  <w:style w:type="paragraph" w:styleId="2">
    <w:name w:val="heading 2"/>
    <w:basedOn w:val="a"/>
    <w:next w:val="a"/>
    <w:link w:val="2Char"/>
    <w:uiPriority w:val="99"/>
    <w:qFormat/>
    <w:rsid w:val="00F72A23"/>
    <w:pPr>
      <w:keepNext/>
      <w:spacing w:before="240" w:after="60"/>
      <w:outlineLvl w:val="1"/>
    </w:pPr>
    <w:rPr>
      <w:rFonts w:ascii="Cambria" w:hAnsi="Cambria"/>
      <w:b/>
      <w:bCs/>
      <w:i/>
      <w:iCs/>
      <w:sz w:val="28"/>
      <w:szCs w:val="28"/>
    </w:rPr>
  </w:style>
  <w:style w:type="paragraph" w:styleId="3">
    <w:name w:val="heading 3"/>
    <w:basedOn w:val="a"/>
    <w:next w:val="a"/>
    <w:link w:val="3Char"/>
    <w:uiPriority w:val="99"/>
    <w:qFormat/>
    <w:rsid w:val="00F72A23"/>
    <w:pPr>
      <w:keepNext/>
      <w:outlineLvl w:val="2"/>
    </w:pPr>
    <w:rPr>
      <w:rFonts w:ascii="Cambria" w:hAnsi="Cambria"/>
      <w:b/>
      <w:bCs/>
      <w:sz w:val="26"/>
      <w:szCs w:val="26"/>
    </w:rPr>
  </w:style>
  <w:style w:type="paragraph" w:styleId="4">
    <w:name w:val="heading 4"/>
    <w:basedOn w:val="a"/>
    <w:next w:val="a"/>
    <w:link w:val="4Char"/>
    <w:uiPriority w:val="99"/>
    <w:qFormat/>
    <w:rsid w:val="00F72A23"/>
    <w:pPr>
      <w:keepNext/>
      <w:ind w:firstLine="720"/>
      <w:jc w:val="both"/>
      <w:outlineLvl w:val="3"/>
    </w:pPr>
    <w:rPr>
      <w:rFonts w:ascii="Calibri" w:hAnsi="Calibri"/>
      <w:b/>
      <w:bCs/>
      <w:sz w:val="28"/>
      <w:szCs w:val="28"/>
    </w:rPr>
  </w:style>
  <w:style w:type="paragraph" w:styleId="5">
    <w:name w:val="heading 5"/>
    <w:basedOn w:val="a"/>
    <w:next w:val="a"/>
    <w:link w:val="5Char"/>
    <w:uiPriority w:val="99"/>
    <w:qFormat/>
    <w:rsid w:val="00F72A23"/>
    <w:pPr>
      <w:keepNext/>
      <w:framePr w:hSpace="180" w:wrap="around" w:vAnchor="text" w:hAnchor="margin" w:y="44"/>
      <w:jc w:val="center"/>
      <w:outlineLvl w:val="4"/>
    </w:pPr>
    <w:rPr>
      <w:rFonts w:ascii="Calibri" w:hAnsi="Calibri"/>
      <w:b/>
      <w:bCs/>
      <w:i/>
      <w:iCs/>
      <w:sz w:val="26"/>
      <w:szCs w:val="26"/>
    </w:rPr>
  </w:style>
  <w:style w:type="paragraph" w:styleId="6">
    <w:name w:val="heading 6"/>
    <w:basedOn w:val="a"/>
    <w:next w:val="a"/>
    <w:link w:val="6Char"/>
    <w:uiPriority w:val="99"/>
    <w:qFormat/>
    <w:rsid w:val="00F72A23"/>
    <w:pPr>
      <w:keepNext/>
      <w:jc w:val="center"/>
      <w:outlineLvl w:val="5"/>
    </w:pPr>
    <w:rPr>
      <w:rFonts w:ascii="Calibri" w:hAnsi="Calibri"/>
      <w:b/>
      <w:bCs/>
      <w:sz w:val="20"/>
      <w:szCs w:val="20"/>
    </w:rPr>
  </w:style>
  <w:style w:type="paragraph" w:styleId="7">
    <w:name w:val="heading 7"/>
    <w:basedOn w:val="a"/>
    <w:next w:val="a"/>
    <w:link w:val="7Char"/>
    <w:uiPriority w:val="99"/>
    <w:qFormat/>
    <w:rsid w:val="00F72A23"/>
    <w:pPr>
      <w:keepNext/>
      <w:jc w:val="both"/>
      <w:outlineLvl w:val="6"/>
    </w:pPr>
    <w:rPr>
      <w:rFonts w:ascii="Calibri" w:hAnsi="Calibri"/>
    </w:rPr>
  </w:style>
  <w:style w:type="paragraph" w:styleId="8">
    <w:name w:val="heading 8"/>
    <w:basedOn w:val="a"/>
    <w:next w:val="a"/>
    <w:link w:val="8Char"/>
    <w:uiPriority w:val="99"/>
    <w:qFormat/>
    <w:rsid w:val="00F72A23"/>
    <w:pPr>
      <w:keepNext/>
      <w:spacing w:line="360" w:lineRule="auto"/>
      <w:ind w:left="540" w:right="540" w:hanging="180"/>
      <w:jc w:val="both"/>
      <w:outlineLvl w:val="7"/>
    </w:pPr>
    <w:rPr>
      <w:rFonts w:ascii="Calibri" w:hAnsi="Calibri"/>
      <w:i/>
      <w:iCs/>
    </w:rPr>
  </w:style>
  <w:style w:type="paragraph" w:styleId="9">
    <w:name w:val="heading 9"/>
    <w:basedOn w:val="a"/>
    <w:next w:val="a"/>
    <w:link w:val="9Char"/>
    <w:uiPriority w:val="99"/>
    <w:qFormat/>
    <w:rsid w:val="00F72A23"/>
    <w:pPr>
      <w:keepNext/>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AF25C8"/>
    <w:rPr>
      <w:rFonts w:ascii="Cambria" w:hAnsi="Cambria"/>
      <w:b/>
      <w:kern w:val="32"/>
      <w:sz w:val="32"/>
    </w:rPr>
  </w:style>
  <w:style w:type="character" w:customStyle="1" w:styleId="2Char">
    <w:name w:val="Επικεφαλίδα 2 Char"/>
    <w:basedOn w:val="a0"/>
    <w:link w:val="2"/>
    <w:uiPriority w:val="99"/>
    <w:semiHidden/>
    <w:locked/>
    <w:rsid w:val="00AF25C8"/>
    <w:rPr>
      <w:rFonts w:ascii="Cambria" w:hAnsi="Cambria"/>
      <w:b/>
      <w:i/>
      <w:sz w:val="28"/>
    </w:rPr>
  </w:style>
  <w:style w:type="character" w:customStyle="1" w:styleId="3Char">
    <w:name w:val="Επικεφαλίδα 3 Char"/>
    <w:basedOn w:val="a0"/>
    <w:link w:val="3"/>
    <w:uiPriority w:val="99"/>
    <w:semiHidden/>
    <w:locked/>
    <w:rsid w:val="00AF25C8"/>
    <w:rPr>
      <w:rFonts w:ascii="Cambria" w:hAnsi="Cambria"/>
      <w:b/>
      <w:sz w:val="26"/>
    </w:rPr>
  </w:style>
  <w:style w:type="character" w:customStyle="1" w:styleId="4Char">
    <w:name w:val="Επικεφαλίδα 4 Char"/>
    <w:basedOn w:val="a0"/>
    <w:link w:val="4"/>
    <w:uiPriority w:val="99"/>
    <w:semiHidden/>
    <w:locked/>
    <w:rsid w:val="00AF25C8"/>
    <w:rPr>
      <w:rFonts w:ascii="Calibri" w:hAnsi="Calibri"/>
      <w:b/>
      <w:sz w:val="28"/>
    </w:rPr>
  </w:style>
  <w:style w:type="character" w:customStyle="1" w:styleId="5Char">
    <w:name w:val="Επικεφαλίδα 5 Char"/>
    <w:basedOn w:val="a0"/>
    <w:link w:val="5"/>
    <w:uiPriority w:val="99"/>
    <w:semiHidden/>
    <w:locked/>
    <w:rsid w:val="00AF25C8"/>
    <w:rPr>
      <w:rFonts w:ascii="Calibri" w:hAnsi="Calibri"/>
      <w:b/>
      <w:i/>
      <w:sz w:val="26"/>
    </w:rPr>
  </w:style>
  <w:style w:type="character" w:customStyle="1" w:styleId="6Char">
    <w:name w:val="Επικεφαλίδα 6 Char"/>
    <w:basedOn w:val="a0"/>
    <w:link w:val="6"/>
    <w:uiPriority w:val="99"/>
    <w:semiHidden/>
    <w:locked/>
    <w:rsid w:val="00AF25C8"/>
    <w:rPr>
      <w:rFonts w:ascii="Calibri" w:hAnsi="Calibri"/>
      <w:b/>
    </w:rPr>
  </w:style>
  <w:style w:type="character" w:customStyle="1" w:styleId="7Char">
    <w:name w:val="Επικεφαλίδα 7 Char"/>
    <w:basedOn w:val="a0"/>
    <w:link w:val="7"/>
    <w:uiPriority w:val="99"/>
    <w:semiHidden/>
    <w:locked/>
    <w:rsid w:val="00AF25C8"/>
    <w:rPr>
      <w:rFonts w:ascii="Calibri" w:hAnsi="Calibri"/>
      <w:sz w:val="24"/>
    </w:rPr>
  </w:style>
  <w:style w:type="character" w:customStyle="1" w:styleId="8Char">
    <w:name w:val="Επικεφαλίδα 8 Char"/>
    <w:basedOn w:val="a0"/>
    <w:link w:val="8"/>
    <w:uiPriority w:val="99"/>
    <w:semiHidden/>
    <w:locked/>
    <w:rsid w:val="00AF25C8"/>
    <w:rPr>
      <w:rFonts w:ascii="Calibri" w:hAnsi="Calibri"/>
      <w:i/>
      <w:sz w:val="24"/>
    </w:rPr>
  </w:style>
  <w:style w:type="character" w:customStyle="1" w:styleId="9Char">
    <w:name w:val="Επικεφαλίδα 9 Char"/>
    <w:basedOn w:val="a0"/>
    <w:link w:val="9"/>
    <w:uiPriority w:val="99"/>
    <w:semiHidden/>
    <w:locked/>
    <w:rsid w:val="00AF25C8"/>
    <w:rPr>
      <w:rFonts w:ascii="Cambria" w:hAnsi="Cambria"/>
    </w:rPr>
  </w:style>
  <w:style w:type="paragraph" w:styleId="Web">
    <w:name w:val="Normal (Web)"/>
    <w:basedOn w:val="a"/>
    <w:uiPriority w:val="99"/>
    <w:rsid w:val="00F72A23"/>
    <w:pPr>
      <w:spacing w:before="100" w:beforeAutospacing="1" w:after="100" w:afterAutospacing="1"/>
    </w:pPr>
  </w:style>
  <w:style w:type="paragraph" w:styleId="a3">
    <w:name w:val="Block Text"/>
    <w:basedOn w:val="a"/>
    <w:uiPriority w:val="99"/>
    <w:rsid w:val="00F72A23"/>
    <w:pPr>
      <w:spacing w:line="360" w:lineRule="auto"/>
      <w:ind w:left="360" w:right="540" w:firstLine="709"/>
      <w:jc w:val="both"/>
    </w:pPr>
    <w:rPr>
      <w:rFonts w:ascii="Arial" w:hAnsi="Arial" w:cs="Arial"/>
    </w:rPr>
  </w:style>
  <w:style w:type="paragraph" w:styleId="a4">
    <w:name w:val="Body Text"/>
    <w:basedOn w:val="a"/>
    <w:link w:val="Char"/>
    <w:uiPriority w:val="99"/>
    <w:rsid w:val="00F72A23"/>
    <w:pPr>
      <w:jc w:val="both"/>
    </w:pPr>
  </w:style>
  <w:style w:type="character" w:customStyle="1" w:styleId="Char">
    <w:name w:val="Σώμα κειμένου Char"/>
    <w:basedOn w:val="a0"/>
    <w:link w:val="a4"/>
    <w:uiPriority w:val="99"/>
    <w:semiHidden/>
    <w:locked/>
    <w:rsid w:val="00AF25C8"/>
    <w:rPr>
      <w:sz w:val="24"/>
    </w:rPr>
  </w:style>
  <w:style w:type="paragraph" w:styleId="a5">
    <w:name w:val="Body Text Indent"/>
    <w:basedOn w:val="a"/>
    <w:link w:val="Char0"/>
    <w:uiPriority w:val="99"/>
    <w:rsid w:val="00F72A23"/>
    <w:pPr>
      <w:ind w:firstLine="720"/>
      <w:jc w:val="both"/>
    </w:pPr>
  </w:style>
  <w:style w:type="character" w:customStyle="1" w:styleId="Char0">
    <w:name w:val="Σώμα κείμενου με εσοχή Char"/>
    <w:basedOn w:val="a0"/>
    <w:link w:val="a5"/>
    <w:uiPriority w:val="99"/>
    <w:semiHidden/>
    <w:locked/>
    <w:rsid w:val="00AF25C8"/>
    <w:rPr>
      <w:sz w:val="24"/>
    </w:rPr>
  </w:style>
  <w:style w:type="paragraph" w:styleId="30">
    <w:name w:val="Body Text Indent 3"/>
    <w:basedOn w:val="a"/>
    <w:link w:val="3Char0"/>
    <w:uiPriority w:val="99"/>
    <w:rsid w:val="00F72A23"/>
    <w:pPr>
      <w:ind w:hanging="181"/>
      <w:jc w:val="both"/>
    </w:pPr>
    <w:rPr>
      <w:sz w:val="16"/>
      <w:szCs w:val="16"/>
    </w:rPr>
  </w:style>
  <w:style w:type="character" w:customStyle="1" w:styleId="3Char0">
    <w:name w:val="Σώμα κείμενου με εσοχή 3 Char"/>
    <w:basedOn w:val="a0"/>
    <w:link w:val="30"/>
    <w:uiPriority w:val="99"/>
    <w:semiHidden/>
    <w:locked/>
    <w:rsid w:val="00AF25C8"/>
    <w:rPr>
      <w:sz w:val="16"/>
    </w:rPr>
  </w:style>
  <w:style w:type="paragraph" w:styleId="a6">
    <w:name w:val="header"/>
    <w:basedOn w:val="a"/>
    <w:link w:val="Char1"/>
    <w:uiPriority w:val="99"/>
    <w:rsid w:val="00F72A23"/>
    <w:pPr>
      <w:tabs>
        <w:tab w:val="center" w:pos="4153"/>
        <w:tab w:val="right" w:pos="8306"/>
      </w:tabs>
    </w:pPr>
  </w:style>
  <w:style w:type="character" w:customStyle="1" w:styleId="Char1">
    <w:name w:val="Κεφαλίδα Char"/>
    <w:basedOn w:val="a0"/>
    <w:link w:val="a6"/>
    <w:uiPriority w:val="99"/>
    <w:semiHidden/>
    <w:locked/>
    <w:rsid w:val="00AF25C8"/>
    <w:rPr>
      <w:sz w:val="24"/>
    </w:rPr>
  </w:style>
  <w:style w:type="paragraph" w:styleId="31">
    <w:name w:val="Body Text 3"/>
    <w:basedOn w:val="a"/>
    <w:link w:val="3Char1"/>
    <w:uiPriority w:val="99"/>
    <w:rsid w:val="00F72A23"/>
    <w:rPr>
      <w:sz w:val="16"/>
      <w:szCs w:val="16"/>
    </w:rPr>
  </w:style>
  <w:style w:type="character" w:customStyle="1" w:styleId="3Char1">
    <w:name w:val="Σώμα κείμενου 3 Char"/>
    <w:basedOn w:val="a0"/>
    <w:link w:val="31"/>
    <w:uiPriority w:val="99"/>
    <w:semiHidden/>
    <w:locked/>
    <w:rsid w:val="00AF25C8"/>
    <w:rPr>
      <w:sz w:val="16"/>
    </w:rPr>
  </w:style>
  <w:style w:type="paragraph" w:styleId="20">
    <w:name w:val="Body Text 2"/>
    <w:basedOn w:val="a"/>
    <w:link w:val="2Char0"/>
    <w:uiPriority w:val="99"/>
    <w:rsid w:val="00F72A23"/>
    <w:pPr>
      <w:spacing w:after="120" w:line="480" w:lineRule="auto"/>
    </w:pPr>
  </w:style>
  <w:style w:type="character" w:customStyle="1" w:styleId="2Char0">
    <w:name w:val="Σώμα κείμενου 2 Char"/>
    <w:basedOn w:val="a0"/>
    <w:link w:val="20"/>
    <w:uiPriority w:val="99"/>
    <w:semiHidden/>
    <w:locked/>
    <w:rsid w:val="00AF25C8"/>
    <w:rPr>
      <w:sz w:val="24"/>
    </w:rPr>
  </w:style>
  <w:style w:type="paragraph" w:styleId="21">
    <w:name w:val="Body Text Indent 2"/>
    <w:basedOn w:val="a"/>
    <w:link w:val="2Char1"/>
    <w:uiPriority w:val="99"/>
    <w:rsid w:val="00F72A23"/>
    <w:pPr>
      <w:widowControl w:val="0"/>
      <w:ind w:firstLine="720"/>
      <w:jc w:val="both"/>
    </w:pPr>
  </w:style>
  <w:style w:type="character" w:customStyle="1" w:styleId="2Char1">
    <w:name w:val="Σώμα κείμενου με εσοχή 2 Char"/>
    <w:basedOn w:val="a0"/>
    <w:link w:val="21"/>
    <w:uiPriority w:val="99"/>
    <w:semiHidden/>
    <w:locked/>
    <w:rsid w:val="00AF25C8"/>
    <w:rPr>
      <w:sz w:val="24"/>
    </w:rPr>
  </w:style>
  <w:style w:type="character" w:styleId="a7">
    <w:name w:val="page number"/>
    <w:basedOn w:val="a0"/>
    <w:uiPriority w:val="99"/>
    <w:rsid w:val="00F72A23"/>
    <w:rPr>
      <w:rFonts w:cs="Times New Roman"/>
    </w:rPr>
  </w:style>
  <w:style w:type="paragraph" w:styleId="a8">
    <w:name w:val="footer"/>
    <w:basedOn w:val="a"/>
    <w:link w:val="Char2"/>
    <w:uiPriority w:val="99"/>
    <w:rsid w:val="00F72A23"/>
    <w:pPr>
      <w:tabs>
        <w:tab w:val="center" w:pos="4153"/>
        <w:tab w:val="right" w:pos="8306"/>
      </w:tabs>
    </w:pPr>
  </w:style>
  <w:style w:type="character" w:customStyle="1" w:styleId="Char2">
    <w:name w:val="Υποσέλιδο Char"/>
    <w:basedOn w:val="a0"/>
    <w:link w:val="a8"/>
    <w:uiPriority w:val="99"/>
    <w:locked/>
    <w:rsid w:val="00AF25C8"/>
    <w:rPr>
      <w:sz w:val="24"/>
    </w:rPr>
  </w:style>
  <w:style w:type="paragraph" w:styleId="a9">
    <w:name w:val="Balloon Text"/>
    <w:basedOn w:val="a"/>
    <w:link w:val="Char3"/>
    <w:uiPriority w:val="99"/>
    <w:semiHidden/>
    <w:rsid w:val="00F72A23"/>
    <w:rPr>
      <w:sz w:val="2"/>
      <w:szCs w:val="20"/>
    </w:rPr>
  </w:style>
  <w:style w:type="character" w:customStyle="1" w:styleId="Char3">
    <w:name w:val="Κείμενο πλαισίου Char"/>
    <w:basedOn w:val="a0"/>
    <w:link w:val="a9"/>
    <w:uiPriority w:val="99"/>
    <w:semiHidden/>
    <w:locked/>
    <w:rsid w:val="00AF25C8"/>
    <w:rPr>
      <w:sz w:val="2"/>
    </w:rPr>
  </w:style>
  <w:style w:type="paragraph" w:customStyle="1" w:styleId="xl28">
    <w:name w:val="xl28"/>
    <w:basedOn w:val="a"/>
    <w:uiPriority w:val="99"/>
    <w:rsid w:val="00F72A23"/>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2"/>
      <w:szCs w:val="22"/>
    </w:rPr>
  </w:style>
  <w:style w:type="character" w:styleId="aa">
    <w:name w:val="Strong"/>
    <w:basedOn w:val="a0"/>
    <w:uiPriority w:val="22"/>
    <w:qFormat/>
    <w:rsid w:val="00F72A23"/>
    <w:rPr>
      <w:rFonts w:cs="Times New Roman"/>
      <w:b/>
    </w:rPr>
  </w:style>
  <w:style w:type="character" w:customStyle="1" w:styleId="CharChar1">
    <w:name w:val="Char Char1"/>
    <w:uiPriority w:val="99"/>
    <w:rsid w:val="00F72A23"/>
    <w:rPr>
      <w:rFonts w:ascii="Arial" w:hAnsi="Arial"/>
      <w:b/>
      <w:sz w:val="24"/>
      <w:lang w:val="el-GR" w:eastAsia="el-GR"/>
    </w:rPr>
  </w:style>
  <w:style w:type="character" w:styleId="-">
    <w:name w:val="Hyperlink"/>
    <w:basedOn w:val="a0"/>
    <w:uiPriority w:val="99"/>
    <w:rsid w:val="00F72A23"/>
    <w:rPr>
      <w:rFonts w:cs="Times New Roman"/>
      <w:color w:val="0000FF"/>
      <w:u w:val="single"/>
    </w:rPr>
  </w:style>
  <w:style w:type="character" w:customStyle="1" w:styleId="CharChar">
    <w:name w:val="Char Char"/>
    <w:uiPriority w:val="99"/>
    <w:rsid w:val="00F72A23"/>
    <w:rPr>
      <w:rFonts w:ascii="Arial" w:hAnsi="Arial"/>
      <w:sz w:val="24"/>
      <w:lang w:val="el-GR" w:eastAsia="el-GR"/>
    </w:rPr>
  </w:style>
  <w:style w:type="character" w:customStyle="1" w:styleId="CharChar3">
    <w:name w:val="Char Char3"/>
    <w:uiPriority w:val="99"/>
    <w:semiHidden/>
    <w:rsid w:val="00F72A23"/>
    <w:rPr>
      <w:rFonts w:ascii="Arial" w:hAnsi="Arial"/>
      <w:b/>
      <w:sz w:val="24"/>
      <w:lang w:eastAsia="el-GR"/>
    </w:rPr>
  </w:style>
  <w:style w:type="character" w:customStyle="1" w:styleId="CharChar2">
    <w:name w:val="Char Char2"/>
    <w:uiPriority w:val="99"/>
    <w:rsid w:val="00F72A23"/>
    <w:rPr>
      <w:rFonts w:ascii="Arial" w:hAnsi="Arial"/>
      <w:sz w:val="24"/>
      <w:lang w:val="el-GR" w:eastAsia="el-GR"/>
    </w:rPr>
  </w:style>
  <w:style w:type="paragraph" w:styleId="ab">
    <w:name w:val="Document Map"/>
    <w:basedOn w:val="a"/>
    <w:link w:val="Char4"/>
    <w:uiPriority w:val="99"/>
    <w:semiHidden/>
    <w:rsid w:val="00F72A23"/>
    <w:pPr>
      <w:shd w:val="clear" w:color="auto" w:fill="000080"/>
    </w:pPr>
    <w:rPr>
      <w:sz w:val="2"/>
      <w:szCs w:val="20"/>
    </w:rPr>
  </w:style>
  <w:style w:type="character" w:customStyle="1" w:styleId="Char4">
    <w:name w:val="Χάρτης εγγράφου Char"/>
    <w:basedOn w:val="a0"/>
    <w:link w:val="ab"/>
    <w:uiPriority w:val="99"/>
    <w:semiHidden/>
    <w:locked/>
    <w:rsid w:val="00AF25C8"/>
    <w:rPr>
      <w:sz w:val="2"/>
    </w:rPr>
  </w:style>
  <w:style w:type="character" w:styleId="-0">
    <w:name w:val="FollowedHyperlink"/>
    <w:basedOn w:val="a0"/>
    <w:uiPriority w:val="99"/>
    <w:rsid w:val="00F72A23"/>
    <w:rPr>
      <w:rFonts w:cs="Times New Roman"/>
      <w:color w:val="800080"/>
      <w:u w:val="single"/>
    </w:rPr>
  </w:style>
  <w:style w:type="paragraph" w:customStyle="1" w:styleId="msonormalcxsp">
    <w:name w:val="msonormalcxspμεσαίο"/>
    <w:basedOn w:val="a"/>
    <w:uiPriority w:val="99"/>
    <w:rsid w:val="007E2815"/>
    <w:pPr>
      <w:spacing w:before="100" w:beforeAutospacing="1" w:after="100" w:afterAutospacing="1"/>
    </w:pPr>
  </w:style>
  <w:style w:type="paragraph" w:styleId="ac">
    <w:name w:val="List Paragraph"/>
    <w:basedOn w:val="a"/>
    <w:uiPriority w:val="99"/>
    <w:qFormat/>
    <w:rsid w:val="00BA2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72A23"/>
    <w:rPr>
      <w:sz w:val="24"/>
      <w:szCs w:val="24"/>
    </w:rPr>
  </w:style>
  <w:style w:type="paragraph" w:styleId="1">
    <w:name w:val="heading 1"/>
    <w:basedOn w:val="a"/>
    <w:next w:val="a"/>
    <w:link w:val="1Char"/>
    <w:uiPriority w:val="99"/>
    <w:qFormat/>
    <w:rsid w:val="00F72A23"/>
    <w:pPr>
      <w:keepNext/>
      <w:widowControl w:val="0"/>
      <w:jc w:val="center"/>
      <w:outlineLvl w:val="0"/>
    </w:pPr>
    <w:rPr>
      <w:rFonts w:ascii="Cambria" w:hAnsi="Cambria"/>
      <w:b/>
      <w:bCs/>
      <w:kern w:val="32"/>
      <w:sz w:val="32"/>
      <w:szCs w:val="32"/>
    </w:rPr>
  </w:style>
  <w:style w:type="paragraph" w:styleId="2">
    <w:name w:val="heading 2"/>
    <w:basedOn w:val="a"/>
    <w:next w:val="a"/>
    <w:link w:val="2Char"/>
    <w:uiPriority w:val="99"/>
    <w:qFormat/>
    <w:rsid w:val="00F72A23"/>
    <w:pPr>
      <w:keepNext/>
      <w:spacing w:before="240" w:after="60"/>
      <w:outlineLvl w:val="1"/>
    </w:pPr>
    <w:rPr>
      <w:rFonts w:ascii="Cambria" w:hAnsi="Cambria"/>
      <w:b/>
      <w:bCs/>
      <w:i/>
      <w:iCs/>
      <w:sz w:val="28"/>
      <w:szCs w:val="28"/>
    </w:rPr>
  </w:style>
  <w:style w:type="paragraph" w:styleId="3">
    <w:name w:val="heading 3"/>
    <w:basedOn w:val="a"/>
    <w:next w:val="a"/>
    <w:link w:val="3Char"/>
    <w:uiPriority w:val="99"/>
    <w:qFormat/>
    <w:rsid w:val="00F72A23"/>
    <w:pPr>
      <w:keepNext/>
      <w:outlineLvl w:val="2"/>
    </w:pPr>
    <w:rPr>
      <w:rFonts w:ascii="Cambria" w:hAnsi="Cambria"/>
      <w:b/>
      <w:bCs/>
      <w:sz w:val="26"/>
      <w:szCs w:val="26"/>
    </w:rPr>
  </w:style>
  <w:style w:type="paragraph" w:styleId="4">
    <w:name w:val="heading 4"/>
    <w:basedOn w:val="a"/>
    <w:next w:val="a"/>
    <w:link w:val="4Char"/>
    <w:uiPriority w:val="99"/>
    <w:qFormat/>
    <w:rsid w:val="00F72A23"/>
    <w:pPr>
      <w:keepNext/>
      <w:ind w:firstLine="720"/>
      <w:jc w:val="both"/>
      <w:outlineLvl w:val="3"/>
    </w:pPr>
    <w:rPr>
      <w:rFonts w:ascii="Calibri" w:hAnsi="Calibri"/>
      <w:b/>
      <w:bCs/>
      <w:sz w:val="28"/>
      <w:szCs w:val="28"/>
    </w:rPr>
  </w:style>
  <w:style w:type="paragraph" w:styleId="5">
    <w:name w:val="heading 5"/>
    <w:basedOn w:val="a"/>
    <w:next w:val="a"/>
    <w:link w:val="5Char"/>
    <w:uiPriority w:val="99"/>
    <w:qFormat/>
    <w:rsid w:val="00F72A23"/>
    <w:pPr>
      <w:keepNext/>
      <w:framePr w:hSpace="180" w:wrap="around" w:vAnchor="text" w:hAnchor="margin" w:y="44"/>
      <w:jc w:val="center"/>
      <w:outlineLvl w:val="4"/>
    </w:pPr>
    <w:rPr>
      <w:rFonts w:ascii="Calibri" w:hAnsi="Calibri"/>
      <w:b/>
      <w:bCs/>
      <w:i/>
      <w:iCs/>
      <w:sz w:val="26"/>
      <w:szCs w:val="26"/>
    </w:rPr>
  </w:style>
  <w:style w:type="paragraph" w:styleId="6">
    <w:name w:val="heading 6"/>
    <w:basedOn w:val="a"/>
    <w:next w:val="a"/>
    <w:link w:val="6Char"/>
    <w:uiPriority w:val="99"/>
    <w:qFormat/>
    <w:rsid w:val="00F72A23"/>
    <w:pPr>
      <w:keepNext/>
      <w:jc w:val="center"/>
      <w:outlineLvl w:val="5"/>
    </w:pPr>
    <w:rPr>
      <w:rFonts w:ascii="Calibri" w:hAnsi="Calibri"/>
      <w:b/>
      <w:bCs/>
      <w:sz w:val="20"/>
      <w:szCs w:val="20"/>
    </w:rPr>
  </w:style>
  <w:style w:type="paragraph" w:styleId="7">
    <w:name w:val="heading 7"/>
    <w:basedOn w:val="a"/>
    <w:next w:val="a"/>
    <w:link w:val="7Char"/>
    <w:uiPriority w:val="99"/>
    <w:qFormat/>
    <w:rsid w:val="00F72A23"/>
    <w:pPr>
      <w:keepNext/>
      <w:jc w:val="both"/>
      <w:outlineLvl w:val="6"/>
    </w:pPr>
    <w:rPr>
      <w:rFonts w:ascii="Calibri" w:hAnsi="Calibri"/>
    </w:rPr>
  </w:style>
  <w:style w:type="paragraph" w:styleId="8">
    <w:name w:val="heading 8"/>
    <w:basedOn w:val="a"/>
    <w:next w:val="a"/>
    <w:link w:val="8Char"/>
    <w:uiPriority w:val="99"/>
    <w:qFormat/>
    <w:rsid w:val="00F72A23"/>
    <w:pPr>
      <w:keepNext/>
      <w:spacing w:line="360" w:lineRule="auto"/>
      <w:ind w:left="540" w:right="540" w:hanging="180"/>
      <w:jc w:val="both"/>
      <w:outlineLvl w:val="7"/>
    </w:pPr>
    <w:rPr>
      <w:rFonts w:ascii="Calibri" w:hAnsi="Calibri"/>
      <w:i/>
      <w:iCs/>
    </w:rPr>
  </w:style>
  <w:style w:type="paragraph" w:styleId="9">
    <w:name w:val="heading 9"/>
    <w:basedOn w:val="a"/>
    <w:next w:val="a"/>
    <w:link w:val="9Char"/>
    <w:uiPriority w:val="99"/>
    <w:qFormat/>
    <w:rsid w:val="00F72A23"/>
    <w:pPr>
      <w:keepNext/>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AF25C8"/>
    <w:rPr>
      <w:rFonts w:ascii="Cambria" w:hAnsi="Cambria"/>
      <w:b/>
      <w:kern w:val="32"/>
      <w:sz w:val="32"/>
    </w:rPr>
  </w:style>
  <w:style w:type="character" w:customStyle="1" w:styleId="2Char">
    <w:name w:val="Επικεφαλίδα 2 Char"/>
    <w:basedOn w:val="a0"/>
    <w:link w:val="2"/>
    <w:uiPriority w:val="99"/>
    <w:semiHidden/>
    <w:locked/>
    <w:rsid w:val="00AF25C8"/>
    <w:rPr>
      <w:rFonts w:ascii="Cambria" w:hAnsi="Cambria"/>
      <w:b/>
      <w:i/>
      <w:sz w:val="28"/>
    </w:rPr>
  </w:style>
  <w:style w:type="character" w:customStyle="1" w:styleId="3Char">
    <w:name w:val="Επικεφαλίδα 3 Char"/>
    <w:basedOn w:val="a0"/>
    <w:link w:val="3"/>
    <w:uiPriority w:val="99"/>
    <w:semiHidden/>
    <w:locked/>
    <w:rsid w:val="00AF25C8"/>
    <w:rPr>
      <w:rFonts w:ascii="Cambria" w:hAnsi="Cambria"/>
      <w:b/>
      <w:sz w:val="26"/>
    </w:rPr>
  </w:style>
  <w:style w:type="character" w:customStyle="1" w:styleId="4Char">
    <w:name w:val="Επικεφαλίδα 4 Char"/>
    <w:basedOn w:val="a0"/>
    <w:link w:val="4"/>
    <w:uiPriority w:val="99"/>
    <w:semiHidden/>
    <w:locked/>
    <w:rsid w:val="00AF25C8"/>
    <w:rPr>
      <w:rFonts w:ascii="Calibri" w:hAnsi="Calibri"/>
      <w:b/>
      <w:sz w:val="28"/>
    </w:rPr>
  </w:style>
  <w:style w:type="character" w:customStyle="1" w:styleId="5Char">
    <w:name w:val="Επικεφαλίδα 5 Char"/>
    <w:basedOn w:val="a0"/>
    <w:link w:val="5"/>
    <w:uiPriority w:val="99"/>
    <w:semiHidden/>
    <w:locked/>
    <w:rsid w:val="00AF25C8"/>
    <w:rPr>
      <w:rFonts w:ascii="Calibri" w:hAnsi="Calibri"/>
      <w:b/>
      <w:i/>
      <w:sz w:val="26"/>
    </w:rPr>
  </w:style>
  <w:style w:type="character" w:customStyle="1" w:styleId="6Char">
    <w:name w:val="Επικεφαλίδα 6 Char"/>
    <w:basedOn w:val="a0"/>
    <w:link w:val="6"/>
    <w:uiPriority w:val="99"/>
    <w:semiHidden/>
    <w:locked/>
    <w:rsid w:val="00AF25C8"/>
    <w:rPr>
      <w:rFonts w:ascii="Calibri" w:hAnsi="Calibri"/>
      <w:b/>
    </w:rPr>
  </w:style>
  <w:style w:type="character" w:customStyle="1" w:styleId="7Char">
    <w:name w:val="Επικεφαλίδα 7 Char"/>
    <w:basedOn w:val="a0"/>
    <w:link w:val="7"/>
    <w:uiPriority w:val="99"/>
    <w:semiHidden/>
    <w:locked/>
    <w:rsid w:val="00AF25C8"/>
    <w:rPr>
      <w:rFonts w:ascii="Calibri" w:hAnsi="Calibri"/>
      <w:sz w:val="24"/>
    </w:rPr>
  </w:style>
  <w:style w:type="character" w:customStyle="1" w:styleId="8Char">
    <w:name w:val="Επικεφαλίδα 8 Char"/>
    <w:basedOn w:val="a0"/>
    <w:link w:val="8"/>
    <w:uiPriority w:val="99"/>
    <w:semiHidden/>
    <w:locked/>
    <w:rsid w:val="00AF25C8"/>
    <w:rPr>
      <w:rFonts w:ascii="Calibri" w:hAnsi="Calibri"/>
      <w:i/>
      <w:sz w:val="24"/>
    </w:rPr>
  </w:style>
  <w:style w:type="character" w:customStyle="1" w:styleId="9Char">
    <w:name w:val="Επικεφαλίδα 9 Char"/>
    <w:basedOn w:val="a0"/>
    <w:link w:val="9"/>
    <w:uiPriority w:val="99"/>
    <w:semiHidden/>
    <w:locked/>
    <w:rsid w:val="00AF25C8"/>
    <w:rPr>
      <w:rFonts w:ascii="Cambria" w:hAnsi="Cambria"/>
    </w:rPr>
  </w:style>
  <w:style w:type="paragraph" w:styleId="Web">
    <w:name w:val="Normal (Web)"/>
    <w:basedOn w:val="a"/>
    <w:uiPriority w:val="99"/>
    <w:rsid w:val="00F72A23"/>
    <w:pPr>
      <w:spacing w:before="100" w:beforeAutospacing="1" w:after="100" w:afterAutospacing="1"/>
    </w:pPr>
  </w:style>
  <w:style w:type="paragraph" w:styleId="a3">
    <w:name w:val="Block Text"/>
    <w:basedOn w:val="a"/>
    <w:uiPriority w:val="99"/>
    <w:rsid w:val="00F72A23"/>
    <w:pPr>
      <w:spacing w:line="360" w:lineRule="auto"/>
      <w:ind w:left="360" w:right="540" w:firstLine="709"/>
      <w:jc w:val="both"/>
    </w:pPr>
    <w:rPr>
      <w:rFonts w:ascii="Arial" w:hAnsi="Arial" w:cs="Arial"/>
    </w:rPr>
  </w:style>
  <w:style w:type="paragraph" w:styleId="a4">
    <w:name w:val="Body Text"/>
    <w:basedOn w:val="a"/>
    <w:link w:val="Char"/>
    <w:uiPriority w:val="99"/>
    <w:rsid w:val="00F72A23"/>
    <w:pPr>
      <w:jc w:val="both"/>
    </w:pPr>
  </w:style>
  <w:style w:type="character" w:customStyle="1" w:styleId="Char">
    <w:name w:val="Σώμα κειμένου Char"/>
    <w:basedOn w:val="a0"/>
    <w:link w:val="a4"/>
    <w:uiPriority w:val="99"/>
    <w:semiHidden/>
    <w:locked/>
    <w:rsid w:val="00AF25C8"/>
    <w:rPr>
      <w:sz w:val="24"/>
    </w:rPr>
  </w:style>
  <w:style w:type="paragraph" w:styleId="a5">
    <w:name w:val="Body Text Indent"/>
    <w:basedOn w:val="a"/>
    <w:link w:val="Char0"/>
    <w:uiPriority w:val="99"/>
    <w:rsid w:val="00F72A23"/>
    <w:pPr>
      <w:ind w:firstLine="720"/>
      <w:jc w:val="both"/>
    </w:pPr>
  </w:style>
  <w:style w:type="character" w:customStyle="1" w:styleId="Char0">
    <w:name w:val="Σώμα κείμενου με εσοχή Char"/>
    <w:basedOn w:val="a0"/>
    <w:link w:val="a5"/>
    <w:uiPriority w:val="99"/>
    <w:semiHidden/>
    <w:locked/>
    <w:rsid w:val="00AF25C8"/>
    <w:rPr>
      <w:sz w:val="24"/>
    </w:rPr>
  </w:style>
  <w:style w:type="paragraph" w:styleId="30">
    <w:name w:val="Body Text Indent 3"/>
    <w:basedOn w:val="a"/>
    <w:link w:val="3Char0"/>
    <w:uiPriority w:val="99"/>
    <w:rsid w:val="00F72A23"/>
    <w:pPr>
      <w:ind w:hanging="181"/>
      <w:jc w:val="both"/>
    </w:pPr>
    <w:rPr>
      <w:sz w:val="16"/>
      <w:szCs w:val="16"/>
    </w:rPr>
  </w:style>
  <w:style w:type="character" w:customStyle="1" w:styleId="3Char0">
    <w:name w:val="Σώμα κείμενου με εσοχή 3 Char"/>
    <w:basedOn w:val="a0"/>
    <w:link w:val="30"/>
    <w:uiPriority w:val="99"/>
    <w:semiHidden/>
    <w:locked/>
    <w:rsid w:val="00AF25C8"/>
    <w:rPr>
      <w:sz w:val="16"/>
    </w:rPr>
  </w:style>
  <w:style w:type="paragraph" w:styleId="a6">
    <w:name w:val="header"/>
    <w:basedOn w:val="a"/>
    <w:link w:val="Char1"/>
    <w:uiPriority w:val="99"/>
    <w:rsid w:val="00F72A23"/>
    <w:pPr>
      <w:tabs>
        <w:tab w:val="center" w:pos="4153"/>
        <w:tab w:val="right" w:pos="8306"/>
      </w:tabs>
    </w:pPr>
  </w:style>
  <w:style w:type="character" w:customStyle="1" w:styleId="Char1">
    <w:name w:val="Κεφαλίδα Char"/>
    <w:basedOn w:val="a0"/>
    <w:link w:val="a6"/>
    <w:uiPriority w:val="99"/>
    <w:semiHidden/>
    <w:locked/>
    <w:rsid w:val="00AF25C8"/>
    <w:rPr>
      <w:sz w:val="24"/>
    </w:rPr>
  </w:style>
  <w:style w:type="paragraph" w:styleId="31">
    <w:name w:val="Body Text 3"/>
    <w:basedOn w:val="a"/>
    <w:link w:val="3Char1"/>
    <w:uiPriority w:val="99"/>
    <w:rsid w:val="00F72A23"/>
    <w:rPr>
      <w:sz w:val="16"/>
      <w:szCs w:val="16"/>
    </w:rPr>
  </w:style>
  <w:style w:type="character" w:customStyle="1" w:styleId="3Char1">
    <w:name w:val="Σώμα κείμενου 3 Char"/>
    <w:basedOn w:val="a0"/>
    <w:link w:val="31"/>
    <w:uiPriority w:val="99"/>
    <w:semiHidden/>
    <w:locked/>
    <w:rsid w:val="00AF25C8"/>
    <w:rPr>
      <w:sz w:val="16"/>
    </w:rPr>
  </w:style>
  <w:style w:type="paragraph" w:styleId="20">
    <w:name w:val="Body Text 2"/>
    <w:basedOn w:val="a"/>
    <w:link w:val="2Char0"/>
    <w:uiPriority w:val="99"/>
    <w:rsid w:val="00F72A23"/>
    <w:pPr>
      <w:spacing w:after="120" w:line="480" w:lineRule="auto"/>
    </w:pPr>
  </w:style>
  <w:style w:type="character" w:customStyle="1" w:styleId="2Char0">
    <w:name w:val="Σώμα κείμενου 2 Char"/>
    <w:basedOn w:val="a0"/>
    <w:link w:val="20"/>
    <w:uiPriority w:val="99"/>
    <w:semiHidden/>
    <w:locked/>
    <w:rsid w:val="00AF25C8"/>
    <w:rPr>
      <w:sz w:val="24"/>
    </w:rPr>
  </w:style>
  <w:style w:type="paragraph" w:styleId="21">
    <w:name w:val="Body Text Indent 2"/>
    <w:basedOn w:val="a"/>
    <w:link w:val="2Char1"/>
    <w:uiPriority w:val="99"/>
    <w:rsid w:val="00F72A23"/>
    <w:pPr>
      <w:widowControl w:val="0"/>
      <w:ind w:firstLine="720"/>
      <w:jc w:val="both"/>
    </w:pPr>
  </w:style>
  <w:style w:type="character" w:customStyle="1" w:styleId="2Char1">
    <w:name w:val="Σώμα κείμενου με εσοχή 2 Char"/>
    <w:basedOn w:val="a0"/>
    <w:link w:val="21"/>
    <w:uiPriority w:val="99"/>
    <w:semiHidden/>
    <w:locked/>
    <w:rsid w:val="00AF25C8"/>
    <w:rPr>
      <w:sz w:val="24"/>
    </w:rPr>
  </w:style>
  <w:style w:type="character" w:styleId="a7">
    <w:name w:val="page number"/>
    <w:basedOn w:val="a0"/>
    <w:uiPriority w:val="99"/>
    <w:rsid w:val="00F72A23"/>
    <w:rPr>
      <w:rFonts w:cs="Times New Roman"/>
    </w:rPr>
  </w:style>
  <w:style w:type="paragraph" w:styleId="a8">
    <w:name w:val="footer"/>
    <w:basedOn w:val="a"/>
    <w:link w:val="Char2"/>
    <w:uiPriority w:val="99"/>
    <w:rsid w:val="00F72A23"/>
    <w:pPr>
      <w:tabs>
        <w:tab w:val="center" w:pos="4153"/>
        <w:tab w:val="right" w:pos="8306"/>
      </w:tabs>
    </w:pPr>
  </w:style>
  <w:style w:type="character" w:customStyle="1" w:styleId="Char2">
    <w:name w:val="Υποσέλιδο Char"/>
    <w:basedOn w:val="a0"/>
    <w:link w:val="a8"/>
    <w:uiPriority w:val="99"/>
    <w:locked/>
    <w:rsid w:val="00AF25C8"/>
    <w:rPr>
      <w:sz w:val="24"/>
    </w:rPr>
  </w:style>
  <w:style w:type="paragraph" w:styleId="a9">
    <w:name w:val="Balloon Text"/>
    <w:basedOn w:val="a"/>
    <w:link w:val="Char3"/>
    <w:uiPriority w:val="99"/>
    <w:semiHidden/>
    <w:rsid w:val="00F72A23"/>
    <w:rPr>
      <w:sz w:val="2"/>
      <w:szCs w:val="20"/>
    </w:rPr>
  </w:style>
  <w:style w:type="character" w:customStyle="1" w:styleId="Char3">
    <w:name w:val="Κείμενο πλαισίου Char"/>
    <w:basedOn w:val="a0"/>
    <w:link w:val="a9"/>
    <w:uiPriority w:val="99"/>
    <w:semiHidden/>
    <w:locked/>
    <w:rsid w:val="00AF25C8"/>
    <w:rPr>
      <w:sz w:val="2"/>
    </w:rPr>
  </w:style>
  <w:style w:type="paragraph" w:customStyle="1" w:styleId="xl28">
    <w:name w:val="xl28"/>
    <w:basedOn w:val="a"/>
    <w:uiPriority w:val="99"/>
    <w:rsid w:val="00F72A23"/>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2"/>
      <w:szCs w:val="22"/>
    </w:rPr>
  </w:style>
  <w:style w:type="character" w:styleId="aa">
    <w:name w:val="Strong"/>
    <w:basedOn w:val="a0"/>
    <w:uiPriority w:val="22"/>
    <w:qFormat/>
    <w:rsid w:val="00F72A23"/>
    <w:rPr>
      <w:rFonts w:cs="Times New Roman"/>
      <w:b/>
    </w:rPr>
  </w:style>
  <w:style w:type="character" w:customStyle="1" w:styleId="CharChar1">
    <w:name w:val="Char Char1"/>
    <w:uiPriority w:val="99"/>
    <w:rsid w:val="00F72A23"/>
    <w:rPr>
      <w:rFonts w:ascii="Arial" w:hAnsi="Arial"/>
      <w:b/>
      <w:sz w:val="24"/>
      <w:lang w:val="el-GR" w:eastAsia="el-GR"/>
    </w:rPr>
  </w:style>
  <w:style w:type="character" w:styleId="-">
    <w:name w:val="Hyperlink"/>
    <w:basedOn w:val="a0"/>
    <w:uiPriority w:val="99"/>
    <w:rsid w:val="00F72A23"/>
    <w:rPr>
      <w:rFonts w:cs="Times New Roman"/>
      <w:color w:val="0000FF"/>
      <w:u w:val="single"/>
    </w:rPr>
  </w:style>
  <w:style w:type="character" w:customStyle="1" w:styleId="CharChar">
    <w:name w:val="Char Char"/>
    <w:uiPriority w:val="99"/>
    <w:rsid w:val="00F72A23"/>
    <w:rPr>
      <w:rFonts w:ascii="Arial" w:hAnsi="Arial"/>
      <w:sz w:val="24"/>
      <w:lang w:val="el-GR" w:eastAsia="el-GR"/>
    </w:rPr>
  </w:style>
  <w:style w:type="character" w:customStyle="1" w:styleId="CharChar3">
    <w:name w:val="Char Char3"/>
    <w:uiPriority w:val="99"/>
    <w:semiHidden/>
    <w:rsid w:val="00F72A23"/>
    <w:rPr>
      <w:rFonts w:ascii="Arial" w:hAnsi="Arial"/>
      <w:b/>
      <w:sz w:val="24"/>
      <w:lang w:eastAsia="el-GR"/>
    </w:rPr>
  </w:style>
  <w:style w:type="character" w:customStyle="1" w:styleId="CharChar2">
    <w:name w:val="Char Char2"/>
    <w:uiPriority w:val="99"/>
    <w:rsid w:val="00F72A23"/>
    <w:rPr>
      <w:rFonts w:ascii="Arial" w:hAnsi="Arial"/>
      <w:sz w:val="24"/>
      <w:lang w:val="el-GR" w:eastAsia="el-GR"/>
    </w:rPr>
  </w:style>
  <w:style w:type="paragraph" w:styleId="ab">
    <w:name w:val="Document Map"/>
    <w:basedOn w:val="a"/>
    <w:link w:val="Char4"/>
    <w:uiPriority w:val="99"/>
    <w:semiHidden/>
    <w:rsid w:val="00F72A23"/>
    <w:pPr>
      <w:shd w:val="clear" w:color="auto" w:fill="000080"/>
    </w:pPr>
    <w:rPr>
      <w:sz w:val="2"/>
      <w:szCs w:val="20"/>
    </w:rPr>
  </w:style>
  <w:style w:type="character" w:customStyle="1" w:styleId="Char4">
    <w:name w:val="Χάρτης εγγράφου Char"/>
    <w:basedOn w:val="a0"/>
    <w:link w:val="ab"/>
    <w:uiPriority w:val="99"/>
    <w:semiHidden/>
    <w:locked/>
    <w:rsid w:val="00AF25C8"/>
    <w:rPr>
      <w:sz w:val="2"/>
    </w:rPr>
  </w:style>
  <w:style w:type="character" w:styleId="-0">
    <w:name w:val="FollowedHyperlink"/>
    <w:basedOn w:val="a0"/>
    <w:uiPriority w:val="99"/>
    <w:rsid w:val="00F72A23"/>
    <w:rPr>
      <w:rFonts w:cs="Times New Roman"/>
      <w:color w:val="800080"/>
      <w:u w:val="single"/>
    </w:rPr>
  </w:style>
  <w:style w:type="paragraph" w:customStyle="1" w:styleId="msonormalcxsp">
    <w:name w:val="msonormalcxspμεσαίο"/>
    <w:basedOn w:val="a"/>
    <w:uiPriority w:val="99"/>
    <w:rsid w:val="007E2815"/>
    <w:pPr>
      <w:spacing w:before="100" w:beforeAutospacing="1" w:after="100" w:afterAutospacing="1"/>
    </w:pPr>
  </w:style>
  <w:style w:type="paragraph" w:styleId="ac">
    <w:name w:val="List Paragraph"/>
    <w:basedOn w:val="a"/>
    <w:uiPriority w:val="99"/>
    <w:qFormat/>
    <w:rsid w:val="00BA2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0177">
      <w:marLeft w:val="0"/>
      <w:marRight w:val="0"/>
      <w:marTop w:val="0"/>
      <w:marBottom w:val="0"/>
      <w:divBdr>
        <w:top w:val="none" w:sz="0" w:space="0" w:color="auto"/>
        <w:left w:val="none" w:sz="0" w:space="0" w:color="auto"/>
        <w:bottom w:val="none" w:sz="0" w:space="0" w:color="auto"/>
        <w:right w:val="none" w:sz="0" w:space="0" w:color="auto"/>
      </w:divBdr>
    </w:div>
    <w:div w:id="26880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inedu.gov.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56677-4EFE-4A92-BF21-B0A0EA26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3647</Words>
  <Characters>19700</Characters>
  <Application>Microsoft Office Word</Application>
  <DocSecurity>0</DocSecurity>
  <Lines>164</Lines>
  <Paragraphs>46</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23301</CharactersWithSpaces>
  <SharedDoc>false</SharedDoc>
  <HLinks>
    <vt:vector size="6" baseType="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sakis</dc:creator>
  <cp:lastModifiedBy>xristoskostopoulos</cp:lastModifiedBy>
  <cp:revision>2</cp:revision>
  <cp:lastPrinted>2014-09-10T12:59:00Z</cp:lastPrinted>
  <dcterms:created xsi:type="dcterms:W3CDTF">2014-09-11T11:17:00Z</dcterms:created>
  <dcterms:modified xsi:type="dcterms:W3CDTF">2014-09-11T11:17:00Z</dcterms:modified>
</cp:coreProperties>
</file>