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FC" w:rsidRPr="00ED5922" w:rsidRDefault="00FA04FC" w:rsidP="00FA04FC">
      <w:pPr>
        <w:spacing w:after="200" w:line="240" w:lineRule="auto"/>
        <w:rPr>
          <w:rFonts w:ascii="Comic Sans MS" w:eastAsia="Calibri" w:hAnsi="Comic Sans MS" w:cs="Times New Roman"/>
          <w:sz w:val="24"/>
          <w:szCs w:val="24"/>
        </w:rPr>
      </w:pPr>
    </w:p>
    <w:p w:rsidR="00FA04FC" w:rsidRPr="00ED5922" w:rsidRDefault="00FA04FC" w:rsidP="00FA04FC">
      <w:pPr>
        <w:spacing w:after="200" w:line="240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ED5922">
        <w:rPr>
          <w:rFonts w:ascii="Comic Sans MS" w:eastAsia="Calibri" w:hAnsi="Comic Sans MS" w:cs="Times New Roman"/>
          <w:sz w:val="24"/>
          <w:szCs w:val="24"/>
        </w:rPr>
        <w:t xml:space="preserve">ΙΔΡΥΜΑ ΤΗΣ ΒΟΥΛΗΣ ΤΩΝ ΕΛΛΗΝΩΝ </w:t>
      </w:r>
    </w:p>
    <w:p w:rsidR="00FA04FC" w:rsidRPr="00ED5922" w:rsidRDefault="00FA04FC" w:rsidP="00FA04FC">
      <w:pPr>
        <w:spacing w:after="0" w:line="360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ED5922">
        <w:rPr>
          <w:rFonts w:ascii="Comic Sans MS" w:eastAsia="Calibri" w:hAnsi="Comic Sans MS" w:cs="Times New Roman"/>
          <w:sz w:val="24"/>
          <w:szCs w:val="24"/>
        </w:rPr>
        <w:t>ΚΑΛΟΚΑΙΡΙΝΟ ΕΡΓΑΣΤΗΡΙ ΔΗΜΟΚΡΑΤΙΑΣ</w:t>
      </w:r>
    </w:p>
    <w:p w:rsidR="00FA04FC" w:rsidRPr="00A56E67" w:rsidRDefault="00FA04FC" w:rsidP="00FA04FC">
      <w:pPr>
        <w:spacing w:after="0" w:line="360" w:lineRule="auto"/>
        <w:jc w:val="center"/>
        <w:rPr>
          <w:rFonts w:ascii="Comic Sans MS" w:eastAsia="Calibri" w:hAnsi="Comic Sans MS" w:cs="Times New Roman"/>
          <w:sz w:val="24"/>
          <w:szCs w:val="24"/>
          <w:lang w:val="en-US"/>
        </w:rPr>
      </w:pPr>
      <w:r w:rsidRPr="00ED5922">
        <w:rPr>
          <w:rFonts w:ascii="Comic Sans MS" w:eastAsia="Calibri" w:hAnsi="Comic Sans MS" w:cs="Times New Roman"/>
          <w:sz w:val="24"/>
          <w:szCs w:val="24"/>
        </w:rPr>
        <w:t>Ιούνιος</w:t>
      </w:r>
      <w:r>
        <w:rPr>
          <w:rFonts w:ascii="Comic Sans MS" w:eastAsia="Calibri" w:hAnsi="Comic Sans MS" w:cs="Times New Roman"/>
          <w:sz w:val="24"/>
          <w:szCs w:val="24"/>
        </w:rPr>
        <w:t xml:space="preserve"> 201</w:t>
      </w:r>
      <w:r>
        <w:rPr>
          <w:rFonts w:ascii="Comic Sans MS" w:eastAsia="Calibri" w:hAnsi="Comic Sans MS" w:cs="Times New Roman"/>
          <w:sz w:val="24"/>
          <w:szCs w:val="24"/>
          <w:lang w:val="en-US"/>
        </w:rPr>
        <w:t>8</w:t>
      </w:r>
    </w:p>
    <w:tbl>
      <w:tblPr>
        <w:tblpPr w:leftFromText="180" w:rightFromText="180" w:vertAnchor="text" w:horzAnchor="margin" w:tblpX="-987" w:tblpY="89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12"/>
        <w:gridCol w:w="5528"/>
      </w:tblGrid>
      <w:tr w:rsidR="00FA04FC" w:rsidRPr="00ED5922" w:rsidTr="00002BBC">
        <w:trPr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FA04FC" w:rsidRPr="00ED5922" w:rsidRDefault="00FA04FC" w:rsidP="00002BBC">
            <w:pPr>
              <w:spacing w:after="0" w:line="36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ED5922">
              <w:rPr>
                <w:rFonts w:ascii="Comic Sans MS" w:eastAsia="Calibri" w:hAnsi="Comic Sans MS" w:cs="Times New Roman"/>
                <w:b/>
              </w:rPr>
              <w:t>1</w:t>
            </w:r>
            <w:r w:rsidRPr="00ED5922">
              <w:rPr>
                <w:rFonts w:ascii="Comic Sans MS" w:eastAsia="Calibri" w:hAnsi="Comic Sans MS" w:cs="Times New Roman"/>
                <w:b/>
                <w:vertAlign w:val="superscript"/>
              </w:rPr>
              <w:t>η</w:t>
            </w:r>
            <w:r w:rsidRPr="00ED5922">
              <w:rPr>
                <w:rFonts w:ascii="Comic Sans MS" w:eastAsia="Calibri" w:hAnsi="Comic Sans MS" w:cs="Times New Roman"/>
                <w:b/>
              </w:rPr>
              <w:t xml:space="preserve"> ημέρα</w:t>
            </w:r>
          </w:p>
          <w:p w:rsidR="00FA04FC" w:rsidRPr="00ED5922" w:rsidRDefault="00FA04FC" w:rsidP="00002BBC">
            <w:pPr>
              <w:spacing w:after="0" w:line="36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ED5922">
              <w:rPr>
                <w:rFonts w:ascii="Comic Sans MS" w:eastAsia="Calibri" w:hAnsi="Comic Sans MS" w:cs="Times New Roman"/>
                <w:b/>
              </w:rPr>
              <w:t>«Όλοι συμμετέχουμε, όλοι αποφασίζουμε»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A04FC" w:rsidRPr="00ED5922" w:rsidRDefault="00FA04FC" w:rsidP="00002BBC">
            <w:pPr>
              <w:spacing w:after="0" w:line="36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ED5922">
              <w:rPr>
                <w:rFonts w:ascii="Comic Sans MS" w:eastAsia="Calibri" w:hAnsi="Comic Sans MS" w:cs="Times New Roman"/>
                <w:b/>
              </w:rPr>
              <w:t>2</w:t>
            </w:r>
            <w:r w:rsidRPr="00ED5922">
              <w:rPr>
                <w:rFonts w:ascii="Comic Sans MS" w:eastAsia="Calibri" w:hAnsi="Comic Sans MS" w:cs="Times New Roman"/>
                <w:b/>
                <w:vertAlign w:val="superscript"/>
              </w:rPr>
              <w:t>η</w:t>
            </w:r>
            <w:r w:rsidRPr="00ED5922">
              <w:rPr>
                <w:rFonts w:ascii="Comic Sans MS" w:eastAsia="Calibri" w:hAnsi="Comic Sans MS" w:cs="Times New Roman"/>
                <w:b/>
              </w:rPr>
              <w:t xml:space="preserve"> ημέρα</w:t>
            </w:r>
          </w:p>
          <w:p w:rsidR="00FA04FC" w:rsidRPr="00ED5922" w:rsidRDefault="00FA04FC" w:rsidP="00002BBC">
            <w:pPr>
              <w:spacing w:after="0" w:line="36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ED5922">
              <w:rPr>
                <w:rFonts w:ascii="Comic Sans MS" w:eastAsia="Calibri" w:hAnsi="Comic Sans MS" w:cs="Times New Roman"/>
                <w:b/>
              </w:rPr>
              <w:t>«Έχουμε δικαιώματα, ελέγχουμε την εξουσία»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A04FC" w:rsidRPr="00ED5922" w:rsidRDefault="00FA04FC" w:rsidP="00002BBC">
            <w:pPr>
              <w:spacing w:after="0" w:line="36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ED5922">
              <w:rPr>
                <w:rFonts w:ascii="Comic Sans MS" w:eastAsia="Calibri" w:hAnsi="Comic Sans MS" w:cs="Times New Roman"/>
                <w:b/>
              </w:rPr>
              <w:t>3</w:t>
            </w:r>
            <w:r w:rsidRPr="00ED5922">
              <w:rPr>
                <w:rFonts w:ascii="Comic Sans MS" w:eastAsia="Calibri" w:hAnsi="Comic Sans MS" w:cs="Times New Roman"/>
                <w:b/>
                <w:vertAlign w:val="superscript"/>
              </w:rPr>
              <w:t>η</w:t>
            </w:r>
            <w:r w:rsidRPr="00ED5922">
              <w:rPr>
                <w:rFonts w:ascii="Comic Sans MS" w:eastAsia="Calibri" w:hAnsi="Comic Sans MS" w:cs="Times New Roman"/>
                <w:b/>
              </w:rPr>
              <w:t xml:space="preserve"> ημέρα</w:t>
            </w:r>
          </w:p>
          <w:p w:rsidR="00FA04FC" w:rsidRPr="00ED5922" w:rsidRDefault="00FA04FC" w:rsidP="00002BBC">
            <w:pPr>
              <w:spacing w:after="0" w:line="36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ED5922">
              <w:rPr>
                <w:rFonts w:ascii="Comic Sans MS" w:eastAsia="Calibri" w:hAnsi="Comic Sans MS" w:cs="Times New Roman"/>
                <w:b/>
              </w:rPr>
              <w:t>«Σεβόμαστε τους κανόνες, η ελευθερία έχει όρια»</w:t>
            </w:r>
          </w:p>
        </w:tc>
      </w:tr>
      <w:tr w:rsidR="00FA04FC" w:rsidRPr="00ED5922" w:rsidTr="00002BBC">
        <w:trPr>
          <w:trHeight w:val="6934"/>
        </w:trPr>
        <w:tc>
          <w:tcPr>
            <w:tcW w:w="4786" w:type="dxa"/>
            <w:shd w:val="clear" w:color="auto" w:fill="auto"/>
          </w:tcPr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8.15: Συνάντηση στο σχολείο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9:00: Θησείο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9.30: Αρχαία Αγορά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11.00: Πνύκα</w:t>
            </w:r>
          </w:p>
          <w:p w:rsidR="00FA04FC" w:rsidRPr="00ED5922" w:rsidRDefault="00433E95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12.30: Περίπατος στη Διονυσίου </w:t>
            </w:r>
            <w:proofErr w:type="spellStart"/>
            <w:r>
              <w:rPr>
                <w:rFonts w:ascii="Comic Sans MS" w:eastAsia="Calibri" w:hAnsi="Comic Sans MS" w:cs="Times New Roman"/>
              </w:rPr>
              <w:t>Αρεοπαγίτου</w:t>
            </w:r>
            <w:proofErr w:type="spellEnd"/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14.00: Γεύμα στο εστιατόριο της Βουλής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15.00: Συζήτηση για το θέμα της ημέρας στην αίθουσα της Γερουσίας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16.30 – 18.30: Θεατρικές δραστηριότητες και παιχνίδια στον Εθνικό Κήπο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19.00 – 19.30: Επιστροφή στο σχολείο</w:t>
            </w:r>
          </w:p>
        </w:tc>
        <w:tc>
          <w:tcPr>
            <w:tcW w:w="5812" w:type="dxa"/>
            <w:shd w:val="clear" w:color="auto" w:fill="auto"/>
          </w:tcPr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8.15: Συνάντηση στο σχολείο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9.00: Παλαιά Βουλή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11.30: Ξενάγηση με το πούλμαν (</w:t>
            </w:r>
            <w:r w:rsidRPr="00ED5922">
              <w:rPr>
                <w:rFonts w:ascii="Comic Sans MS" w:eastAsia="Calibri" w:hAnsi="Comic Sans MS" w:cs="Times New Roman"/>
                <w:i/>
              </w:rPr>
              <w:t xml:space="preserve">Σταδίου, Σύνταγμα, Πανεπιστημίου, Ακαδημία, Πανεπιστήμιο, Βιβλιοθήκη, Ακαδημίας, </w:t>
            </w:r>
            <w:proofErr w:type="spellStart"/>
            <w:r w:rsidRPr="00ED5922">
              <w:rPr>
                <w:rFonts w:ascii="Comic Sans MS" w:eastAsia="Calibri" w:hAnsi="Comic Sans MS" w:cs="Times New Roman"/>
                <w:i/>
              </w:rPr>
              <w:t>Βασ</w:t>
            </w:r>
            <w:proofErr w:type="spellEnd"/>
            <w:r w:rsidRPr="00ED5922">
              <w:rPr>
                <w:rFonts w:ascii="Comic Sans MS" w:eastAsia="Calibri" w:hAnsi="Comic Sans MS" w:cs="Times New Roman"/>
                <w:i/>
              </w:rPr>
              <w:t xml:space="preserve">. Σοφίας , </w:t>
            </w:r>
            <w:proofErr w:type="spellStart"/>
            <w:r w:rsidRPr="00ED5922">
              <w:rPr>
                <w:rFonts w:ascii="Comic Sans MS" w:eastAsia="Calibri" w:hAnsi="Comic Sans MS" w:cs="Times New Roman"/>
                <w:i/>
              </w:rPr>
              <w:t>Ηρώδου</w:t>
            </w:r>
            <w:proofErr w:type="spellEnd"/>
            <w:r w:rsidRPr="00ED5922">
              <w:rPr>
                <w:rFonts w:ascii="Comic Sans MS" w:eastAsia="Calibri" w:hAnsi="Comic Sans MS" w:cs="Times New Roman"/>
                <w:i/>
              </w:rPr>
              <w:t xml:space="preserve"> Αττικού, Παναθηναϊκό Στάδιο)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 xml:space="preserve">12.00: Εθνικό Γυμναστήριο Αθηνών «Ι. </w:t>
            </w:r>
            <w:proofErr w:type="spellStart"/>
            <w:r w:rsidRPr="00ED5922">
              <w:rPr>
                <w:rFonts w:ascii="Comic Sans MS" w:eastAsia="Calibri" w:hAnsi="Comic Sans MS" w:cs="Times New Roman"/>
              </w:rPr>
              <w:t>Φωκιανός</w:t>
            </w:r>
            <w:proofErr w:type="spellEnd"/>
            <w:r w:rsidRPr="00ED5922">
              <w:rPr>
                <w:rFonts w:ascii="Comic Sans MS" w:eastAsia="Calibri" w:hAnsi="Comic Sans MS" w:cs="Times New Roman"/>
              </w:rPr>
              <w:t>» (αθλοπαιδιές)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14.00:  Γεύμα στο εστιατόριο της Βουλής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15.00: Συζήτηση για το θέμα της ημέρας στην αίθουσα της Γερουσίας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16.30 – 18.30:  Θεατρικές δραστηριότητες και παιχνίδια στον Εθνικό Κήπο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19.00 – 19.30: Επιστροφή στο σχολείο</w:t>
            </w:r>
          </w:p>
        </w:tc>
        <w:tc>
          <w:tcPr>
            <w:tcW w:w="5528" w:type="dxa"/>
            <w:shd w:val="clear" w:color="auto" w:fill="auto"/>
          </w:tcPr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8.15: Συνάντηση στο σχολείο</w:t>
            </w:r>
          </w:p>
          <w:p w:rsidR="00FA04FC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9.00: Βουλή</w:t>
            </w:r>
          </w:p>
          <w:p w:rsidR="00577EC4" w:rsidRPr="00ED5922" w:rsidRDefault="00577EC4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12.30: Μαθαίνουμε για τον Εθνικό Κήπο</w:t>
            </w:r>
          </w:p>
          <w:p w:rsidR="00FA04FC" w:rsidRDefault="00577EC4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14.00: </w:t>
            </w:r>
            <w:r w:rsidR="00FA04FC" w:rsidRPr="00ED5922">
              <w:rPr>
                <w:rFonts w:ascii="Comic Sans MS" w:eastAsia="Calibri" w:hAnsi="Comic Sans MS" w:cs="Times New Roman"/>
              </w:rPr>
              <w:t>Γεύμα στο εστιατόριο της Βουλής</w:t>
            </w:r>
          </w:p>
          <w:p w:rsidR="00433E95" w:rsidRPr="004673E0" w:rsidRDefault="00433E95" w:rsidP="00433E95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15.00: Συζήτηση για το θέμα της ημέρας στην αίθουσα της Γερουσίας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16.30 – 18.30 Θεατρικές δραστηριότητες και παιχνίδια στον Εθνικό Κήπο</w:t>
            </w:r>
          </w:p>
          <w:p w:rsidR="00FA04FC" w:rsidRPr="00ED5922" w:rsidRDefault="00FA04FC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 w:rsidRPr="00ED5922">
              <w:rPr>
                <w:rFonts w:ascii="Comic Sans MS" w:eastAsia="Calibri" w:hAnsi="Comic Sans MS" w:cs="Times New Roman"/>
              </w:rPr>
              <w:t>18.30: Απογευματινό φαγητό</w:t>
            </w:r>
          </w:p>
          <w:p w:rsidR="00FA04FC" w:rsidRPr="00ED5922" w:rsidRDefault="00433E95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19.00 – 20.0</w:t>
            </w:r>
            <w:r w:rsidR="00577EC4">
              <w:rPr>
                <w:rFonts w:ascii="Comic Sans MS" w:eastAsia="Calibri" w:hAnsi="Comic Sans MS" w:cs="Times New Roman"/>
              </w:rPr>
              <w:t>0: Αποχαιρετισμοί</w:t>
            </w:r>
            <w:r w:rsidR="00FA04FC">
              <w:rPr>
                <w:rFonts w:ascii="Comic Sans MS" w:eastAsia="Calibri" w:hAnsi="Comic Sans MS" w:cs="Times New Roman"/>
              </w:rPr>
              <w:t xml:space="preserve"> </w:t>
            </w:r>
            <w:r w:rsidR="00FA04FC" w:rsidRPr="00ED5922">
              <w:rPr>
                <w:rFonts w:ascii="Comic Sans MS" w:eastAsia="Calibri" w:hAnsi="Comic Sans MS" w:cs="Times New Roman"/>
              </w:rPr>
              <w:t>στον Εθνικό Κήπο</w:t>
            </w:r>
          </w:p>
          <w:p w:rsidR="00FA04FC" w:rsidRPr="00ED5922" w:rsidRDefault="00433E95" w:rsidP="00002BBC">
            <w:pPr>
              <w:spacing w:before="100" w:beforeAutospacing="1" w:after="100" w:afterAutospacing="1" w:line="276" w:lineRule="auto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21.00 </w:t>
            </w:r>
            <w:r w:rsidR="00FA04FC">
              <w:rPr>
                <w:rFonts w:ascii="Comic Sans MS" w:eastAsia="Calibri" w:hAnsi="Comic Sans MS" w:cs="Times New Roman"/>
              </w:rPr>
              <w:t>(περίπου)</w:t>
            </w:r>
            <w:r w:rsidR="00FA04FC" w:rsidRPr="00ED5922">
              <w:rPr>
                <w:rFonts w:ascii="Comic Sans MS" w:eastAsia="Calibri" w:hAnsi="Comic Sans MS" w:cs="Times New Roman"/>
              </w:rPr>
              <w:t>: Επιστροφή στο σχολείο</w:t>
            </w:r>
          </w:p>
        </w:tc>
      </w:tr>
    </w:tbl>
    <w:p w:rsidR="00FA04FC" w:rsidRPr="00ED5922" w:rsidRDefault="00FA04FC" w:rsidP="00FA04FC">
      <w:pPr>
        <w:spacing w:after="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ED5922">
        <w:rPr>
          <w:rFonts w:ascii="Comic Sans MS" w:eastAsia="Calibri" w:hAnsi="Comic Sans MS" w:cs="Times New Roman"/>
          <w:sz w:val="24"/>
          <w:szCs w:val="24"/>
        </w:rPr>
        <w:t>Πρόγραμμα δραστηριοτήτων</w:t>
      </w:r>
    </w:p>
    <w:p w:rsidR="00FA04FC" w:rsidRPr="00ED5922" w:rsidRDefault="00FA04FC" w:rsidP="00FA04FC">
      <w:pPr>
        <w:spacing w:after="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</w:p>
    <w:p w:rsidR="00FA04FC" w:rsidRDefault="00FA04FC" w:rsidP="00FA04FC">
      <w:bookmarkStart w:id="0" w:name="_GoBack"/>
      <w:bookmarkEnd w:id="0"/>
    </w:p>
    <w:p w:rsidR="00E278B6" w:rsidRDefault="00E278B6"/>
    <w:sectPr w:rsidR="00E278B6" w:rsidSect="00BF73BC">
      <w:pgSz w:w="16838" w:h="11906" w:orient="landscape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FC"/>
    <w:rsid w:val="001D7126"/>
    <w:rsid w:val="00433E95"/>
    <w:rsid w:val="00577EC4"/>
    <w:rsid w:val="00E278B6"/>
    <w:rsid w:val="00E9416D"/>
    <w:rsid w:val="00F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E6F75-C468-441A-BF64-95A43AC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Καζάκος Αντώνιος</dc:creator>
  <cp:keywords/>
  <dc:description/>
  <cp:lastModifiedBy>Παπαζώτος Αλέξανδρος</cp:lastModifiedBy>
  <cp:revision>3</cp:revision>
  <dcterms:created xsi:type="dcterms:W3CDTF">2018-06-13T09:37:00Z</dcterms:created>
  <dcterms:modified xsi:type="dcterms:W3CDTF">2018-06-13T11:37:00Z</dcterms:modified>
</cp:coreProperties>
</file>